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91"/>
        <w:tblW w:w="10173" w:type="dxa"/>
        <w:tblLook w:val="04A0" w:firstRow="1" w:lastRow="0" w:firstColumn="1" w:lastColumn="0" w:noHBand="0" w:noVBand="1"/>
      </w:tblPr>
      <w:tblGrid>
        <w:gridCol w:w="4077"/>
        <w:gridCol w:w="6096"/>
      </w:tblGrid>
      <w:tr w:rsidR="00C928A1" w14:paraId="78A81BA3" w14:textId="77777777" w:rsidTr="00FA1557">
        <w:trPr>
          <w:trHeight w:val="1135"/>
        </w:trPr>
        <w:tc>
          <w:tcPr>
            <w:tcW w:w="4077" w:type="dxa"/>
            <w:hideMark/>
          </w:tcPr>
          <w:p w14:paraId="6BB6C2DE" w14:textId="77777777" w:rsidR="00C928A1" w:rsidRPr="00C928A1" w:rsidRDefault="00C928A1" w:rsidP="00C928A1">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b/>
                <w:sz w:val="28"/>
                <w:szCs w:val="28"/>
              </w:rPr>
            </w:pPr>
          </w:p>
        </w:tc>
        <w:tc>
          <w:tcPr>
            <w:tcW w:w="6096" w:type="dxa"/>
            <w:hideMark/>
          </w:tcPr>
          <w:p w14:paraId="5D5EAD51" w14:textId="77777777" w:rsidR="00C928A1" w:rsidRDefault="00C928A1"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
                <w:bCs/>
                <w:sz w:val="28"/>
                <w:szCs w:val="28"/>
              </w:rPr>
            </w:pPr>
            <w:r w:rsidRPr="00F9631F">
              <w:rPr>
                <w:rFonts w:ascii="Times New Roman" w:hAnsi="Times New Roman"/>
                <w:b/>
                <w:bCs/>
                <w:sz w:val="28"/>
                <w:szCs w:val="28"/>
              </w:rPr>
              <w:t>УТВЕРЖДАЮ</w:t>
            </w:r>
          </w:p>
          <w:p w14:paraId="142BE135" w14:textId="77777777" w:rsidR="00C928A1" w:rsidRDefault="00C928A1"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Cs/>
                <w:sz w:val="28"/>
                <w:szCs w:val="28"/>
              </w:rPr>
            </w:pPr>
            <w:r>
              <w:rPr>
                <w:rFonts w:ascii="Times New Roman" w:hAnsi="Times New Roman"/>
                <w:bCs/>
                <w:sz w:val="28"/>
                <w:szCs w:val="28"/>
              </w:rPr>
              <w:t>Генеральный директор</w:t>
            </w:r>
          </w:p>
          <w:p w14:paraId="726B6D7E" w14:textId="77777777" w:rsidR="00C928A1" w:rsidRPr="00DB4D56" w:rsidRDefault="00FA1799" w:rsidP="00C928A1">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bCs/>
                <w:sz w:val="28"/>
                <w:szCs w:val="28"/>
              </w:rPr>
            </w:pPr>
            <w:r>
              <w:rPr>
                <w:rFonts w:ascii="Times New Roman" w:hAnsi="Times New Roman"/>
                <w:bCs/>
                <w:sz w:val="28"/>
                <w:szCs w:val="28"/>
              </w:rPr>
              <w:t>ОАО «ДЕЗ»</w:t>
            </w:r>
          </w:p>
          <w:p w14:paraId="1E54604E" w14:textId="77777777" w:rsidR="00C928A1" w:rsidRPr="00C928A1" w:rsidRDefault="00C928A1" w:rsidP="00C928A1">
            <w:pPr>
              <w:pStyle w:val="HTML"/>
              <w:tabs>
                <w:tab w:val="left" w:pos="1168"/>
                <w:tab w:val="left" w:pos="2019"/>
                <w:tab w:val="left" w:pos="6516"/>
              </w:tabs>
              <w:suppressAutoHyphens/>
              <w:rPr>
                <w:rFonts w:ascii="Times New Roman" w:hAnsi="Times New Roman"/>
                <w:bCs/>
                <w:sz w:val="28"/>
                <w:szCs w:val="28"/>
              </w:rPr>
            </w:pPr>
          </w:p>
          <w:p w14:paraId="25FF489C" w14:textId="77777777" w:rsidR="00C928A1" w:rsidRPr="007A0B9F" w:rsidRDefault="00C928A1" w:rsidP="00C928A1">
            <w:pPr>
              <w:pStyle w:val="HTML"/>
              <w:tabs>
                <w:tab w:val="left" w:pos="1168"/>
                <w:tab w:val="left" w:pos="2019"/>
                <w:tab w:val="left" w:pos="6516"/>
              </w:tabs>
              <w:suppressAutoHyphens/>
              <w:ind w:left="1877"/>
              <w:rPr>
                <w:rFonts w:ascii="Times New Roman" w:hAnsi="Times New Roman"/>
                <w:bCs/>
                <w:sz w:val="28"/>
                <w:szCs w:val="28"/>
              </w:rPr>
            </w:pPr>
            <w:r>
              <w:rPr>
                <w:rFonts w:ascii="Times New Roman" w:hAnsi="Times New Roman"/>
                <w:bCs/>
                <w:sz w:val="28"/>
                <w:szCs w:val="28"/>
              </w:rPr>
              <w:t>____________</w:t>
            </w:r>
            <w:r w:rsidR="007A0B9F">
              <w:rPr>
                <w:rFonts w:ascii="Times New Roman" w:hAnsi="Times New Roman"/>
                <w:bCs/>
                <w:sz w:val="28"/>
                <w:szCs w:val="28"/>
              </w:rPr>
              <w:t>Д.Г. Тарло</w:t>
            </w:r>
          </w:p>
          <w:p w14:paraId="4D914BF5" w14:textId="77777777" w:rsidR="00C928A1" w:rsidRPr="00BA5FC0" w:rsidRDefault="00C928A1" w:rsidP="00C928A1">
            <w:pPr>
              <w:pStyle w:val="HTML"/>
              <w:tabs>
                <w:tab w:val="left" w:pos="1168"/>
                <w:tab w:val="left" w:pos="2019"/>
                <w:tab w:val="left" w:pos="6516"/>
              </w:tabs>
              <w:suppressAutoHyphens/>
              <w:ind w:left="1877"/>
              <w:rPr>
                <w:rFonts w:ascii="Times New Roman" w:hAnsi="Times New Roman"/>
                <w:bCs/>
                <w:sz w:val="28"/>
                <w:szCs w:val="28"/>
              </w:rPr>
            </w:pPr>
          </w:p>
          <w:p w14:paraId="5A1BD430" w14:textId="77777777" w:rsidR="00C928A1" w:rsidRPr="00F9631F" w:rsidRDefault="00C928A1" w:rsidP="007A0B9F">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b/>
                <w:sz w:val="28"/>
                <w:szCs w:val="28"/>
              </w:rPr>
            </w:pPr>
            <w:r w:rsidRPr="00BA5FC0">
              <w:rPr>
                <w:rFonts w:ascii="Times New Roman" w:hAnsi="Times New Roman"/>
                <w:bCs/>
                <w:sz w:val="28"/>
                <w:szCs w:val="28"/>
              </w:rPr>
              <w:t>«___» ___________ 201</w:t>
            </w:r>
            <w:r w:rsidR="007A0B9F">
              <w:rPr>
                <w:rFonts w:ascii="Times New Roman" w:hAnsi="Times New Roman"/>
                <w:bCs/>
                <w:sz w:val="28"/>
                <w:szCs w:val="28"/>
              </w:rPr>
              <w:t>4</w:t>
            </w:r>
            <w:r w:rsidRPr="00BA5FC0">
              <w:rPr>
                <w:rFonts w:ascii="Times New Roman" w:hAnsi="Times New Roman"/>
                <w:bCs/>
                <w:sz w:val="28"/>
                <w:szCs w:val="28"/>
              </w:rPr>
              <w:t xml:space="preserve"> года</w:t>
            </w:r>
          </w:p>
        </w:tc>
      </w:tr>
    </w:tbl>
    <w:p w14:paraId="64393320" w14:textId="77777777" w:rsidR="00AB3DCD" w:rsidRDefault="00AB3DCD">
      <w:pPr>
        <w:jc w:val="center"/>
        <w:rPr>
          <w:bCs/>
          <w:sz w:val="28"/>
        </w:rPr>
      </w:pPr>
    </w:p>
    <w:p w14:paraId="016B36A9" w14:textId="77777777" w:rsidR="00AB3DCD" w:rsidRDefault="00AB3DCD">
      <w:pPr>
        <w:pStyle w:val="110"/>
        <w:keepNext w:val="0"/>
        <w:rPr>
          <w:bCs/>
          <w:sz w:val="28"/>
          <w:szCs w:val="24"/>
        </w:rPr>
      </w:pPr>
    </w:p>
    <w:p w14:paraId="091C9151" w14:textId="77777777" w:rsidR="00AB3DCD" w:rsidRDefault="00AB3DCD">
      <w:pPr>
        <w:jc w:val="center"/>
        <w:rPr>
          <w:bCs/>
          <w:sz w:val="28"/>
        </w:rPr>
      </w:pPr>
    </w:p>
    <w:p w14:paraId="27FF9271" w14:textId="77777777" w:rsidR="00FA1557" w:rsidRDefault="00FA1557">
      <w:pPr>
        <w:jc w:val="center"/>
        <w:rPr>
          <w:bCs/>
          <w:sz w:val="28"/>
        </w:rPr>
      </w:pPr>
    </w:p>
    <w:p w14:paraId="12A1B901" w14:textId="77777777" w:rsidR="00AB3DCD" w:rsidRDefault="00AB3DCD">
      <w:pPr>
        <w:jc w:val="center"/>
        <w:rPr>
          <w:bCs/>
          <w:sz w:val="28"/>
        </w:rPr>
      </w:pPr>
    </w:p>
    <w:p w14:paraId="6143232E" w14:textId="77777777" w:rsidR="00AB3DCD" w:rsidRDefault="00AB3DCD">
      <w:pPr>
        <w:jc w:val="center"/>
        <w:rPr>
          <w:bCs/>
          <w:sz w:val="28"/>
          <w:szCs w:val="28"/>
        </w:rPr>
      </w:pPr>
    </w:p>
    <w:p w14:paraId="67A98CAA" w14:textId="77777777" w:rsidR="008A4E83" w:rsidRDefault="008A4E83">
      <w:pPr>
        <w:jc w:val="center"/>
        <w:rPr>
          <w:bCs/>
          <w:sz w:val="28"/>
          <w:szCs w:val="28"/>
        </w:rPr>
      </w:pPr>
    </w:p>
    <w:p w14:paraId="6E863BF5" w14:textId="77777777" w:rsidR="008A4E83" w:rsidRDefault="008A4E83">
      <w:pPr>
        <w:jc w:val="center"/>
        <w:rPr>
          <w:bCs/>
          <w:sz w:val="28"/>
          <w:szCs w:val="28"/>
        </w:rPr>
      </w:pPr>
    </w:p>
    <w:p w14:paraId="2EB71CEB" w14:textId="77777777" w:rsidR="00AB3DCD" w:rsidRDefault="00AB3DCD">
      <w:pPr>
        <w:jc w:val="center"/>
        <w:outlineLvl w:val="0"/>
        <w:rPr>
          <w:bCs/>
          <w:sz w:val="28"/>
          <w:szCs w:val="28"/>
        </w:rPr>
      </w:pPr>
      <w:bookmarkStart w:id="0" w:name="_Toc375814335"/>
      <w:bookmarkStart w:id="1" w:name="_Toc393893674"/>
      <w:r>
        <w:rPr>
          <w:bCs/>
          <w:sz w:val="28"/>
          <w:szCs w:val="28"/>
        </w:rPr>
        <w:t>ДОКУМЕНТАЦИЯ ПО ЗАПРОСУ ЦЕН</w:t>
      </w:r>
      <w:bookmarkEnd w:id="0"/>
      <w:bookmarkEnd w:id="1"/>
    </w:p>
    <w:p w14:paraId="41DD210A" w14:textId="5193018E" w:rsidR="00AB3DCD" w:rsidRDefault="00AB3DCD">
      <w:pPr>
        <w:jc w:val="center"/>
        <w:rPr>
          <w:sz w:val="28"/>
          <w:szCs w:val="28"/>
        </w:rPr>
      </w:pPr>
      <w:r>
        <w:rPr>
          <w:sz w:val="28"/>
          <w:szCs w:val="28"/>
        </w:rPr>
        <w:t xml:space="preserve">открытый запрос цен в электронной форме на право заключения договора на </w:t>
      </w:r>
      <w:r w:rsidR="007A0B9F">
        <w:rPr>
          <w:sz w:val="28"/>
          <w:szCs w:val="28"/>
        </w:rPr>
        <w:t>поставку</w:t>
      </w:r>
      <w:r w:rsidR="007A0B9F" w:rsidRPr="007A0B9F">
        <w:rPr>
          <w:sz w:val="28"/>
          <w:szCs w:val="28"/>
        </w:rPr>
        <w:t xml:space="preserve"> настольных ПК, мониторов и ноутбуков</w:t>
      </w:r>
      <w:r w:rsidR="002474D8">
        <w:rPr>
          <w:sz w:val="28"/>
          <w:szCs w:val="28"/>
        </w:rPr>
        <w:t xml:space="preserve"> </w:t>
      </w:r>
      <w:r>
        <w:rPr>
          <w:sz w:val="28"/>
          <w:szCs w:val="28"/>
        </w:rPr>
        <w:t>для нужд О</w:t>
      </w:r>
      <w:r w:rsidR="007E7E83">
        <w:rPr>
          <w:sz w:val="28"/>
          <w:szCs w:val="28"/>
        </w:rPr>
        <w:t>А</w:t>
      </w:r>
      <w:r>
        <w:rPr>
          <w:sz w:val="28"/>
          <w:szCs w:val="28"/>
        </w:rPr>
        <w:t xml:space="preserve">О </w:t>
      </w:r>
      <w:r w:rsidR="00532286">
        <w:rPr>
          <w:sz w:val="28"/>
          <w:szCs w:val="28"/>
        </w:rPr>
        <w:t>«</w:t>
      </w:r>
      <w:r w:rsidR="007E7E83">
        <w:rPr>
          <w:sz w:val="28"/>
          <w:szCs w:val="28"/>
        </w:rPr>
        <w:t>ДЕЗ</w:t>
      </w:r>
      <w:r w:rsidR="00532286">
        <w:rPr>
          <w:sz w:val="28"/>
          <w:szCs w:val="28"/>
        </w:rPr>
        <w:t>»</w:t>
      </w:r>
    </w:p>
    <w:p w14:paraId="5B4942EA" w14:textId="77777777" w:rsidR="00AB3DCD" w:rsidRDefault="00AB3DCD">
      <w:pPr>
        <w:jc w:val="center"/>
        <w:rPr>
          <w:sz w:val="28"/>
          <w:szCs w:val="28"/>
        </w:rPr>
      </w:pPr>
    </w:p>
    <w:p w14:paraId="2498F363" w14:textId="77777777" w:rsidR="00AB3DCD" w:rsidRDefault="00AB3DCD">
      <w:pPr>
        <w:jc w:val="center"/>
        <w:rPr>
          <w:sz w:val="28"/>
          <w:szCs w:val="28"/>
        </w:rPr>
      </w:pPr>
    </w:p>
    <w:p w14:paraId="1ABDD16B" w14:textId="77777777" w:rsidR="00AB3DCD" w:rsidRDefault="00AB3DCD">
      <w:pPr>
        <w:jc w:val="center"/>
        <w:rPr>
          <w:sz w:val="28"/>
          <w:szCs w:val="28"/>
        </w:rPr>
      </w:pPr>
    </w:p>
    <w:p w14:paraId="7F17AF0A" w14:textId="77777777" w:rsidR="00AB3DCD" w:rsidRDefault="00AB3DCD">
      <w:pPr>
        <w:jc w:val="center"/>
        <w:rPr>
          <w:caps/>
          <w:sz w:val="28"/>
          <w:szCs w:val="28"/>
        </w:rPr>
      </w:pPr>
      <w:r>
        <w:rPr>
          <w:caps/>
          <w:sz w:val="28"/>
          <w:szCs w:val="28"/>
        </w:rPr>
        <w:t>том 1 «общая и коммерческая части»</w:t>
      </w:r>
    </w:p>
    <w:p w14:paraId="4AA3032D" w14:textId="77777777" w:rsidR="00AB3DCD" w:rsidRDefault="00AB3DCD">
      <w:pPr>
        <w:jc w:val="center"/>
        <w:rPr>
          <w:sz w:val="28"/>
          <w:szCs w:val="28"/>
        </w:rPr>
      </w:pPr>
    </w:p>
    <w:p w14:paraId="6ABDA897" w14:textId="77777777" w:rsidR="00AB3DCD" w:rsidRDefault="00AB3DCD">
      <w:pPr>
        <w:jc w:val="center"/>
        <w:rPr>
          <w:sz w:val="28"/>
          <w:szCs w:val="28"/>
        </w:rPr>
      </w:pPr>
    </w:p>
    <w:p w14:paraId="08F9A17E" w14:textId="77777777" w:rsidR="00AB3DCD" w:rsidRDefault="00AB3DCD">
      <w:pPr>
        <w:jc w:val="center"/>
        <w:rPr>
          <w:sz w:val="28"/>
        </w:rPr>
      </w:pPr>
    </w:p>
    <w:p w14:paraId="6BB5232E" w14:textId="77777777" w:rsidR="00AB3DCD" w:rsidRDefault="00AB3DCD">
      <w:pPr>
        <w:jc w:val="center"/>
        <w:rPr>
          <w:sz w:val="28"/>
        </w:rPr>
      </w:pPr>
    </w:p>
    <w:p w14:paraId="1F1395B2" w14:textId="77777777" w:rsidR="00AB3DCD" w:rsidRDefault="00AB3DCD">
      <w:pPr>
        <w:jc w:val="center"/>
        <w:rPr>
          <w:sz w:val="28"/>
        </w:rPr>
      </w:pPr>
    </w:p>
    <w:p w14:paraId="4D629C6A" w14:textId="77777777" w:rsidR="00AB3DCD" w:rsidRDefault="00AB3DCD">
      <w:pPr>
        <w:jc w:val="center"/>
        <w:rPr>
          <w:sz w:val="28"/>
        </w:rPr>
      </w:pPr>
    </w:p>
    <w:p w14:paraId="5B1764AD" w14:textId="77777777" w:rsidR="00AB3DCD" w:rsidRDefault="00AB3DCD">
      <w:pPr>
        <w:jc w:val="center"/>
        <w:rPr>
          <w:sz w:val="28"/>
        </w:rPr>
      </w:pPr>
    </w:p>
    <w:p w14:paraId="2B7E1658" w14:textId="77777777" w:rsidR="00AB3DCD" w:rsidRDefault="00AB3DCD">
      <w:pPr>
        <w:jc w:val="center"/>
        <w:rPr>
          <w:sz w:val="28"/>
        </w:rPr>
      </w:pPr>
    </w:p>
    <w:p w14:paraId="1F2BEB1D" w14:textId="77777777" w:rsidR="00AB3DCD" w:rsidRDefault="00AB3DCD">
      <w:pPr>
        <w:jc w:val="center"/>
        <w:rPr>
          <w:sz w:val="28"/>
        </w:rPr>
      </w:pPr>
    </w:p>
    <w:p w14:paraId="72E77366" w14:textId="77777777" w:rsidR="00AB3DCD" w:rsidRDefault="00AB3DCD">
      <w:pPr>
        <w:jc w:val="center"/>
        <w:rPr>
          <w:sz w:val="28"/>
        </w:rPr>
      </w:pPr>
    </w:p>
    <w:p w14:paraId="34431547" w14:textId="77777777" w:rsidR="00AB3DCD" w:rsidRDefault="00AB3DCD">
      <w:pPr>
        <w:jc w:val="center"/>
        <w:rPr>
          <w:sz w:val="28"/>
        </w:rPr>
      </w:pPr>
    </w:p>
    <w:p w14:paraId="0C941D23" w14:textId="77777777" w:rsidR="00AB3DCD" w:rsidRDefault="00AB3DCD">
      <w:pPr>
        <w:jc w:val="center"/>
        <w:rPr>
          <w:sz w:val="28"/>
        </w:rPr>
      </w:pPr>
    </w:p>
    <w:p w14:paraId="292E811D" w14:textId="77777777" w:rsidR="00AB3DCD" w:rsidRDefault="00AB3DCD">
      <w:pPr>
        <w:jc w:val="center"/>
        <w:rPr>
          <w:sz w:val="28"/>
        </w:rPr>
      </w:pPr>
    </w:p>
    <w:p w14:paraId="781BEE41" w14:textId="77777777" w:rsidR="008A4E83" w:rsidRDefault="008A4E83">
      <w:pPr>
        <w:jc w:val="center"/>
        <w:rPr>
          <w:sz w:val="28"/>
        </w:rPr>
      </w:pPr>
    </w:p>
    <w:p w14:paraId="629020B5" w14:textId="77777777" w:rsidR="008A4E83" w:rsidRDefault="008A4E83">
      <w:pPr>
        <w:jc w:val="center"/>
        <w:rPr>
          <w:sz w:val="28"/>
        </w:rPr>
      </w:pPr>
    </w:p>
    <w:p w14:paraId="4E43AB93" w14:textId="77777777" w:rsidR="00FA1557" w:rsidRDefault="00FA1557">
      <w:pPr>
        <w:jc w:val="center"/>
        <w:rPr>
          <w:sz w:val="28"/>
        </w:rPr>
      </w:pPr>
    </w:p>
    <w:p w14:paraId="151A0EDB" w14:textId="77777777" w:rsidR="00FA1557" w:rsidRDefault="00FA1557">
      <w:pPr>
        <w:jc w:val="center"/>
        <w:rPr>
          <w:sz w:val="28"/>
        </w:rPr>
      </w:pPr>
    </w:p>
    <w:p w14:paraId="23B8A2FB" w14:textId="77777777" w:rsidR="008A4E83" w:rsidRDefault="008A4E83">
      <w:pPr>
        <w:jc w:val="center"/>
        <w:rPr>
          <w:sz w:val="28"/>
        </w:rPr>
      </w:pPr>
    </w:p>
    <w:p w14:paraId="7D512C3B" w14:textId="77777777" w:rsidR="008A4E83" w:rsidRDefault="008A4E83">
      <w:pPr>
        <w:jc w:val="center"/>
        <w:rPr>
          <w:sz w:val="28"/>
        </w:rPr>
      </w:pPr>
    </w:p>
    <w:p w14:paraId="2E1AC45A" w14:textId="77777777" w:rsidR="00AB3DCD" w:rsidRDefault="00AB3DCD">
      <w:pPr>
        <w:jc w:val="center"/>
        <w:rPr>
          <w:sz w:val="28"/>
        </w:rPr>
      </w:pPr>
    </w:p>
    <w:p w14:paraId="53EB8058" w14:textId="77777777" w:rsidR="00AB3DCD" w:rsidRDefault="00AB3DCD">
      <w:pPr>
        <w:jc w:val="center"/>
      </w:pPr>
    </w:p>
    <w:p w14:paraId="0CA78D08" w14:textId="77777777" w:rsidR="00AB3DCD" w:rsidRDefault="00AB3DCD">
      <w:pPr>
        <w:ind w:left="3545" w:firstLine="709"/>
      </w:pPr>
      <w:r>
        <w:rPr>
          <w:sz w:val="28"/>
          <w:szCs w:val="28"/>
        </w:rPr>
        <w:t>201</w:t>
      </w:r>
      <w:r w:rsidR="00FD04C2">
        <w:rPr>
          <w:sz w:val="28"/>
          <w:szCs w:val="28"/>
        </w:rPr>
        <w:t>4</w:t>
      </w:r>
    </w:p>
    <w:p w14:paraId="12DA3650" w14:textId="77777777" w:rsidR="00AB3DCD" w:rsidRDefault="00AB3DCD">
      <w:pPr>
        <w:sectPr w:rsidR="00AB3DCD">
          <w:footerReference w:type="even" r:id="rId8"/>
          <w:pgSz w:w="11907" w:h="16840"/>
          <w:pgMar w:top="1134" w:right="567" w:bottom="1134" w:left="1418" w:header="709" w:footer="1072" w:gutter="0"/>
          <w:cols w:space="708"/>
          <w:docGrid w:linePitch="360"/>
        </w:sectPr>
      </w:pPr>
    </w:p>
    <w:p w14:paraId="58625CB3" w14:textId="77777777" w:rsidR="00E05643" w:rsidRPr="00E25B1F" w:rsidRDefault="00E05643" w:rsidP="00E05643">
      <w:pPr>
        <w:pStyle w:val="17"/>
        <w:widowControl/>
        <w:outlineLvl w:val="0"/>
        <w:rPr>
          <w:bCs/>
          <w:sz w:val="28"/>
          <w:szCs w:val="24"/>
          <w:lang w:val="en-US"/>
        </w:rPr>
      </w:pPr>
      <w:bookmarkStart w:id="2" w:name="_Toc318388607"/>
      <w:bookmarkStart w:id="3" w:name="_Toc320285820"/>
      <w:bookmarkStart w:id="4" w:name="_Toc393893675"/>
      <w:bookmarkStart w:id="5" w:name="_Toc355094825"/>
      <w:r w:rsidRPr="00E25B1F">
        <w:rPr>
          <w:b w:val="0"/>
          <w:bCs/>
          <w:sz w:val="28"/>
          <w:szCs w:val="24"/>
        </w:rPr>
        <w:lastRenderedPageBreak/>
        <w:t>СОДЕРЖАНИЕ</w:t>
      </w:r>
      <w:bookmarkEnd w:id="2"/>
      <w:bookmarkEnd w:id="3"/>
      <w:bookmarkEnd w:id="4"/>
    </w:p>
    <w:p w14:paraId="508B1D5D" w14:textId="77777777" w:rsidR="00E05643" w:rsidRPr="00973A1D" w:rsidRDefault="00E05643" w:rsidP="00E05643">
      <w:pPr>
        <w:pStyle w:val="af6"/>
        <w:keepNext w:val="0"/>
        <w:keepLines w:val="0"/>
        <w:numPr>
          <w:ilvl w:val="0"/>
          <w:numId w:val="0"/>
        </w:numPr>
        <w:spacing w:before="0" w:after="0" w:line="240" w:lineRule="auto"/>
        <w:rPr>
          <w:b w:val="0"/>
          <w:spacing w:val="0"/>
          <w:kern w:val="0"/>
          <w:szCs w:val="24"/>
          <w:lang w:eastAsia="ru-RU"/>
        </w:rPr>
      </w:pPr>
    </w:p>
    <w:p w14:paraId="03F24691" w14:textId="77777777" w:rsidR="006011B7" w:rsidRPr="00FA1799" w:rsidRDefault="0075750C" w:rsidP="00FA1799">
      <w:pPr>
        <w:pStyle w:val="1d"/>
        <w:rPr>
          <w:rFonts w:asciiTheme="minorHAnsi" w:eastAsiaTheme="minorEastAsia" w:hAnsiTheme="minorHAnsi" w:cstheme="minorBidi"/>
          <w:sz w:val="22"/>
          <w:szCs w:val="22"/>
        </w:rPr>
      </w:pPr>
      <w:r w:rsidRPr="00FA1799">
        <w:fldChar w:fldCharType="begin"/>
      </w:r>
      <w:r w:rsidR="00E05643" w:rsidRPr="00FA1799">
        <w:instrText xml:space="preserve"> TOC \o "1-3" \h \z \u </w:instrText>
      </w:r>
      <w:r w:rsidRPr="00FA1799">
        <w:fldChar w:fldCharType="separate"/>
      </w:r>
      <w:hyperlink w:anchor="_Toc393893674" w:history="1">
        <w:r w:rsidR="006011B7" w:rsidRPr="00FA1799">
          <w:rPr>
            <w:rStyle w:val="a7"/>
            <w:bCs/>
          </w:rPr>
          <w:t>ДОКУМЕНТАЦИЯ ПО ЗАПРОСУ ЦЕН</w:t>
        </w:r>
        <w:r w:rsidR="006011B7" w:rsidRPr="00FA1799">
          <w:rPr>
            <w:webHidden/>
          </w:rPr>
          <w:tab/>
        </w:r>
        <w:r w:rsidRPr="00FA1799">
          <w:rPr>
            <w:webHidden/>
          </w:rPr>
          <w:fldChar w:fldCharType="begin"/>
        </w:r>
        <w:r w:rsidR="006011B7" w:rsidRPr="00FA1799">
          <w:rPr>
            <w:webHidden/>
          </w:rPr>
          <w:instrText xml:space="preserve"> PAGEREF _Toc393893674 \h </w:instrText>
        </w:r>
        <w:r w:rsidRPr="00FA1799">
          <w:rPr>
            <w:webHidden/>
          </w:rPr>
        </w:r>
        <w:r w:rsidRPr="00FA1799">
          <w:rPr>
            <w:webHidden/>
          </w:rPr>
          <w:fldChar w:fldCharType="separate"/>
        </w:r>
        <w:r w:rsidR="00FA1799" w:rsidRPr="00FA1799">
          <w:rPr>
            <w:webHidden/>
          </w:rPr>
          <w:t>1</w:t>
        </w:r>
        <w:r w:rsidRPr="00FA1799">
          <w:rPr>
            <w:webHidden/>
          </w:rPr>
          <w:fldChar w:fldCharType="end"/>
        </w:r>
      </w:hyperlink>
    </w:p>
    <w:p w14:paraId="0089CA9F" w14:textId="77777777" w:rsidR="006011B7" w:rsidRPr="00FA1799" w:rsidRDefault="00DD0740" w:rsidP="00FA1799">
      <w:pPr>
        <w:pStyle w:val="1d"/>
        <w:rPr>
          <w:rFonts w:asciiTheme="minorHAnsi" w:eastAsiaTheme="minorEastAsia" w:hAnsiTheme="minorHAnsi" w:cstheme="minorBidi"/>
          <w:sz w:val="22"/>
          <w:szCs w:val="22"/>
        </w:rPr>
      </w:pPr>
      <w:hyperlink w:anchor="_Toc393893675" w:history="1">
        <w:r w:rsidR="006011B7" w:rsidRPr="00FA1799">
          <w:rPr>
            <w:rStyle w:val="a7"/>
            <w:bCs/>
          </w:rPr>
          <w:t>СОДЕРЖАНИЕ</w:t>
        </w:r>
        <w:r w:rsidR="006011B7" w:rsidRPr="00FA1799">
          <w:rPr>
            <w:webHidden/>
          </w:rPr>
          <w:tab/>
        </w:r>
        <w:r w:rsidR="0075750C" w:rsidRPr="00FA1799">
          <w:rPr>
            <w:webHidden/>
          </w:rPr>
          <w:fldChar w:fldCharType="begin"/>
        </w:r>
        <w:r w:rsidR="006011B7" w:rsidRPr="00FA1799">
          <w:rPr>
            <w:webHidden/>
          </w:rPr>
          <w:instrText xml:space="preserve"> PAGEREF _Toc393893675 \h </w:instrText>
        </w:r>
        <w:r w:rsidR="0075750C" w:rsidRPr="00FA1799">
          <w:rPr>
            <w:webHidden/>
          </w:rPr>
        </w:r>
        <w:r w:rsidR="0075750C" w:rsidRPr="00FA1799">
          <w:rPr>
            <w:webHidden/>
          </w:rPr>
          <w:fldChar w:fldCharType="separate"/>
        </w:r>
        <w:r w:rsidR="00FA1799" w:rsidRPr="00FA1799">
          <w:rPr>
            <w:webHidden/>
          </w:rPr>
          <w:t>2</w:t>
        </w:r>
        <w:r w:rsidR="0075750C" w:rsidRPr="00FA1799">
          <w:rPr>
            <w:webHidden/>
          </w:rPr>
          <w:fldChar w:fldCharType="end"/>
        </w:r>
      </w:hyperlink>
    </w:p>
    <w:p w14:paraId="412EF41A" w14:textId="77777777" w:rsidR="006011B7" w:rsidRPr="00FA1799" w:rsidRDefault="00DD0740" w:rsidP="00FA1799">
      <w:pPr>
        <w:pStyle w:val="1d"/>
        <w:rPr>
          <w:rFonts w:asciiTheme="minorHAnsi" w:eastAsiaTheme="minorEastAsia" w:hAnsiTheme="minorHAnsi" w:cstheme="minorBidi"/>
          <w:sz w:val="22"/>
          <w:szCs w:val="22"/>
        </w:rPr>
      </w:pPr>
      <w:hyperlink w:anchor="_Toc393893676" w:history="1">
        <w:r w:rsidR="006011B7" w:rsidRPr="00FA1799">
          <w:rPr>
            <w:rStyle w:val="a7"/>
          </w:rPr>
          <w:t>ЧАСТЬ 1.</w:t>
        </w:r>
        <w:r w:rsidR="006011B7" w:rsidRPr="00FA1799">
          <w:rPr>
            <w:webHidden/>
          </w:rPr>
          <w:tab/>
        </w:r>
        <w:r w:rsidR="0075750C" w:rsidRPr="00FA1799">
          <w:rPr>
            <w:webHidden/>
          </w:rPr>
          <w:fldChar w:fldCharType="begin"/>
        </w:r>
        <w:r w:rsidR="006011B7" w:rsidRPr="00FA1799">
          <w:rPr>
            <w:webHidden/>
          </w:rPr>
          <w:instrText xml:space="preserve"> PAGEREF _Toc393893676 \h </w:instrText>
        </w:r>
        <w:r w:rsidR="0075750C" w:rsidRPr="00FA1799">
          <w:rPr>
            <w:webHidden/>
          </w:rPr>
        </w:r>
        <w:r w:rsidR="0075750C" w:rsidRPr="00FA1799">
          <w:rPr>
            <w:webHidden/>
          </w:rPr>
          <w:fldChar w:fldCharType="separate"/>
        </w:r>
        <w:r w:rsidR="00FA1799" w:rsidRPr="00FA1799">
          <w:rPr>
            <w:webHidden/>
          </w:rPr>
          <w:t>5</w:t>
        </w:r>
        <w:r w:rsidR="0075750C" w:rsidRPr="00FA1799">
          <w:rPr>
            <w:webHidden/>
          </w:rPr>
          <w:fldChar w:fldCharType="end"/>
        </w:r>
      </w:hyperlink>
    </w:p>
    <w:p w14:paraId="41576815" w14:textId="77777777" w:rsidR="006011B7" w:rsidRPr="00FA1799" w:rsidRDefault="00DD0740" w:rsidP="00FA1799">
      <w:pPr>
        <w:pStyle w:val="1d"/>
        <w:rPr>
          <w:rFonts w:asciiTheme="minorHAnsi" w:eastAsiaTheme="minorEastAsia" w:hAnsiTheme="minorHAnsi" w:cstheme="minorBidi"/>
          <w:sz w:val="22"/>
          <w:szCs w:val="22"/>
        </w:rPr>
      </w:pPr>
      <w:hyperlink w:anchor="_Toc393893677" w:history="1">
        <w:r w:rsidR="006011B7" w:rsidRPr="00FA1799">
          <w:rPr>
            <w:rStyle w:val="a7"/>
          </w:rPr>
          <w:t>1.</w:t>
        </w:r>
        <w:r w:rsidR="006011B7" w:rsidRPr="00FA1799">
          <w:rPr>
            <w:rFonts w:asciiTheme="minorHAnsi" w:eastAsiaTheme="minorEastAsia" w:hAnsiTheme="minorHAnsi" w:cstheme="minorBidi"/>
            <w:sz w:val="22"/>
            <w:szCs w:val="22"/>
          </w:rPr>
          <w:tab/>
        </w:r>
        <w:r w:rsidR="006011B7" w:rsidRPr="00FA1799">
          <w:rPr>
            <w:rStyle w:val="a7"/>
            <w:b/>
          </w:rPr>
          <w:t>ТЕРМИНЫ И ОПРЕДЕЛЕНИЯ</w:t>
        </w:r>
        <w:r w:rsidR="006011B7" w:rsidRPr="00FA1799">
          <w:rPr>
            <w:webHidden/>
          </w:rPr>
          <w:tab/>
        </w:r>
        <w:r w:rsidR="00490B26" w:rsidRPr="00FA1799">
          <w:rPr>
            <w:webHidden/>
          </w:rPr>
          <w:t>5</w:t>
        </w:r>
      </w:hyperlink>
    </w:p>
    <w:p w14:paraId="5140BC61" w14:textId="77777777" w:rsidR="006011B7" w:rsidRPr="00FA1799" w:rsidRDefault="00DD0740" w:rsidP="00FA1799">
      <w:pPr>
        <w:pStyle w:val="1d"/>
        <w:rPr>
          <w:rFonts w:asciiTheme="minorHAnsi" w:eastAsiaTheme="minorEastAsia" w:hAnsiTheme="minorHAnsi" w:cstheme="minorBidi"/>
          <w:sz w:val="22"/>
          <w:szCs w:val="22"/>
        </w:rPr>
      </w:pPr>
      <w:hyperlink w:anchor="_Toc393893678" w:history="1">
        <w:r w:rsidR="006011B7" w:rsidRPr="00FA1799">
          <w:rPr>
            <w:rStyle w:val="a7"/>
            <w:b/>
          </w:rPr>
          <w:t>СОКРАЩЕНИЯ</w:t>
        </w:r>
        <w:r w:rsidR="006011B7" w:rsidRPr="00FA1799">
          <w:rPr>
            <w:webHidden/>
          </w:rPr>
          <w:tab/>
        </w:r>
        <w:r w:rsidR="0075750C" w:rsidRPr="00FA1799">
          <w:rPr>
            <w:webHidden/>
          </w:rPr>
          <w:fldChar w:fldCharType="begin"/>
        </w:r>
        <w:r w:rsidR="006011B7" w:rsidRPr="00FA1799">
          <w:rPr>
            <w:webHidden/>
          </w:rPr>
          <w:instrText xml:space="preserve"> PAGEREF _Toc393893678 \h </w:instrText>
        </w:r>
        <w:r w:rsidR="0075750C" w:rsidRPr="00FA1799">
          <w:rPr>
            <w:webHidden/>
          </w:rPr>
        </w:r>
        <w:r w:rsidR="0075750C" w:rsidRPr="00FA1799">
          <w:rPr>
            <w:webHidden/>
          </w:rPr>
          <w:fldChar w:fldCharType="separate"/>
        </w:r>
        <w:r w:rsidR="00FA1799" w:rsidRPr="00FA1799">
          <w:rPr>
            <w:webHidden/>
          </w:rPr>
          <w:t>6</w:t>
        </w:r>
        <w:r w:rsidR="0075750C" w:rsidRPr="00FA1799">
          <w:rPr>
            <w:webHidden/>
          </w:rPr>
          <w:fldChar w:fldCharType="end"/>
        </w:r>
      </w:hyperlink>
    </w:p>
    <w:p w14:paraId="3B87AB68" w14:textId="77777777" w:rsidR="006011B7" w:rsidRPr="00FA1799" w:rsidRDefault="00DD0740" w:rsidP="00FA1799">
      <w:pPr>
        <w:pStyle w:val="1d"/>
        <w:rPr>
          <w:rFonts w:asciiTheme="minorHAnsi" w:eastAsiaTheme="minorEastAsia" w:hAnsiTheme="minorHAnsi" w:cstheme="minorBidi"/>
          <w:sz w:val="22"/>
          <w:szCs w:val="22"/>
        </w:rPr>
      </w:pPr>
      <w:hyperlink w:anchor="_Toc393893679" w:history="1">
        <w:r w:rsidR="006011B7" w:rsidRPr="00FA1799">
          <w:rPr>
            <w:rStyle w:val="a7"/>
          </w:rPr>
          <w:t>2.</w:t>
        </w:r>
        <w:r w:rsidR="006011B7" w:rsidRPr="00FA1799">
          <w:rPr>
            <w:rFonts w:asciiTheme="minorHAnsi" w:eastAsiaTheme="minorEastAsia" w:hAnsiTheme="minorHAnsi" w:cstheme="minorBidi"/>
            <w:sz w:val="22"/>
            <w:szCs w:val="22"/>
          </w:rPr>
          <w:tab/>
        </w:r>
        <w:r w:rsidR="006011B7" w:rsidRPr="00FA1799">
          <w:rPr>
            <w:rStyle w:val="a7"/>
            <w:b/>
          </w:rPr>
          <w:t>ОБЩИЕ ПОЛОЖЕНИЯ</w:t>
        </w:r>
        <w:r w:rsidR="006011B7" w:rsidRPr="00FA1799">
          <w:rPr>
            <w:rStyle w:val="a7"/>
          </w:rPr>
          <w:t>.</w:t>
        </w:r>
        <w:r w:rsidR="006011B7" w:rsidRPr="00FA1799">
          <w:rPr>
            <w:webHidden/>
          </w:rPr>
          <w:tab/>
        </w:r>
        <w:r w:rsidR="0075750C" w:rsidRPr="00FA1799">
          <w:rPr>
            <w:webHidden/>
          </w:rPr>
          <w:fldChar w:fldCharType="begin"/>
        </w:r>
        <w:r w:rsidR="006011B7" w:rsidRPr="00FA1799">
          <w:rPr>
            <w:webHidden/>
          </w:rPr>
          <w:instrText xml:space="preserve"> PAGEREF _Toc393893679 \h </w:instrText>
        </w:r>
        <w:r w:rsidR="0075750C" w:rsidRPr="00FA1799">
          <w:rPr>
            <w:webHidden/>
          </w:rPr>
        </w:r>
        <w:r w:rsidR="0075750C" w:rsidRPr="00FA1799">
          <w:rPr>
            <w:webHidden/>
          </w:rPr>
          <w:fldChar w:fldCharType="separate"/>
        </w:r>
        <w:r w:rsidR="00FA1799" w:rsidRPr="00FA1799">
          <w:rPr>
            <w:webHidden/>
          </w:rPr>
          <w:t>7</w:t>
        </w:r>
        <w:r w:rsidR="0075750C" w:rsidRPr="00FA1799">
          <w:rPr>
            <w:webHidden/>
          </w:rPr>
          <w:fldChar w:fldCharType="end"/>
        </w:r>
      </w:hyperlink>
    </w:p>
    <w:p w14:paraId="5EC78A46" w14:textId="77777777" w:rsidR="006011B7" w:rsidRPr="00FA1799" w:rsidRDefault="00DD0740" w:rsidP="00FA1799">
      <w:pPr>
        <w:pStyle w:val="1d"/>
        <w:rPr>
          <w:rFonts w:asciiTheme="minorHAnsi" w:eastAsiaTheme="minorEastAsia" w:hAnsiTheme="minorHAnsi" w:cstheme="minorBidi"/>
          <w:sz w:val="22"/>
          <w:szCs w:val="22"/>
        </w:rPr>
      </w:pPr>
      <w:hyperlink w:anchor="_Toc393893680" w:history="1">
        <w:r w:rsidR="006011B7" w:rsidRPr="00FA1799">
          <w:rPr>
            <w:rStyle w:val="a7"/>
          </w:rPr>
          <w:t>3.</w:t>
        </w:r>
        <w:r w:rsidR="006011B7" w:rsidRPr="00FA1799">
          <w:rPr>
            <w:rFonts w:asciiTheme="minorHAnsi" w:eastAsiaTheme="minorEastAsia" w:hAnsiTheme="minorHAnsi" w:cstheme="minorBidi"/>
            <w:sz w:val="22"/>
            <w:szCs w:val="22"/>
          </w:rPr>
          <w:tab/>
        </w:r>
        <w:r w:rsidR="006011B7" w:rsidRPr="00FA1799">
          <w:rPr>
            <w:rStyle w:val="a7"/>
            <w:b/>
          </w:rPr>
          <w:t>ТРЕБОВАНИЯ К УЧАСТНИКАМ ЗАПРОСА ЦЕН, ДОКУМЕНТАМ, ПРЕДОСТАВЛЯЕМЫМ В СОСТАВЕ ЗАЯВКИ НА УЧАСТИЕ В ЗАПРОСЕ ЦЕН</w:t>
        </w:r>
        <w:r w:rsidR="006011B7" w:rsidRPr="00FA1799">
          <w:rPr>
            <w:webHidden/>
          </w:rPr>
          <w:tab/>
        </w:r>
        <w:r w:rsidR="0075750C" w:rsidRPr="00FA1799">
          <w:rPr>
            <w:webHidden/>
          </w:rPr>
          <w:fldChar w:fldCharType="begin"/>
        </w:r>
        <w:r w:rsidR="006011B7" w:rsidRPr="00FA1799">
          <w:rPr>
            <w:webHidden/>
          </w:rPr>
          <w:instrText xml:space="preserve"> PAGEREF _Toc393893680 \h </w:instrText>
        </w:r>
        <w:r w:rsidR="0075750C" w:rsidRPr="00FA1799">
          <w:rPr>
            <w:webHidden/>
          </w:rPr>
        </w:r>
        <w:r w:rsidR="0075750C" w:rsidRPr="00FA1799">
          <w:rPr>
            <w:webHidden/>
          </w:rPr>
          <w:fldChar w:fldCharType="separate"/>
        </w:r>
        <w:r w:rsidR="00FA1799" w:rsidRPr="00FA1799">
          <w:rPr>
            <w:webHidden/>
          </w:rPr>
          <w:t>9</w:t>
        </w:r>
        <w:r w:rsidR="0075750C" w:rsidRPr="00FA1799">
          <w:rPr>
            <w:webHidden/>
          </w:rPr>
          <w:fldChar w:fldCharType="end"/>
        </w:r>
      </w:hyperlink>
    </w:p>
    <w:p w14:paraId="281082F0" w14:textId="77777777" w:rsidR="006011B7" w:rsidRPr="00FA1799" w:rsidRDefault="00DD0740" w:rsidP="0040116D">
      <w:pPr>
        <w:pStyle w:val="1d"/>
        <w:rPr>
          <w:rFonts w:asciiTheme="minorHAnsi" w:eastAsiaTheme="minorEastAsia" w:hAnsiTheme="minorHAnsi" w:cstheme="minorBidi"/>
          <w:sz w:val="22"/>
          <w:szCs w:val="22"/>
        </w:rPr>
      </w:pPr>
      <w:hyperlink w:anchor="_Toc393893681" w:history="1">
        <w:r w:rsidR="006011B7" w:rsidRPr="00FA1799">
          <w:rPr>
            <w:rStyle w:val="a7"/>
          </w:rPr>
          <w:t>3.1.</w:t>
        </w:r>
        <w:r w:rsidR="006011B7" w:rsidRPr="00FA1799">
          <w:rPr>
            <w:rFonts w:asciiTheme="minorHAnsi" w:eastAsiaTheme="minorEastAsia" w:hAnsiTheme="minorHAnsi" w:cstheme="minorBidi"/>
            <w:sz w:val="22"/>
            <w:szCs w:val="22"/>
          </w:rPr>
          <w:tab/>
        </w:r>
        <w:r w:rsidR="006011B7" w:rsidRPr="00FA1799">
          <w:rPr>
            <w:rStyle w:val="a7"/>
          </w:rPr>
          <w:t>Требования к участникам запроса цен</w:t>
        </w:r>
        <w:r w:rsidR="006011B7" w:rsidRPr="00FA1799">
          <w:rPr>
            <w:webHidden/>
          </w:rPr>
          <w:tab/>
        </w:r>
        <w:r w:rsidR="0075750C" w:rsidRPr="00FA1799">
          <w:rPr>
            <w:webHidden/>
          </w:rPr>
          <w:fldChar w:fldCharType="begin"/>
        </w:r>
        <w:r w:rsidR="006011B7" w:rsidRPr="00FA1799">
          <w:rPr>
            <w:webHidden/>
          </w:rPr>
          <w:instrText xml:space="preserve"> PAGEREF _Toc393893681 \h </w:instrText>
        </w:r>
        <w:r w:rsidR="0075750C" w:rsidRPr="00FA1799">
          <w:rPr>
            <w:webHidden/>
          </w:rPr>
        </w:r>
        <w:r w:rsidR="0075750C" w:rsidRPr="00FA1799">
          <w:rPr>
            <w:webHidden/>
          </w:rPr>
          <w:fldChar w:fldCharType="separate"/>
        </w:r>
        <w:r w:rsidR="00FA1799" w:rsidRPr="00FA1799">
          <w:rPr>
            <w:webHidden/>
          </w:rPr>
          <w:t>9</w:t>
        </w:r>
        <w:r w:rsidR="0075750C" w:rsidRPr="00FA1799">
          <w:rPr>
            <w:webHidden/>
          </w:rPr>
          <w:fldChar w:fldCharType="end"/>
        </w:r>
      </w:hyperlink>
    </w:p>
    <w:p w14:paraId="1C7BED0F" w14:textId="77777777" w:rsidR="006011B7" w:rsidRPr="00FA1799" w:rsidRDefault="00DD0740" w:rsidP="0040116D">
      <w:pPr>
        <w:pStyle w:val="1d"/>
        <w:rPr>
          <w:rFonts w:asciiTheme="minorHAnsi" w:eastAsiaTheme="minorEastAsia" w:hAnsiTheme="minorHAnsi" w:cstheme="minorBidi"/>
          <w:sz w:val="22"/>
          <w:szCs w:val="22"/>
        </w:rPr>
      </w:pPr>
      <w:hyperlink w:anchor="_Toc393893682" w:history="1">
        <w:r w:rsidR="006011B7" w:rsidRPr="00FA1799">
          <w:rPr>
            <w:rStyle w:val="a7"/>
          </w:rPr>
          <w:t>3.2.</w:t>
        </w:r>
        <w:r w:rsidR="006011B7" w:rsidRPr="00FA1799">
          <w:rPr>
            <w:rFonts w:asciiTheme="minorHAnsi" w:eastAsiaTheme="minorEastAsia" w:hAnsiTheme="minorHAnsi" w:cstheme="minorBidi"/>
            <w:sz w:val="22"/>
            <w:szCs w:val="22"/>
          </w:rPr>
          <w:tab/>
        </w:r>
        <w:r w:rsidR="006011B7" w:rsidRPr="00FA1799">
          <w:rPr>
            <w:rStyle w:val="a7"/>
          </w:rPr>
          <w:t>Документы, предоставляемые в составе заявки на участие в запросе цен</w:t>
        </w:r>
        <w:r w:rsidR="006011B7" w:rsidRPr="00FA1799">
          <w:rPr>
            <w:webHidden/>
          </w:rPr>
          <w:tab/>
        </w:r>
        <w:r w:rsidR="0075750C" w:rsidRPr="00FA1799">
          <w:rPr>
            <w:webHidden/>
          </w:rPr>
          <w:fldChar w:fldCharType="begin"/>
        </w:r>
        <w:r w:rsidR="006011B7" w:rsidRPr="00FA1799">
          <w:rPr>
            <w:webHidden/>
          </w:rPr>
          <w:instrText xml:space="preserve"> PAGEREF _Toc393893682 \h </w:instrText>
        </w:r>
        <w:r w:rsidR="0075750C" w:rsidRPr="00FA1799">
          <w:rPr>
            <w:webHidden/>
          </w:rPr>
        </w:r>
        <w:r w:rsidR="0075750C" w:rsidRPr="00FA1799">
          <w:rPr>
            <w:webHidden/>
          </w:rPr>
          <w:fldChar w:fldCharType="separate"/>
        </w:r>
        <w:r w:rsidR="00FA1799" w:rsidRPr="00FA1799">
          <w:rPr>
            <w:webHidden/>
          </w:rPr>
          <w:t>9</w:t>
        </w:r>
        <w:r w:rsidR="0075750C" w:rsidRPr="00FA1799">
          <w:rPr>
            <w:webHidden/>
          </w:rPr>
          <w:fldChar w:fldCharType="end"/>
        </w:r>
      </w:hyperlink>
    </w:p>
    <w:p w14:paraId="594210F2" w14:textId="77777777" w:rsidR="006011B7" w:rsidRPr="00FA1799" w:rsidRDefault="00DD0740" w:rsidP="00FA1799">
      <w:pPr>
        <w:pStyle w:val="1d"/>
        <w:rPr>
          <w:rFonts w:asciiTheme="minorHAnsi" w:eastAsiaTheme="minorEastAsia" w:hAnsiTheme="minorHAnsi" w:cstheme="minorBidi"/>
          <w:sz w:val="22"/>
          <w:szCs w:val="22"/>
        </w:rPr>
      </w:pPr>
      <w:hyperlink w:anchor="_Toc393893683" w:history="1">
        <w:r w:rsidR="006011B7" w:rsidRPr="00FA1799">
          <w:rPr>
            <w:rStyle w:val="a7"/>
            <w:b/>
          </w:rPr>
          <w:t>4.</w:t>
        </w:r>
        <w:r w:rsidR="006011B7" w:rsidRPr="00FA1799">
          <w:rPr>
            <w:rFonts w:asciiTheme="minorHAnsi" w:eastAsiaTheme="minorEastAsia" w:hAnsiTheme="minorHAnsi" w:cstheme="minorBidi"/>
            <w:sz w:val="22"/>
            <w:szCs w:val="22"/>
          </w:rPr>
          <w:tab/>
        </w:r>
        <w:r w:rsidR="006011B7" w:rsidRPr="00FA1799">
          <w:rPr>
            <w:rStyle w:val="a7"/>
            <w:b/>
            <w:lang w:val="en-US"/>
          </w:rPr>
          <w:t>ПОРЯДОК ПРОВЕДЕНИЯ ЗАПРОСА ЦЕН</w:t>
        </w:r>
        <w:r w:rsidR="0075750C" w:rsidRPr="00FA1799">
          <w:rPr>
            <w:webHidden/>
          </w:rPr>
          <w:fldChar w:fldCharType="begin"/>
        </w:r>
        <w:r w:rsidR="006011B7" w:rsidRPr="00FA1799">
          <w:rPr>
            <w:webHidden/>
          </w:rPr>
          <w:instrText xml:space="preserve"> PAGEREF _Toc393893683 \h </w:instrText>
        </w:r>
        <w:r w:rsidR="0075750C" w:rsidRPr="00FA1799">
          <w:rPr>
            <w:webHidden/>
          </w:rPr>
        </w:r>
        <w:r w:rsidR="0075750C" w:rsidRPr="00FA1799">
          <w:rPr>
            <w:webHidden/>
          </w:rPr>
          <w:fldChar w:fldCharType="separate"/>
        </w:r>
        <w:r w:rsidR="00FA1799" w:rsidRPr="00FA1799">
          <w:rPr>
            <w:webHidden/>
          </w:rPr>
          <w:t>12</w:t>
        </w:r>
        <w:r w:rsidR="0075750C" w:rsidRPr="00FA1799">
          <w:rPr>
            <w:webHidden/>
          </w:rPr>
          <w:fldChar w:fldCharType="end"/>
        </w:r>
      </w:hyperlink>
    </w:p>
    <w:p w14:paraId="5690EC1B" w14:textId="2584171E" w:rsidR="006011B7" w:rsidRPr="00FA1799" w:rsidRDefault="00DD0740" w:rsidP="0040116D">
      <w:pPr>
        <w:pStyle w:val="1d"/>
        <w:rPr>
          <w:rFonts w:asciiTheme="minorHAnsi" w:eastAsiaTheme="minorEastAsia" w:hAnsiTheme="minorHAnsi" w:cstheme="minorBidi"/>
          <w:sz w:val="22"/>
          <w:szCs w:val="22"/>
        </w:rPr>
      </w:pPr>
      <w:hyperlink w:anchor="_Toc393893684" w:history="1">
        <w:r w:rsidR="006011B7" w:rsidRPr="00FA1799">
          <w:rPr>
            <w:rStyle w:val="a7"/>
          </w:rPr>
          <w:t>4.1.</w:t>
        </w:r>
        <w:r w:rsidR="006011B7" w:rsidRPr="00FA1799">
          <w:rPr>
            <w:rFonts w:asciiTheme="minorHAnsi" w:eastAsiaTheme="minorEastAsia" w:hAnsiTheme="minorHAnsi" w:cstheme="minorBidi"/>
            <w:sz w:val="22"/>
            <w:szCs w:val="22"/>
          </w:rPr>
          <w:tab/>
        </w:r>
        <w:r w:rsidR="006011B7" w:rsidRPr="00FA1799">
          <w:rPr>
            <w:rStyle w:val="a7"/>
          </w:rPr>
          <w:t>Разъяснение положений документации по запросу цен. Внесение изменений в извещение о проведении запроса цен и документацию по запросу цен.</w:t>
        </w:r>
        <w:r w:rsidR="0040116D">
          <w:rPr>
            <w:rStyle w:val="a7"/>
          </w:rPr>
          <w:t xml:space="preserve">                                                          </w:t>
        </w:r>
        <w:r w:rsidR="0075750C" w:rsidRPr="00FA1799">
          <w:rPr>
            <w:webHidden/>
          </w:rPr>
          <w:fldChar w:fldCharType="begin"/>
        </w:r>
        <w:r w:rsidR="006011B7" w:rsidRPr="00FA1799">
          <w:rPr>
            <w:webHidden/>
          </w:rPr>
          <w:instrText xml:space="preserve"> PAGEREF _Toc393893684 \h </w:instrText>
        </w:r>
        <w:r w:rsidR="0075750C" w:rsidRPr="00FA1799">
          <w:rPr>
            <w:webHidden/>
          </w:rPr>
        </w:r>
        <w:r w:rsidR="0075750C" w:rsidRPr="00FA1799">
          <w:rPr>
            <w:webHidden/>
          </w:rPr>
          <w:fldChar w:fldCharType="separate"/>
        </w:r>
        <w:r w:rsidR="00FA1799" w:rsidRPr="00FA1799">
          <w:rPr>
            <w:webHidden/>
          </w:rPr>
          <w:t>12</w:t>
        </w:r>
        <w:r w:rsidR="0075750C" w:rsidRPr="00FA1799">
          <w:rPr>
            <w:webHidden/>
          </w:rPr>
          <w:fldChar w:fldCharType="end"/>
        </w:r>
      </w:hyperlink>
    </w:p>
    <w:p w14:paraId="10BE99A2" w14:textId="68202E31" w:rsidR="006011B7" w:rsidRPr="00FA1799" w:rsidRDefault="00DD0740" w:rsidP="0040116D">
      <w:pPr>
        <w:pStyle w:val="1d"/>
        <w:rPr>
          <w:rFonts w:asciiTheme="minorHAnsi" w:eastAsiaTheme="minorEastAsia" w:hAnsiTheme="minorHAnsi" w:cstheme="minorBidi"/>
          <w:sz w:val="22"/>
          <w:szCs w:val="22"/>
        </w:rPr>
      </w:pPr>
      <w:hyperlink w:anchor="_Toc393893685" w:history="1">
        <w:r w:rsidR="006011B7" w:rsidRPr="00FA1799">
          <w:rPr>
            <w:rStyle w:val="a7"/>
          </w:rPr>
          <w:t>4.2.</w:t>
        </w:r>
        <w:r w:rsidR="006011B7" w:rsidRPr="00FA1799">
          <w:rPr>
            <w:rFonts w:asciiTheme="minorHAnsi" w:eastAsiaTheme="minorEastAsia" w:hAnsiTheme="minorHAnsi" w:cstheme="minorBidi"/>
            <w:sz w:val="22"/>
            <w:szCs w:val="22"/>
          </w:rPr>
          <w:tab/>
        </w:r>
        <w:r w:rsidR="006011B7" w:rsidRPr="00FA1799">
          <w:rPr>
            <w:rStyle w:val="a7"/>
          </w:rPr>
          <w:t>Общие требования к заявке</w:t>
        </w:r>
        <w:r w:rsidR="0040116D">
          <w:rPr>
            <w:rStyle w:val="a7"/>
          </w:rPr>
          <w:t xml:space="preserve">                                                                                                             </w:t>
        </w:r>
        <w:r w:rsidR="0075750C" w:rsidRPr="00FA1799">
          <w:rPr>
            <w:webHidden/>
          </w:rPr>
          <w:fldChar w:fldCharType="begin"/>
        </w:r>
        <w:r w:rsidR="006011B7" w:rsidRPr="00FA1799">
          <w:rPr>
            <w:webHidden/>
          </w:rPr>
          <w:instrText xml:space="preserve"> PAGEREF _Toc393893685 \h </w:instrText>
        </w:r>
        <w:r w:rsidR="0075750C" w:rsidRPr="00FA1799">
          <w:rPr>
            <w:webHidden/>
          </w:rPr>
        </w:r>
        <w:r w:rsidR="0075750C" w:rsidRPr="00FA1799">
          <w:rPr>
            <w:webHidden/>
          </w:rPr>
          <w:fldChar w:fldCharType="separate"/>
        </w:r>
        <w:r w:rsidR="00FA1799" w:rsidRPr="00FA1799">
          <w:rPr>
            <w:webHidden/>
          </w:rPr>
          <w:t>12</w:t>
        </w:r>
        <w:r w:rsidR="0075750C" w:rsidRPr="00FA1799">
          <w:rPr>
            <w:webHidden/>
          </w:rPr>
          <w:fldChar w:fldCharType="end"/>
        </w:r>
      </w:hyperlink>
    </w:p>
    <w:p w14:paraId="7B189CD0" w14:textId="77777777" w:rsidR="006011B7" w:rsidRPr="00FA1799" w:rsidRDefault="00DD0740" w:rsidP="0040116D">
      <w:pPr>
        <w:pStyle w:val="1d"/>
        <w:rPr>
          <w:rFonts w:asciiTheme="minorHAnsi" w:eastAsiaTheme="minorEastAsia" w:hAnsiTheme="minorHAnsi" w:cstheme="minorBidi"/>
          <w:sz w:val="22"/>
          <w:szCs w:val="22"/>
        </w:rPr>
      </w:pPr>
      <w:hyperlink w:anchor="_Toc393893686" w:history="1">
        <w:r w:rsidR="006011B7" w:rsidRPr="00FA1799">
          <w:rPr>
            <w:rStyle w:val="a7"/>
          </w:rPr>
          <w:t>4.3.</w:t>
        </w:r>
        <w:r w:rsidR="006011B7" w:rsidRPr="00FA1799">
          <w:rPr>
            <w:rFonts w:asciiTheme="minorHAnsi" w:eastAsiaTheme="minorEastAsia" w:hAnsiTheme="minorHAnsi" w:cstheme="minorBidi"/>
            <w:sz w:val="22"/>
            <w:szCs w:val="22"/>
          </w:rPr>
          <w:tab/>
        </w:r>
        <w:r w:rsidR="006011B7" w:rsidRPr="00FA1799">
          <w:rPr>
            <w:rStyle w:val="a7"/>
          </w:rPr>
          <w:t>Подача заявок на участие в запросе цен. Рассмотрение заявок на участие в запросе цен. Подведение итогов запроса цен.</w:t>
        </w:r>
        <w:r w:rsidR="0075750C" w:rsidRPr="00FA1799">
          <w:rPr>
            <w:webHidden/>
          </w:rPr>
          <w:fldChar w:fldCharType="begin"/>
        </w:r>
        <w:r w:rsidR="006011B7" w:rsidRPr="00FA1799">
          <w:rPr>
            <w:webHidden/>
          </w:rPr>
          <w:instrText xml:space="preserve"> PAGEREF _Toc393893686 \h </w:instrText>
        </w:r>
        <w:r w:rsidR="0075750C" w:rsidRPr="00FA1799">
          <w:rPr>
            <w:webHidden/>
          </w:rPr>
        </w:r>
        <w:r w:rsidR="0075750C" w:rsidRPr="00FA1799">
          <w:rPr>
            <w:webHidden/>
          </w:rPr>
          <w:fldChar w:fldCharType="separate"/>
        </w:r>
        <w:r w:rsidR="00FA1799" w:rsidRPr="00FA1799">
          <w:rPr>
            <w:webHidden/>
          </w:rPr>
          <w:t>14</w:t>
        </w:r>
        <w:r w:rsidR="0075750C" w:rsidRPr="00FA1799">
          <w:rPr>
            <w:webHidden/>
          </w:rPr>
          <w:fldChar w:fldCharType="end"/>
        </w:r>
      </w:hyperlink>
    </w:p>
    <w:p w14:paraId="7A44C3E8" w14:textId="6B3D98AD" w:rsidR="006011B7" w:rsidRPr="00FA1799" w:rsidRDefault="00DD0740" w:rsidP="0040116D">
      <w:pPr>
        <w:pStyle w:val="1d"/>
        <w:rPr>
          <w:rFonts w:asciiTheme="minorHAnsi" w:eastAsiaTheme="minorEastAsia" w:hAnsiTheme="minorHAnsi" w:cstheme="minorBidi"/>
          <w:sz w:val="22"/>
          <w:szCs w:val="22"/>
        </w:rPr>
      </w:pPr>
      <w:hyperlink w:anchor="_Toc393893687" w:history="1">
        <w:r w:rsidR="006011B7" w:rsidRPr="00FA1799">
          <w:rPr>
            <w:rStyle w:val="a7"/>
          </w:rPr>
          <w:t>4.4.</w:t>
        </w:r>
        <w:r w:rsidR="006011B7" w:rsidRPr="00FA1799">
          <w:rPr>
            <w:rFonts w:asciiTheme="minorHAnsi" w:eastAsiaTheme="minorEastAsia" w:hAnsiTheme="minorHAnsi" w:cstheme="minorBidi"/>
            <w:sz w:val="22"/>
            <w:szCs w:val="22"/>
          </w:rPr>
          <w:tab/>
        </w:r>
        <w:r w:rsidR="006011B7" w:rsidRPr="00FA1799">
          <w:rPr>
            <w:rStyle w:val="a7"/>
          </w:rPr>
          <w:t>Заключение договора</w:t>
        </w:r>
        <w:r w:rsidR="0040116D">
          <w:rPr>
            <w:rStyle w:val="a7"/>
          </w:rPr>
          <w:t xml:space="preserve">                                                                                                                       </w:t>
        </w:r>
        <w:r w:rsidR="0075750C" w:rsidRPr="00FA1799">
          <w:rPr>
            <w:webHidden/>
          </w:rPr>
          <w:fldChar w:fldCharType="begin"/>
        </w:r>
        <w:r w:rsidR="006011B7" w:rsidRPr="00FA1799">
          <w:rPr>
            <w:webHidden/>
          </w:rPr>
          <w:instrText xml:space="preserve"> PAGEREF _Toc393893687 \h </w:instrText>
        </w:r>
        <w:r w:rsidR="0075750C" w:rsidRPr="00FA1799">
          <w:rPr>
            <w:webHidden/>
          </w:rPr>
        </w:r>
        <w:r w:rsidR="0075750C" w:rsidRPr="00FA1799">
          <w:rPr>
            <w:webHidden/>
          </w:rPr>
          <w:fldChar w:fldCharType="separate"/>
        </w:r>
        <w:r w:rsidR="00FA1799" w:rsidRPr="00FA1799">
          <w:rPr>
            <w:webHidden/>
          </w:rPr>
          <w:t>17</w:t>
        </w:r>
        <w:r w:rsidR="0075750C" w:rsidRPr="00FA1799">
          <w:rPr>
            <w:webHidden/>
          </w:rPr>
          <w:fldChar w:fldCharType="end"/>
        </w:r>
      </w:hyperlink>
    </w:p>
    <w:p w14:paraId="3B1C8E4C" w14:textId="7DA9E5A1" w:rsidR="006011B7" w:rsidRPr="00FA1799" w:rsidRDefault="00DD0740" w:rsidP="0040116D">
      <w:pPr>
        <w:pStyle w:val="1d"/>
        <w:rPr>
          <w:rFonts w:asciiTheme="minorHAnsi" w:eastAsiaTheme="minorEastAsia" w:hAnsiTheme="minorHAnsi" w:cstheme="minorBidi"/>
          <w:sz w:val="22"/>
          <w:szCs w:val="22"/>
        </w:rPr>
      </w:pPr>
      <w:hyperlink w:anchor="_Toc393893688" w:history="1">
        <w:r w:rsidR="006011B7" w:rsidRPr="00FA1799">
          <w:rPr>
            <w:rStyle w:val="a7"/>
          </w:rPr>
          <w:t>4.5.</w:t>
        </w:r>
        <w:r w:rsidR="006011B7" w:rsidRPr="00FA1799">
          <w:rPr>
            <w:rFonts w:asciiTheme="minorHAnsi" w:eastAsiaTheme="minorEastAsia" w:hAnsiTheme="minorHAnsi" w:cstheme="minorBidi"/>
            <w:sz w:val="22"/>
            <w:szCs w:val="22"/>
          </w:rPr>
          <w:tab/>
        </w:r>
        <w:r w:rsidR="006011B7" w:rsidRPr="00FA1799">
          <w:rPr>
            <w:rStyle w:val="a7"/>
          </w:rPr>
          <w:t>Обеспечение исполнения обязательств по договору</w:t>
        </w:r>
        <w:r w:rsidR="0040116D">
          <w:rPr>
            <w:rStyle w:val="a7"/>
          </w:rPr>
          <w:t xml:space="preserve">                                                                    </w:t>
        </w:r>
        <w:r w:rsidR="0075750C" w:rsidRPr="00FA1799">
          <w:rPr>
            <w:webHidden/>
          </w:rPr>
          <w:fldChar w:fldCharType="begin"/>
        </w:r>
        <w:r w:rsidR="006011B7" w:rsidRPr="00FA1799">
          <w:rPr>
            <w:webHidden/>
          </w:rPr>
          <w:instrText xml:space="preserve"> PAGEREF _Toc393893688 \h </w:instrText>
        </w:r>
        <w:r w:rsidR="0075750C" w:rsidRPr="00FA1799">
          <w:rPr>
            <w:webHidden/>
          </w:rPr>
        </w:r>
        <w:r w:rsidR="0075750C" w:rsidRPr="00FA1799">
          <w:rPr>
            <w:webHidden/>
          </w:rPr>
          <w:fldChar w:fldCharType="separate"/>
        </w:r>
        <w:r w:rsidR="00FA1799" w:rsidRPr="00FA1799">
          <w:rPr>
            <w:webHidden/>
          </w:rPr>
          <w:t>20</w:t>
        </w:r>
        <w:r w:rsidR="0075750C" w:rsidRPr="00FA1799">
          <w:rPr>
            <w:webHidden/>
          </w:rPr>
          <w:fldChar w:fldCharType="end"/>
        </w:r>
      </w:hyperlink>
    </w:p>
    <w:p w14:paraId="518BCC8E" w14:textId="4B54262B" w:rsidR="006011B7" w:rsidRPr="00FA1799" w:rsidRDefault="00DD0740" w:rsidP="00FA1799">
      <w:pPr>
        <w:pStyle w:val="1d"/>
        <w:rPr>
          <w:rFonts w:asciiTheme="minorHAnsi" w:eastAsiaTheme="minorEastAsia" w:hAnsiTheme="minorHAnsi" w:cstheme="minorBidi"/>
          <w:sz w:val="22"/>
          <w:szCs w:val="22"/>
        </w:rPr>
      </w:pPr>
      <w:hyperlink w:anchor="_Toc393893689" w:history="1">
        <w:r w:rsidR="006011B7" w:rsidRPr="00FA1799">
          <w:rPr>
            <w:rStyle w:val="a7"/>
          </w:rPr>
          <w:t>5.</w:t>
        </w:r>
        <w:r w:rsidR="006011B7" w:rsidRPr="00FA1799">
          <w:rPr>
            <w:rFonts w:asciiTheme="minorHAnsi" w:eastAsiaTheme="minorEastAsia" w:hAnsiTheme="minorHAnsi" w:cstheme="minorBidi"/>
            <w:sz w:val="22"/>
            <w:szCs w:val="22"/>
          </w:rPr>
          <w:tab/>
        </w:r>
        <w:r w:rsidR="006011B7" w:rsidRPr="00FA1799">
          <w:rPr>
            <w:rStyle w:val="a7"/>
            <w:b/>
          </w:rPr>
          <w:t>ИНФОРМАЦИОННАЯ КАРТА ЗАПРОСА ЦЕН</w:t>
        </w:r>
      </w:hyperlink>
      <w:r w:rsidR="0040116D">
        <w:t xml:space="preserve">                                                                    24</w:t>
      </w:r>
    </w:p>
    <w:p w14:paraId="7B334058" w14:textId="77777777" w:rsidR="006011B7" w:rsidRPr="00FA1799" w:rsidRDefault="00DD0740" w:rsidP="00FA1799">
      <w:pPr>
        <w:pStyle w:val="1d"/>
        <w:rPr>
          <w:rFonts w:asciiTheme="minorHAnsi" w:eastAsiaTheme="minorEastAsia" w:hAnsiTheme="minorHAnsi" w:cstheme="minorBidi"/>
          <w:sz w:val="22"/>
          <w:szCs w:val="22"/>
        </w:rPr>
      </w:pPr>
      <w:hyperlink w:anchor="_Toc393893690" w:history="1">
        <w:r w:rsidR="006011B7" w:rsidRPr="00FA1799">
          <w:rPr>
            <w:rStyle w:val="a7"/>
          </w:rPr>
          <w:t xml:space="preserve">6. </w:t>
        </w:r>
        <w:r w:rsidR="006011B7" w:rsidRPr="00FA1799">
          <w:rPr>
            <w:rStyle w:val="a7"/>
            <w:b/>
          </w:rPr>
          <w:t>ОБРАЗЦЫ ФОРМ ОСНОВНЫХ ДОКУМЕНТОВ, ВКЛЮЧАЕМЫХ В ЗАЯВКУ НА УЧАСТИЕВ ЗАПРОСЕ ЦЕН</w:t>
        </w:r>
        <w:r w:rsidR="0075750C" w:rsidRPr="00FA1799">
          <w:rPr>
            <w:webHidden/>
          </w:rPr>
          <w:fldChar w:fldCharType="begin"/>
        </w:r>
        <w:r w:rsidR="006011B7" w:rsidRPr="00FA1799">
          <w:rPr>
            <w:webHidden/>
          </w:rPr>
          <w:instrText xml:space="preserve"> PAGEREF _Toc393893690 \h </w:instrText>
        </w:r>
        <w:r w:rsidR="0075750C" w:rsidRPr="00FA1799">
          <w:rPr>
            <w:webHidden/>
          </w:rPr>
        </w:r>
        <w:r w:rsidR="0075750C" w:rsidRPr="00FA1799">
          <w:rPr>
            <w:webHidden/>
          </w:rPr>
          <w:fldChar w:fldCharType="separate"/>
        </w:r>
        <w:r w:rsidR="00FA1799" w:rsidRPr="00FA1799">
          <w:rPr>
            <w:webHidden/>
          </w:rPr>
          <w:t>30</w:t>
        </w:r>
        <w:r w:rsidR="0075750C" w:rsidRPr="00FA1799">
          <w:rPr>
            <w:webHidden/>
          </w:rPr>
          <w:fldChar w:fldCharType="end"/>
        </w:r>
      </w:hyperlink>
    </w:p>
    <w:p w14:paraId="78386B39" w14:textId="060B3C66" w:rsidR="006011B7" w:rsidRPr="00FA1799" w:rsidRDefault="00DD0740" w:rsidP="0040116D">
      <w:pPr>
        <w:pStyle w:val="1d"/>
        <w:rPr>
          <w:rFonts w:asciiTheme="minorHAnsi" w:eastAsiaTheme="minorEastAsia" w:hAnsiTheme="minorHAnsi" w:cstheme="minorBidi"/>
          <w:sz w:val="22"/>
          <w:szCs w:val="22"/>
        </w:rPr>
      </w:pPr>
      <w:hyperlink w:anchor="_Toc393893691" w:history="1">
        <w:r w:rsidR="006011B7" w:rsidRPr="00FA1799">
          <w:rPr>
            <w:rStyle w:val="a7"/>
          </w:rPr>
          <w:t>ЗАЯВКА НА УЧАСТИЕ В ЗАПРОСЕ ЦЕН (Форма 1.)</w:t>
        </w:r>
        <w:r w:rsidR="0040116D">
          <w:rPr>
            <w:rStyle w:val="a7"/>
          </w:rPr>
          <w:t xml:space="preserve">                                                                      </w:t>
        </w:r>
        <w:r w:rsidR="0075750C" w:rsidRPr="00FA1799">
          <w:rPr>
            <w:webHidden/>
          </w:rPr>
          <w:fldChar w:fldCharType="begin"/>
        </w:r>
        <w:r w:rsidR="006011B7" w:rsidRPr="00FA1799">
          <w:rPr>
            <w:webHidden/>
          </w:rPr>
          <w:instrText xml:space="preserve"> PAGEREF _Toc393893691 \h </w:instrText>
        </w:r>
        <w:r w:rsidR="0075750C" w:rsidRPr="00FA1799">
          <w:rPr>
            <w:webHidden/>
          </w:rPr>
        </w:r>
        <w:r w:rsidR="0075750C" w:rsidRPr="00FA1799">
          <w:rPr>
            <w:webHidden/>
          </w:rPr>
          <w:fldChar w:fldCharType="separate"/>
        </w:r>
        <w:r w:rsidR="00FA1799" w:rsidRPr="00FA1799">
          <w:rPr>
            <w:webHidden/>
          </w:rPr>
          <w:t>30</w:t>
        </w:r>
        <w:r w:rsidR="0075750C" w:rsidRPr="00FA1799">
          <w:rPr>
            <w:webHidden/>
          </w:rPr>
          <w:fldChar w:fldCharType="end"/>
        </w:r>
      </w:hyperlink>
    </w:p>
    <w:p w14:paraId="27766245" w14:textId="6125A9B8" w:rsidR="006011B7" w:rsidRPr="00FA1799" w:rsidRDefault="00DD0740" w:rsidP="0040116D">
      <w:pPr>
        <w:pStyle w:val="1d"/>
        <w:rPr>
          <w:rFonts w:asciiTheme="minorHAnsi" w:eastAsiaTheme="minorEastAsia" w:hAnsiTheme="minorHAnsi" w:cstheme="minorBidi"/>
          <w:sz w:val="22"/>
          <w:szCs w:val="22"/>
        </w:rPr>
      </w:pPr>
      <w:hyperlink w:anchor="_Toc393893692" w:history="1">
        <w:r w:rsidR="006011B7" w:rsidRPr="00FA1799">
          <w:rPr>
            <w:rStyle w:val="a7"/>
          </w:rPr>
          <w:t>АНКЕТА УЧАСТНИКА ЗАПРОСА ЦЕН (Форма 2.)</w:t>
        </w:r>
        <w:r w:rsidR="0040116D">
          <w:rPr>
            <w:rStyle w:val="a7"/>
          </w:rPr>
          <w:t xml:space="preserve">                                                                         </w:t>
        </w:r>
        <w:r w:rsidR="0075750C" w:rsidRPr="00FA1799">
          <w:rPr>
            <w:webHidden/>
          </w:rPr>
          <w:fldChar w:fldCharType="begin"/>
        </w:r>
        <w:r w:rsidR="006011B7" w:rsidRPr="00FA1799">
          <w:rPr>
            <w:webHidden/>
          </w:rPr>
          <w:instrText xml:space="preserve"> PAGEREF _Toc393893692 \h </w:instrText>
        </w:r>
        <w:r w:rsidR="0075750C" w:rsidRPr="00FA1799">
          <w:rPr>
            <w:webHidden/>
          </w:rPr>
        </w:r>
        <w:r w:rsidR="0075750C" w:rsidRPr="00FA1799">
          <w:rPr>
            <w:webHidden/>
          </w:rPr>
          <w:fldChar w:fldCharType="separate"/>
        </w:r>
        <w:r w:rsidR="00FA1799" w:rsidRPr="00FA1799">
          <w:rPr>
            <w:webHidden/>
          </w:rPr>
          <w:t>34</w:t>
        </w:r>
        <w:r w:rsidR="0075750C" w:rsidRPr="00FA1799">
          <w:rPr>
            <w:webHidden/>
          </w:rPr>
          <w:fldChar w:fldCharType="end"/>
        </w:r>
      </w:hyperlink>
    </w:p>
    <w:p w14:paraId="03A4AE96" w14:textId="77D7ED4E" w:rsidR="00490B26" w:rsidRPr="00FA1799" w:rsidRDefault="00DD0740" w:rsidP="0040116D">
      <w:pPr>
        <w:pStyle w:val="1d"/>
        <w:rPr>
          <w:rStyle w:val="a7"/>
        </w:rPr>
      </w:pPr>
      <w:hyperlink w:anchor="_Toc393893693" w:history="1">
        <w:r w:rsidR="006011B7" w:rsidRPr="00FA1799">
          <w:rPr>
            <w:rStyle w:val="a7"/>
          </w:rPr>
          <w:t>ТЕХНИЧЕСКОЕ ПРЕДЛОЖЕНИЕ (Форма 3)</w:t>
        </w:r>
        <w:r w:rsidR="0040116D">
          <w:rPr>
            <w:rStyle w:val="a7"/>
          </w:rPr>
          <w:t xml:space="preserve">                                                                                    </w:t>
        </w:r>
        <w:r w:rsidR="0075750C" w:rsidRPr="00FA1799">
          <w:rPr>
            <w:webHidden/>
          </w:rPr>
          <w:fldChar w:fldCharType="begin"/>
        </w:r>
        <w:r w:rsidR="006011B7" w:rsidRPr="00FA1799">
          <w:rPr>
            <w:webHidden/>
          </w:rPr>
          <w:instrText xml:space="preserve"> PAGEREF _Toc393893693 \h </w:instrText>
        </w:r>
        <w:r w:rsidR="0075750C" w:rsidRPr="00FA1799">
          <w:rPr>
            <w:webHidden/>
          </w:rPr>
        </w:r>
        <w:r w:rsidR="0075750C" w:rsidRPr="00FA1799">
          <w:rPr>
            <w:webHidden/>
          </w:rPr>
          <w:fldChar w:fldCharType="separate"/>
        </w:r>
        <w:r w:rsidR="00FA1799" w:rsidRPr="00FA1799">
          <w:rPr>
            <w:webHidden/>
          </w:rPr>
          <w:t>38</w:t>
        </w:r>
        <w:r w:rsidR="0075750C" w:rsidRPr="00FA1799">
          <w:rPr>
            <w:webHidden/>
          </w:rPr>
          <w:fldChar w:fldCharType="end"/>
        </w:r>
      </w:hyperlink>
    </w:p>
    <w:p w14:paraId="5FCA68D6" w14:textId="77777777" w:rsidR="00490B26" w:rsidRPr="00FA1799" w:rsidRDefault="0075750C">
      <w:pPr>
        <w:pStyle w:val="2c"/>
        <w:rPr>
          <w:rStyle w:val="a7"/>
          <w:rFonts w:eastAsia="Arial Unicode MS"/>
          <w:caps/>
          <w:noProof/>
        </w:rPr>
      </w:pPr>
      <w:r w:rsidRPr="00FA1799">
        <w:rPr>
          <w:rStyle w:val="a7"/>
          <w:rFonts w:eastAsia="Arial Unicode MS"/>
          <w:noProof/>
        </w:rPr>
        <w:fldChar w:fldCharType="begin"/>
      </w:r>
      <w:r w:rsidR="006011B7" w:rsidRPr="00FA1799">
        <w:rPr>
          <w:noProof/>
        </w:rPr>
        <w:instrText>HYPERLINK \l "_Toc393893694"</w:instrText>
      </w:r>
      <w:r w:rsidRPr="00FA1799">
        <w:rPr>
          <w:rStyle w:val="a7"/>
          <w:rFonts w:eastAsia="Arial Unicode MS"/>
          <w:noProof/>
        </w:rPr>
        <w:fldChar w:fldCharType="separate"/>
      </w:r>
      <w:r w:rsidR="006011B7" w:rsidRPr="00FA1799">
        <w:rPr>
          <w:rStyle w:val="a7"/>
          <w:rFonts w:eastAsia="Arial Unicode MS"/>
          <w:caps/>
          <w:noProof/>
        </w:rPr>
        <w:t xml:space="preserve">Справка по обеспеченности </w:t>
      </w:r>
      <w:r w:rsidR="00490B26" w:rsidRPr="00FA1799">
        <w:rPr>
          <w:rStyle w:val="a7"/>
          <w:rFonts w:eastAsia="Arial Unicode MS"/>
          <w:caps/>
          <w:noProof/>
        </w:rPr>
        <w:t>финансовыми ресурсами участника</w:t>
      </w:r>
    </w:p>
    <w:p w14:paraId="7324CA5B" w14:textId="64904CE4" w:rsidR="006011B7" w:rsidRPr="00FA1799" w:rsidRDefault="00490B26" w:rsidP="0040116D">
      <w:pPr>
        <w:pStyle w:val="1d"/>
        <w:rPr>
          <w:rFonts w:asciiTheme="minorHAnsi" w:eastAsiaTheme="minorEastAsia" w:hAnsiTheme="minorHAnsi" w:cstheme="minorBidi"/>
          <w:sz w:val="22"/>
          <w:szCs w:val="22"/>
        </w:rPr>
      </w:pPr>
      <w:r w:rsidRPr="00FA1799">
        <w:rPr>
          <w:rStyle w:val="a7"/>
          <w:caps/>
        </w:rPr>
        <w:t>з</w:t>
      </w:r>
      <w:r w:rsidR="006011B7" w:rsidRPr="00FA1799">
        <w:rPr>
          <w:rStyle w:val="a7"/>
          <w:caps/>
        </w:rPr>
        <w:t>апроса предложений</w:t>
      </w:r>
      <w:r w:rsidR="006011B7" w:rsidRPr="00FA1799">
        <w:rPr>
          <w:rStyle w:val="a7"/>
        </w:rPr>
        <w:t xml:space="preserve"> (Форма 4)</w:t>
      </w:r>
      <w:r w:rsidR="0040116D">
        <w:rPr>
          <w:rStyle w:val="a7"/>
        </w:rPr>
        <w:t xml:space="preserve">                                                                                               </w:t>
      </w:r>
      <w:r w:rsidR="0075750C" w:rsidRPr="00FA1799">
        <w:rPr>
          <w:webHidden/>
        </w:rPr>
        <w:fldChar w:fldCharType="begin"/>
      </w:r>
      <w:r w:rsidR="006011B7" w:rsidRPr="00FA1799">
        <w:rPr>
          <w:webHidden/>
        </w:rPr>
        <w:instrText xml:space="preserve"> PAGEREF _Toc393893694 \h </w:instrText>
      </w:r>
      <w:r w:rsidR="0075750C" w:rsidRPr="00FA1799">
        <w:rPr>
          <w:webHidden/>
        </w:rPr>
      </w:r>
      <w:r w:rsidR="0075750C" w:rsidRPr="00FA1799">
        <w:rPr>
          <w:webHidden/>
        </w:rPr>
        <w:fldChar w:fldCharType="separate"/>
      </w:r>
      <w:r w:rsidR="00FA1799" w:rsidRPr="00FA1799">
        <w:rPr>
          <w:webHidden/>
        </w:rPr>
        <w:t>39</w:t>
      </w:r>
      <w:r w:rsidR="0075750C" w:rsidRPr="00FA1799">
        <w:rPr>
          <w:webHidden/>
        </w:rPr>
        <w:fldChar w:fldCharType="end"/>
      </w:r>
      <w:r w:rsidR="0075750C" w:rsidRPr="00FA1799">
        <w:rPr>
          <w:rStyle w:val="a7"/>
        </w:rPr>
        <w:fldChar w:fldCharType="end"/>
      </w:r>
    </w:p>
    <w:p w14:paraId="6574057C" w14:textId="7CD092A9" w:rsidR="006011B7" w:rsidRPr="00FA1799" w:rsidRDefault="00DD0740" w:rsidP="00FA1799">
      <w:pPr>
        <w:pStyle w:val="1d"/>
        <w:rPr>
          <w:rFonts w:asciiTheme="minorHAnsi" w:eastAsiaTheme="minorEastAsia" w:hAnsiTheme="minorHAnsi" w:cstheme="minorBidi"/>
          <w:sz w:val="22"/>
          <w:szCs w:val="22"/>
        </w:rPr>
      </w:pPr>
      <w:hyperlink w:anchor="_Toc393893695" w:history="1">
        <w:r w:rsidR="006011B7" w:rsidRPr="00FA1799">
          <w:rPr>
            <w:rStyle w:val="a7"/>
          </w:rPr>
          <w:t xml:space="preserve">7. </w:t>
        </w:r>
        <w:r w:rsidR="006011B7" w:rsidRPr="00FA1799">
          <w:rPr>
            <w:rStyle w:val="a7"/>
            <w:b/>
            <w:caps/>
          </w:rPr>
          <w:t>Методика расчета обеспеченности финансовыми ресурсами участников процедуры закупки</w:t>
        </w:r>
      </w:hyperlink>
      <w:r w:rsidR="0040116D">
        <w:t xml:space="preserve">                                                                              40</w:t>
      </w:r>
    </w:p>
    <w:p w14:paraId="2F034CC6" w14:textId="6792D77D" w:rsidR="006011B7" w:rsidRPr="00FA1799" w:rsidRDefault="00DD0740" w:rsidP="00FA1799">
      <w:pPr>
        <w:pStyle w:val="1d"/>
        <w:rPr>
          <w:rFonts w:asciiTheme="minorHAnsi" w:eastAsiaTheme="minorEastAsia" w:hAnsiTheme="minorHAnsi" w:cstheme="minorBidi"/>
          <w:sz w:val="22"/>
          <w:szCs w:val="22"/>
        </w:rPr>
      </w:pPr>
      <w:hyperlink w:anchor="_Toc393893696" w:history="1">
        <w:r w:rsidR="006011B7" w:rsidRPr="00FA1799">
          <w:rPr>
            <w:rStyle w:val="a7"/>
            <w:b/>
          </w:rPr>
          <w:t>ЧАСТЬ 2.</w:t>
        </w:r>
        <w:r w:rsidR="006011B7" w:rsidRPr="00FA1799">
          <w:rPr>
            <w:rFonts w:asciiTheme="minorHAnsi" w:eastAsiaTheme="minorEastAsia" w:hAnsiTheme="minorHAnsi" w:cstheme="minorBidi"/>
            <w:b/>
            <w:sz w:val="22"/>
            <w:szCs w:val="22"/>
          </w:rPr>
          <w:tab/>
        </w:r>
        <w:r w:rsidR="006011B7" w:rsidRPr="00FA1799">
          <w:rPr>
            <w:rStyle w:val="a7"/>
            <w:b/>
          </w:rPr>
          <w:t>«ПРОЕКТ ДОГОВОРА»</w:t>
        </w:r>
      </w:hyperlink>
      <w:r w:rsidR="0040116D">
        <w:t xml:space="preserve">                                                                                                    44</w:t>
      </w:r>
    </w:p>
    <w:p w14:paraId="2CA522E5" w14:textId="77777777" w:rsidR="004809BE" w:rsidRPr="00FA1799" w:rsidRDefault="0075750C" w:rsidP="00E05643">
      <w:pPr>
        <w:rPr>
          <w:bCs/>
          <w:sz w:val="28"/>
          <w:szCs w:val="28"/>
        </w:rPr>
      </w:pPr>
      <w:r w:rsidRPr="00FA1799">
        <w:rPr>
          <w:bCs/>
        </w:rPr>
        <w:fldChar w:fldCharType="end"/>
      </w:r>
    </w:p>
    <w:p w14:paraId="5638724C" w14:textId="77777777" w:rsidR="004809BE" w:rsidRPr="00E25B1F" w:rsidRDefault="004809BE" w:rsidP="004809BE">
      <w:pPr>
        <w:jc w:val="center"/>
        <w:rPr>
          <w:sz w:val="28"/>
          <w:szCs w:val="28"/>
        </w:rPr>
      </w:pPr>
      <w:r>
        <w:rPr>
          <w:bCs/>
          <w:sz w:val="28"/>
          <w:szCs w:val="28"/>
        </w:rPr>
        <w:br w:type="page"/>
      </w:r>
      <w:r w:rsidRPr="00E25B1F">
        <w:rPr>
          <w:sz w:val="28"/>
          <w:szCs w:val="28"/>
        </w:rPr>
        <w:lastRenderedPageBreak/>
        <w:t>ИЗВЕЩЕНИЕ О ПРОВЕДЕНИИ ЗАПРОСА ЦЕН</w:t>
      </w:r>
      <w:bookmarkEnd w:id="5"/>
    </w:p>
    <w:p w14:paraId="4E85B5E9" w14:textId="77777777" w:rsidR="004809BE" w:rsidRPr="00E25B1F" w:rsidRDefault="004809BE" w:rsidP="004809BE">
      <w:pPr>
        <w:tabs>
          <w:tab w:val="left" w:pos="1134"/>
        </w:tabs>
        <w:ind w:firstLine="709"/>
        <w:jc w:val="center"/>
        <w:rPr>
          <w:sz w:val="28"/>
          <w:szCs w:val="28"/>
        </w:rPr>
      </w:pPr>
    </w:p>
    <w:p w14:paraId="7AA07F7C" w14:textId="77777777" w:rsidR="004809BE" w:rsidRPr="00E25B1F" w:rsidRDefault="004809BE" w:rsidP="00DA08EB">
      <w:pPr>
        <w:numPr>
          <w:ilvl w:val="0"/>
          <w:numId w:val="20"/>
        </w:numPr>
        <w:tabs>
          <w:tab w:val="num" w:pos="480"/>
          <w:tab w:val="left" w:pos="1134"/>
        </w:tabs>
        <w:ind w:left="0" w:firstLine="709"/>
        <w:contextualSpacing/>
        <w:jc w:val="both"/>
        <w:rPr>
          <w:b/>
          <w:spacing w:val="-6"/>
          <w:sz w:val="28"/>
          <w:szCs w:val="28"/>
        </w:rPr>
      </w:pPr>
      <w:r w:rsidRPr="00E25B1F">
        <w:rPr>
          <w:spacing w:val="-6"/>
          <w:sz w:val="28"/>
          <w:szCs w:val="28"/>
        </w:rPr>
        <w:t xml:space="preserve">Форма и способ процедуры закупки: </w:t>
      </w:r>
      <w:r w:rsidRPr="00E25B1F">
        <w:rPr>
          <w:sz w:val="28"/>
          <w:szCs w:val="28"/>
        </w:rPr>
        <w:t>Открытый запрос цен в электронной форме.</w:t>
      </w:r>
    </w:p>
    <w:p w14:paraId="7A47C210" w14:textId="77777777" w:rsidR="00493F32" w:rsidRPr="00493F32" w:rsidRDefault="004809BE" w:rsidP="00DA08EB">
      <w:pPr>
        <w:numPr>
          <w:ilvl w:val="0"/>
          <w:numId w:val="20"/>
        </w:numPr>
        <w:tabs>
          <w:tab w:val="num" w:pos="480"/>
          <w:tab w:val="left" w:pos="1134"/>
        </w:tabs>
        <w:ind w:left="0" w:firstLine="709"/>
        <w:contextualSpacing/>
        <w:jc w:val="both"/>
        <w:rPr>
          <w:sz w:val="28"/>
          <w:szCs w:val="28"/>
        </w:rPr>
      </w:pPr>
      <w:r w:rsidRPr="00493F32">
        <w:rPr>
          <w:sz w:val="28"/>
          <w:szCs w:val="28"/>
        </w:rPr>
        <w:t xml:space="preserve">Заказчик, являющийся Организатором запроса цен: </w:t>
      </w:r>
    </w:p>
    <w:p w14:paraId="2DECD022" w14:textId="77777777" w:rsidR="004809BE" w:rsidRPr="00493F32" w:rsidRDefault="004809BE" w:rsidP="004809BE">
      <w:pPr>
        <w:contextualSpacing/>
        <w:rPr>
          <w:sz w:val="28"/>
          <w:szCs w:val="28"/>
        </w:rPr>
      </w:pPr>
      <w:r w:rsidRPr="00493F32">
        <w:rPr>
          <w:sz w:val="28"/>
          <w:szCs w:val="28"/>
        </w:rPr>
        <w:t>Открытое акционерное общество «Дирекция единого заказа оборудования для АЭС</w:t>
      </w:r>
      <w:r w:rsidR="00493F32">
        <w:rPr>
          <w:sz w:val="28"/>
          <w:szCs w:val="28"/>
        </w:rPr>
        <w:t xml:space="preserve">» </w:t>
      </w:r>
      <w:r w:rsidRPr="00493F32">
        <w:rPr>
          <w:sz w:val="28"/>
          <w:szCs w:val="28"/>
        </w:rPr>
        <w:t>(ОАО«ДЕЗ»).</w:t>
      </w:r>
    </w:p>
    <w:p w14:paraId="70F9669D" w14:textId="77777777" w:rsidR="004809BE" w:rsidRPr="00493F32" w:rsidRDefault="004809BE" w:rsidP="004809BE">
      <w:pPr>
        <w:contextualSpacing/>
        <w:rPr>
          <w:sz w:val="28"/>
          <w:szCs w:val="28"/>
        </w:rPr>
      </w:pPr>
      <w:r w:rsidRPr="00493F32">
        <w:rPr>
          <w:sz w:val="28"/>
          <w:szCs w:val="28"/>
        </w:rPr>
        <w:t>Место нахождения: 119180, г. Москва, ул. Большая Полянка, д.25 стр. 1.</w:t>
      </w:r>
    </w:p>
    <w:p w14:paraId="2AE29311" w14:textId="77777777" w:rsidR="004809BE" w:rsidRDefault="004809BE" w:rsidP="004809BE">
      <w:pPr>
        <w:contextualSpacing/>
        <w:rPr>
          <w:sz w:val="28"/>
          <w:szCs w:val="28"/>
        </w:rPr>
      </w:pPr>
      <w:r w:rsidRPr="00493F32">
        <w:rPr>
          <w:sz w:val="28"/>
          <w:szCs w:val="28"/>
        </w:rPr>
        <w:t>Почтовый адрес: 119180, г. Москва, ул. Большая Полянка, 25 стр. 1</w:t>
      </w:r>
      <w:r w:rsidR="00A10586">
        <w:rPr>
          <w:sz w:val="28"/>
          <w:szCs w:val="28"/>
        </w:rPr>
        <w:t>.</w:t>
      </w:r>
    </w:p>
    <w:p w14:paraId="5130BABB" w14:textId="77777777" w:rsidR="00A10586" w:rsidRPr="00493F32" w:rsidRDefault="00A10586" w:rsidP="004809BE">
      <w:pPr>
        <w:contextualSpacing/>
        <w:rPr>
          <w:sz w:val="28"/>
          <w:szCs w:val="28"/>
        </w:rPr>
      </w:pPr>
      <w:r w:rsidRPr="00493F32">
        <w:rPr>
          <w:sz w:val="28"/>
          <w:szCs w:val="28"/>
        </w:rPr>
        <w:t>Контакт</w:t>
      </w:r>
      <w:r>
        <w:rPr>
          <w:sz w:val="28"/>
          <w:szCs w:val="28"/>
        </w:rPr>
        <w:t xml:space="preserve">ное лицо: </w:t>
      </w:r>
      <w:r w:rsidR="007A0B9F">
        <w:rPr>
          <w:sz w:val="28"/>
          <w:szCs w:val="28"/>
        </w:rPr>
        <w:t xml:space="preserve">Васильева Ольга </w:t>
      </w:r>
      <w:r w:rsidR="00226607">
        <w:rPr>
          <w:sz w:val="28"/>
          <w:szCs w:val="28"/>
        </w:rPr>
        <w:t>Михайловна</w:t>
      </w:r>
      <w:r>
        <w:rPr>
          <w:sz w:val="28"/>
          <w:szCs w:val="28"/>
        </w:rPr>
        <w:t>.</w:t>
      </w:r>
    </w:p>
    <w:p w14:paraId="557883AE" w14:textId="77777777" w:rsidR="004809BE" w:rsidRPr="00493F32" w:rsidRDefault="004809BE" w:rsidP="004809BE">
      <w:pPr>
        <w:contextualSpacing/>
        <w:jc w:val="both"/>
        <w:rPr>
          <w:sz w:val="28"/>
          <w:szCs w:val="28"/>
        </w:rPr>
      </w:pPr>
      <w:r w:rsidRPr="00493F32">
        <w:rPr>
          <w:sz w:val="28"/>
          <w:szCs w:val="28"/>
        </w:rPr>
        <w:t>Контактный телефон:(499) 949 - 27 -38</w:t>
      </w:r>
      <w:r w:rsidR="00901D0D">
        <w:rPr>
          <w:sz w:val="28"/>
          <w:szCs w:val="28"/>
        </w:rPr>
        <w:t xml:space="preserve"> доб. 60-</w:t>
      </w:r>
      <w:r w:rsidR="007A0B9F">
        <w:rPr>
          <w:sz w:val="28"/>
          <w:szCs w:val="28"/>
        </w:rPr>
        <w:t>29</w:t>
      </w:r>
      <w:r w:rsidRPr="00493F32">
        <w:rPr>
          <w:sz w:val="28"/>
          <w:szCs w:val="28"/>
        </w:rPr>
        <w:t xml:space="preserve">, факс: (499) 949-27-44, E-mail: </w:t>
      </w:r>
      <w:hyperlink r:id="rId9" w:history="1">
        <w:r w:rsidRPr="00493F32">
          <w:rPr>
            <w:sz w:val="28"/>
            <w:szCs w:val="28"/>
          </w:rPr>
          <w:t>dez@atomenergoprom.ru</w:t>
        </w:r>
      </w:hyperlink>
      <w:r w:rsidRPr="00493F32">
        <w:rPr>
          <w:sz w:val="28"/>
          <w:szCs w:val="28"/>
        </w:rPr>
        <w:t>.</w:t>
      </w:r>
    </w:p>
    <w:p w14:paraId="0B608BB2" w14:textId="21D0D9BC"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Предмет договора</w:t>
      </w:r>
      <w:r w:rsidRPr="00493F32">
        <w:rPr>
          <w:sz w:val="28"/>
          <w:szCs w:val="28"/>
        </w:rPr>
        <w:t>:</w:t>
      </w:r>
      <w:r w:rsidR="00BE5612">
        <w:rPr>
          <w:sz w:val="28"/>
          <w:szCs w:val="28"/>
        </w:rPr>
        <w:t xml:space="preserve"> </w:t>
      </w:r>
      <w:r w:rsidR="007A0B9F">
        <w:rPr>
          <w:sz w:val="28"/>
          <w:szCs w:val="28"/>
        </w:rPr>
        <w:t>п</w:t>
      </w:r>
      <w:r w:rsidR="007A0B9F" w:rsidRPr="007A0B9F">
        <w:rPr>
          <w:sz w:val="28"/>
          <w:szCs w:val="28"/>
        </w:rPr>
        <w:t>оставка настольных ПК, мониторов и ноутбуков</w:t>
      </w:r>
      <w:r w:rsidR="00BE5612">
        <w:rPr>
          <w:sz w:val="28"/>
          <w:szCs w:val="28"/>
        </w:rPr>
        <w:t xml:space="preserve"> </w:t>
      </w:r>
      <w:r w:rsidR="00493F32">
        <w:rPr>
          <w:sz w:val="28"/>
          <w:szCs w:val="28"/>
        </w:rPr>
        <w:t>для нужд ОАО «ДЕЗ»</w:t>
      </w:r>
      <w:r w:rsidR="007A3A83">
        <w:rPr>
          <w:sz w:val="28"/>
          <w:szCs w:val="28"/>
        </w:rPr>
        <w:t>.</w:t>
      </w:r>
    </w:p>
    <w:p w14:paraId="11DBEB35" w14:textId="643DBE23" w:rsidR="004809BE" w:rsidRPr="00E25B1F" w:rsidRDefault="004809BE" w:rsidP="004809BE">
      <w:pPr>
        <w:tabs>
          <w:tab w:val="left" w:pos="1134"/>
        </w:tabs>
        <w:ind w:firstLine="709"/>
        <w:contextualSpacing/>
        <w:jc w:val="both"/>
        <w:rPr>
          <w:sz w:val="28"/>
          <w:szCs w:val="28"/>
        </w:rPr>
      </w:pPr>
      <w:r w:rsidRPr="00E25B1F">
        <w:rPr>
          <w:sz w:val="28"/>
          <w:szCs w:val="28"/>
        </w:rPr>
        <w:t>Состав и объем</w:t>
      </w:r>
      <w:r w:rsidRPr="006F5CC4">
        <w:rPr>
          <w:sz w:val="28"/>
          <w:szCs w:val="28"/>
        </w:rPr>
        <w:t>:</w:t>
      </w:r>
      <w:r w:rsidR="00BE5612">
        <w:rPr>
          <w:sz w:val="28"/>
          <w:szCs w:val="28"/>
        </w:rPr>
        <w:t xml:space="preserve"> </w:t>
      </w:r>
      <w:r w:rsidR="00493F32" w:rsidRPr="006F5CC4">
        <w:rPr>
          <w:sz w:val="28"/>
          <w:szCs w:val="28"/>
        </w:rPr>
        <w:t>в соотве</w:t>
      </w:r>
      <w:r w:rsidR="009357D9" w:rsidRPr="006F5CC4">
        <w:rPr>
          <w:sz w:val="28"/>
          <w:szCs w:val="28"/>
        </w:rPr>
        <w:t>тствии с Техническим заданием (</w:t>
      </w:r>
      <w:r w:rsidR="00604D81">
        <w:rPr>
          <w:sz w:val="28"/>
          <w:szCs w:val="28"/>
        </w:rPr>
        <w:t>Том 2 Закупочной документации</w:t>
      </w:r>
      <w:r w:rsidR="00493F32" w:rsidRPr="006F5CC4">
        <w:rPr>
          <w:sz w:val="28"/>
          <w:szCs w:val="28"/>
        </w:rPr>
        <w:t>)</w:t>
      </w:r>
      <w:r w:rsidR="00604D81">
        <w:rPr>
          <w:sz w:val="28"/>
          <w:szCs w:val="28"/>
        </w:rPr>
        <w:t>.</w:t>
      </w:r>
    </w:p>
    <w:p w14:paraId="3CDB04EE" w14:textId="77777777" w:rsidR="004809BE" w:rsidRPr="00493F32" w:rsidRDefault="004809BE" w:rsidP="004809BE">
      <w:pPr>
        <w:tabs>
          <w:tab w:val="left" w:pos="1134"/>
        </w:tabs>
        <w:ind w:firstLine="709"/>
        <w:contextualSpacing/>
        <w:jc w:val="both"/>
        <w:rPr>
          <w:sz w:val="28"/>
          <w:szCs w:val="28"/>
        </w:rPr>
      </w:pPr>
      <w:r w:rsidRPr="00E25B1F">
        <w:rPr>
          <w:sz w:val="28"/>
          <w:szCs w:val="28"/>
        </w:rPr>
        <w:t>Срок</w:t>
      </w:r>
      <w:r w:rsidR="00493F32" w:rsidRPr="00493F32">
        <w:rPr>
          <w:sz w:val="28"/>
          <w:szCs w:val="28"/>
        </w:rPr>
        <w:t xml:space="preserve"> оказания услуг</w:t>
      </w:r>
      <w:r w:rsidRPr="00493F32">
        <w:rPr>
          <w:sz w:val="28"/>
          <w:szCs w:val="28"/>
        </w:rPr>
        <w:t>:</w:t>
      </w:r>
      <w:r w:rsidR="007A0B9F" w:rsidRPr="00BF0CDD">
        <w:rPr>
          <w:sz w:val="28"/>
          <w:szCs w:val="28"/>
        </w:rPr>
        <w:t>15</w:t>
      </w:r>
      <w:r w:rsidR="007A0B9F" w:rsidRPr="007A0B9F">
        <w:rPr>
          <w:sz w:val="28"/>
          <w:szCs w:val="28"/>
        </w:rPr>
        <w:t>календарных дней от даты подписания договора</w:t>
      </w:r>
      <w:r w:rsidR="00000289" w:rsidRPr="00000289">
        <w:rPr>
          <w:sz w:val="28"/>
          <w:szCs w:val="28"/>
        </w:rPr>
        <w:t>.</w:t>
      </w:r>
    </w:p>
    <w:p w14:paraId="3958EC89" w14:textId="393AF0D5" w:rsidR="004809BE" w:rsidRPr="00E25B1F" w:rsidRDefault="004809BE" w:rsidP="00DA08EB">
      <w:pPr>
        <w:numPr>
          <w:ilvl w:val="0"/>
          <w:numId w:val="20"/>
        </w:numPr>
        <w:tabs>
          <w:tab w:val="num" w:pos="480"/>
          <w:tab w:val="left" w:pos="1134"/>
        </w:tabs>
        <w:ind w:left="0" w:firstLine="709"/>
        <w:contextualSpacing/>
        <w:jc w:val="both"/>
        <w:rPr>
          <w:b/>
          <w:i/>
        </w:rPr>
      </w:pPr>
      <w:r w:rsidRPr="00493F32">
        <w:rPr>
          <w:sz w:val="28"/>
          <w:szCs w:val="28"/>
        </w:rPr>
        <w:t xml:space="preserve">Место оказания услуг: </w:t>
      </w:r>
      <w:r w:rsidR="001B7DC4">
        <w:rPr>
          <w:sz w:val="28"/>
          <w:szCs w:val="28"/>
        </w:rPr>
        <w:t>г.</w:t>
      </w:r>
      <w:r w:rsidR="00BE5612">
        <w:rPr>
          <w:sz w:val="28"/>
          <w:szCs w:val="28"/>
        </w:rPr>
        <w:t xml:space="preserve"> </w:t>
      </w:r>
      <w:r w:rsidR="00493F32" w:rsidRPr="00493F32">
        <w:rPr>
          <w:sz w:val="28"/>
          <w:szCs w:val="28"/>
        </w:rPr>
        <w:t>Москва, ул. Большая Полянка, д.25 стр. 1.</w:t>
      </w:r>
    </w:p>
    <w:p w14:paraId="237727F3" w14:textId="77777777"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Сведения о порядке проведения, в том числе об оформлении участия в запросе цен, определении лица, выигравшего запрос цен:</w:t>
      </w:r>
    </w:p>
    <w:p w14:paraId="2D446980" w14:textId="77777777" w:rsidR="00C25C8C" w:rsidRPr="00C25C8C" w:rsidRDefault="00C25C8C" w:rsidP="00C25C8C">
      <w:pPr>
        <w:tabs>
          <w:tab w:val="left" w:pos="1134"/>
        </w:tabs>
        <w:ind w:firstLine="709"/>
        <w:contextualSpacing/>
        <w:jc w:val="both"/>
        <w:rPr>
          <w:sz w:val="28"/>
          <w:szCs w:val="28"/>
        </w:rPr>
      </w:pPr>
      <w:r w:rsidRPr="00C25C8C">
        <w:rPr>
          <w:sz w:val="28"/>
          <w:szCs w:val="28"/>
        </w:rPr>
        <w:t xml:space="preserve">Запрос </w:t>
      </w:r>
      <w:r>
        <w:rPr>
          <w:sz w:val="28"/>
          <w:szCs w:val="28"/>
        </w:rPr>
        <w:t>цен</w:t>
      </w:r>
      <w:r w:rsidRPr="00C25C8C">
        <w:rPr>
          <w:sz w:val="28"/>
          <w:szCs w:val="28"/>
        </w:rPr>
        <w:t xml:space="preserve"> проводится на электронной торговой площадке «Аукционный конкурсный дом» (ЭТП «АКД») </w:t>
      </w:r>
      <w:hyperlink r:id="rId10" w:history="1">
        <w:r w:rsidRPr="00C25C8C">
          <w:rPr>
            <w:rStyle w:val="a7"/>
            <w:sz w:val="28"/>
            <w:szCs w:val="28"/>
          </w:rPr>
          <w:t>http://www.a-k-d.ru</w:t>
        </w:r>
      </w:hyperlink>
      <w:r w:rsidRPr="00C25C8C">
        <w:rPr>
          <w:sz w:val="28"/>
          <w:szCs w:val="28"/>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w:t>
      </w:r>
      <w:r>
        <w:rPr>
          <w:sz w:val="28"/>
          <w:szCs w:val="28"/>
        </w:rPr>
        <w:t>цен</w:t>
      </w:r>
      <w:r w:rsidRPr="00C25C8C">
        <w:rPr>
          <w:sz w:val="28"/>
          <w:szCs w:val="28"/>
        </w:rPr>
        <w:t>.</w:t>
      </w:r>
    </w:p>
    <w:p w14:paraId="34900D45" w14:textId="77777777" w:rsidR="004809BE" w:rsidRPr="00E25B1F" w:rsidRDefault="004809BE" w:rsidP="004809BE">
      <w:pPr>
        <w:tabs>
          <w:tab w:val="left" w:pos="1134"/>
        </w:tabs>
        <w:ind w:firstLine="709"/>
        <w:contextualSpacing/>
        <w:jc w:val="both"/>
        <w:rPr>
          <w:sz w:val="28"/>
          <w:szCs w:val="28"/>
        </w:rPr>
      </w:pPr>
      <w:r w:rsidRPr="00E25B1F">
        <w:rPr>
          <w:sz w:val="28"/>
          <w:szCs w:val="28"/>
        </w:rPr>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14:paraId="1559EBA2" w14:textId="77777777" w:rsidR="004809BE" w:rsidRPr="00E25B1F" w:rsidRDefault="004809BE" w:rsidP="004809BE">
      <w:pPr>
        <w:tabs>
          <w:tab w:val="left" w:pos="1134"/>
        </w:tabs>
        <w:ind w:firstLine="709"/>
        <w:contextualSpacing/>
        <w:jc w:val="both"/>
        <w:rPr>
          <w:sz w:val="28"/>
          <w:szCs w:val="28"/>
        </w:rPr>
      </w:pPr>
      <w:r w:rsidRPr="00E25B1F">
        <w:rPr>
          <w:sz w:val="28"/>
          <w:szCs w:val="28"/>
        </w:rPr>
        <w:t>Победителем запроса цен признается, по решению закупочной комиссии, допущенный участник запроса цен, предложивший наименьшую цену договора.</w:t>
      </w:r>
    </w:p>
    <w:p w14:paraId="35B157FB" w14:textId="77777777" w:rsidR="000F42ED" w:rsidRPr="000F42ED" w:rsidRDefault="004809BE" w:rsidP="00DA08EB">
      <w:pPr>
        <w:numPr>
          <w:ilvl w:val="0"/>
          <w:numId w:val="20"/>
        </w:numPr>
        <w:tabs>
          <w:tab w:val="num" w:pos="480"/>
          <w:tab w:val="left" w:pos="1134"/>
        </w:tabs>
        <w:ind w:left="0" w:firstLine="709"/>
        <w:contextualSpacing/>
        <w:jc w:val="both"/>
        <w:rPr>
          <w:spacing w:val="-6"/>
          <w:sz w:val="28"/>
          <w:szCs w:val="28"/>
        </w:rPr>
      </w:pPr>
      <w:r w:rsidRPr="00AF371F">
        <w:rPr>
          <w:sz w:val="28"/>
          <w:szCs w:val="28"/>
        </w:rPr>
        <w:t>Начальная (максимальная) цена договора</w:t>
      </w:r>
      <w:r w:rsidR="000F42ED">
        <w:rPr>
          <w:sz w:val="28"/>
          <w:szCs w:val="28"/>
        </w:rPr>
        <w:t>:</w:t>
      </w:r>
    </w:p>
    <w:p w14:paraId="6F88FF83" w14:textId="77777777" w:rsidR="00AF371F" w:rsidRDefault="000F42ED" w:rsidP="000F42ED">
      <w:pPr>
        <w:tabs>
          <w:tab w:val="left" w:pos="1134"/>
        </w:tabs>
        <w:ind w:left="709"/>
        <w:contextualSpacing/>
        <w:jc w:val="both"/>
        <w:rPr>
          <w:sz w:val="28"/>
          <w:szCs w:val="28"/>
        </w:rPr>
      </w:pPr>
      <w:r>
        <w:rPr>
          <w:sz w:val="28"/>
          <w:szCs w:val="28"/>
        </w:rPr>
        <w:t xml:space="preserve">- </w:t>
      </w:r>
      <w:r w:rsidR="00C07D62">
        <w:rPr>
          <w:sz w:val="28"/>
          <w:szCs w:val="28"/>
        </w:rPr>
        <w:t>497</w:t>
      </w:r>
      <w:r>
        <w:rPr>
          <w:sz w:val="28"/>
          <w:szCs w:val="28"/>
        </w:rPr>
        <w:t xml:space="preserve"> </w:t>
      </w:r>
      <w:r w:rsidR="00C07D62">
        <w:rPr>
          <w:sz w:val="28"/>
          <w:szCs w:val="28"/>
        </w:rPr>
        <w:t>437</w:t>
      </w:r>
      <w:r w:rsidR="009357D9" w:rsidRPr="00AF371F">
        <w:rPr>
          <w:sz w:val="28"/>
          <w:szCs w:val="28"/>
        </w:rPr>
        <w:t xml:space="preserve"> </w:t>
      </w:r>
      <w:r w:rsidR="00493F32" w:rsidRPr="00AF371F">
        <w:rPr>
          <w:sz w:val="28"/>
          <w:szCs w:val="28"/>
        </w:rPr>
        <w:t>(</w:t>
      </w:r>
      <w:r w:rsidR="00DE29E4">
        <w:rPr>
          <w:sz w:val="28"/>
          <w:szCs w:val="28"/>
        </w:rPr>
        <w:t xml:space="preserve">Четыреста </w:t>
      </w:r>
      <w:r w:rsidR="00C07D62">
        <w:rPr>
          <w:sz w:val="28"/>
          <w:szCs w:val="28"/>
        </w:rPr>
        <w:t>девяносто семь</w:t>
      </w:r>
      <w:r w:rsidR="00DE29E4">
        <w:rPr>
          <w:sz w:val="28"/>
          <w:szCs w:val="28"/>
        </w:rPr>
        <w:t xml:space="preserve"> тысяч </w:t>
      </w:r>
      <w:r w:rsidR="00C07D62">
        <w:rPr>
          <w:sz w:val="28"/>
          <w:szCs w:val="28"/>
        </w:rPr>
        <w:t>четыреста тридцать семь</w:t>
      </w:r>
      <w:r w:rsidR="00493F32" w:rsidRPr="00AF371F">
        <w:rPr>
          <w:sz w:val="28"/>
          <w:szCs w:val="28"/>
        </w:rPr>
        <w:t xml:space="preserve">) </w:t>
      </w:r>
      <w:r w:rsidRPr="00AF371F">
        <w:rPr>
          <w:sz w:val="28"/>
          <w:szCs w:val="28"/>
        </w:rPr>
        <w:t>рублей</w:t>
      </w:r>
      <w:r>
        <w:rPr>
          <w:sz w:val="28"/>
          <w:szCs w:val="28"/>
        </w:rPr>
        <w:t xml:space="preserve"> </w:t>
      </w:r>
      <w:r w:rsidR="00C07D62">
        <w:rPr>
          <w:sz w:val="28"/>
          <w:szCs w:val="28"/>
        </w:rPr>
        <w:t>78</w:t>
      </w:r>
      <w:r w:rsidR="00493F32" w:rsidRPr="00AF371F">
        <w:rPr>
          <w:sz w:val="28"/>
          <w:szCs w:val="28"/>
        </w:rPr>
        <w:t xml:space="preserve"> копе</w:t>
      </w:r>
      <w:r w:rsidR="00C07D62">
        <w:rPr>
          <w:sz w:val="28"/>
          <w:szCs w:val="28"/>
        </w:rPr>
        <w:t>е</w:t>
      </w:r>
      <w:r w:rsidR="00C77F1E">
        <w:rPr>
          <w:sz w:val="28"/>
          <w:szCs w:val="28"/>
        </w:rPr>
        <w:t>к</w:t>
      </w:r>
      <w:r>
        <w:rPr>
          <w:sz w:val="28"/>
          <w:szCs w:val="28"/>
        </w:rPr>
        <w:t>, включая НДС;</w:t>
      </w:r>
    </w:p>
    <w:p w14:paraId="75BF41CB" w14:textId="77777777" w:rsidR="000F42ED" w:rsidRPr="00AF371F" w:rsidRDefault="000F42ED" w:rsidP="000F42ED">
      <w:pPr>
        <w:tabs>
          <w:tab w:val="left" w:pos="1134"/>
        </w:tabs>
        <w:ind w:left="709"/>
        <w:contextualSpacing/>
        <w:jc w:val="both"/>
        <w:rPr>
          <w:spacing w:val="-6"/>
          <w:sz w:val="28"/>
          <w:szCs w:val="28"/>
        </w:rPr>
      </w:pPr>
      <w:r>
        <w:rPr>
          <w:sz w:val="28"/>
          <w:szCs w:val="28"/>
        </w:rPr>
        <w:t>- 421 557 (Четыреста двадцать одна тысяча пятьсот пятьдесят семь) рублей 00 копеек, без НДС.</w:t>
      </w:r>
    </w:p>
    <w:p w14:paraId="454BF6AA" w14:textId="77777777" w:rsidR="004809BE" w:rsidRPr="00AF371F" w:rsidRDefault="004809BE" w:rsidP="00DA08EB">
      <w:pPr>
        <w:numPr>
          <w:ilvl w:val="0"/>
          <w:numId w:val="20"/>
        </w:numPr>
        <w:tabs>
          <w:tab w:val="num" w:pos="480"/>
          <w:tab w:val="left" w:pos="1134"/>
        </w:tabs>
        <w:ind w:left="0" w:firstLine="709"/>
        <w:contextualSpacing/>
        <w:jc w:val="both"/>
        <w:rPr>
          <w:spacing w:val="-6"/>
          <w:sz w:val="28"/>
          <w:szCs w:val="28"/>
        </w:rPr>
      </w:pPr>
      <w:r w:rsidRPr="00AF371F">
        <w:rPr>
          <w:spacing w:val="-6"/>
          <w:sz w:val="28"/>
          <w:szCs w:val="28"/>
        </w:rPr>
        <w:t>Срок, место и порядок предоставления документации по запросу цен:</w:t>
      </w:r>
    </w:p>
    <w:p w14:paraId="0E42C395" w14:textId="77777777" w:rsidR="004809BE" w:rsidRPr="00E25B1F" w:rsidRDefault="004809BE" w:rsidP="004809BE">
      <w:pPr>
        <w:tabs>
          <w:tab w:val="left" w:pos="1134"/>
        </w:tabs>
        <w:ind w:firstLine="709"/>
        <w:contextualSpacing/>
        <w:jc w:val="both"/>
        <w:rPr>
          <w:spacing w:val="-6"/>
          <w:sz w:val="28"/>
          <w:szCs w:val="28"/>
        </w:rPr>
      </w:pPr>
      <w:r w:rsidRPr="00E25B1F">
        <w:rPr>
          <w:spacing w:val="-6"/>
          <w:sz w:val="28"/>
          <w:szCs w:val="28"/>
        </w:rPr>
        <w:t xml:space="preserve">На официальном сайте </w:t>
      </w:r>
      <w:r w:rsidRPr="00E25B1F">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1" w:history="1">
        <w:r w:rsidRPr="00E25B1F">
          <w:rPr>
            <w:rStyle w:val="a7"/>
            <w:sz w:val="28"/>
            <w:szCs w:val="28"/>
          </w:rPr>
          <w:t>http://www.zakupki.gov.ru</w:t>
        </w:r>
      </w:hyperlink>
      <w:r w:rsidRPr="00E25B1F">
        <w:rPr>
          <w:sz w:val="28"/>
          <w:szCs w:val="28"/>
        </w:rPr>
        <w:t>), на официальном сайте по закупкам атомной отрасли Госкорпорации «Рос</w:t>
      </w:r>
      <w:r w:rsidRPr="00E25B1F">
        <w:rPr>
          <w:spacing w:val="-6"/>
          <w:sz w:val="28"/>
          <w:szCs w:val="28"/>
        </w:rPr>
        <w:t>атом» (</w:t>
      </w:r>
      <w:hyperlink r:id="rId12" w:history="1">
        <w:r w:rsidRPr="00E25B1F">
          <w:rPr>
            <w:rStyle w:val="a7"/>
            <w:sz w:val="28"/>
            <w:szCs w:val="28"/>
          </w:rPr>
          <w:t>http://zakupki.rosatom.ru</w:t>
        </w:r>
      </w:hyperlink>
      <w:r w:rsidRPr="00E25B1F">
        <w:rPr>
          <w:spacing w:val="-6"/>
          <w:sz w:val="28"/>
          <w:szCs w:val="28"/>
        </w:rPr>
        <w:t xml:space="preserve">) документация по запросу цен находится в открытом доступе, начиная </w:t>
      </w:r>
      <w:r w:rsidRPr="00E25B1F">
        <w:rPr>
          <w:sz w:val="28"/>
          <w:szCs w:val="28"/>
        </w:rPr>
        <w:t>с даты размещения настоящего извещения и документации по запросу цен</w:t>
      </w:r>
      <w:r w:rsidRPr="00E25B1F">
        <w:rPr>
          <w:spacing w:val="-6"/>
          <w:sz w:val="28"/>
          <w:szCs w:val="28"/>
        </w:rPr>
        <w:t xml:space="preserve">. Порядок получения документации по запросу цен на электронной торговой </w:t>
      </w:r>
      <w:r w:rsidRPr="00C25C8C">
        <w:rPr>
          <w:spacing w:val="-6"/>
          <w:sz w:val="28"/>
          <w:szCs w:val="28"/>
        </w:rPr>
        <w:t xml:space="preserve">площадке </w:t>
      </w:r>
      <w:r w:rsidR="00C25C8C" w:rsidRPr="00C25C8C">
        <w:rPr>
          <w:sz w:val="28"/>
          <w:szCs w:val="28"/>
        </w:rPr>
        <w:t xml:space="preserve">«Аукционный конкурсный дом» </w:t>
      </w:r>
      <w:r w:rsidR="00C25C8C" w:rsidRPr="00C25C8C">
        <w:rPr>
          <w:rStyle w:val="a7"/>
          <w:sz w:val="28"/>
          <w:szCs w:val="28"/>
        </w:rPr>
        <w:t>www.a-k-d.ru</w:t>
      </w:r>
      <w:r w:rsidRPr="00C25C8C">
        <w:rPr>
          <w:spacing w:val="-6"/>
          <w:sz w:val="28"/>
          <w:szCs w:val="28"/>
        </w:rPr>
        <w:t>определяется</w:t>
      </w:r>
      <w:r w:rsidRPr="00E25B1F">
        <w:rPr>
          <w:spacing w:val="-6"/>
          <w:sz w:val="28"/>
          <w:szCs w:val="28"/>
        </w:rPr>
        <w:t xml:space="preserve"> правилами данной электронной торговой площадки.</w:t>
      </w:r>
    </w:p>
    <w:p w14:paraId="3255ED38" w14:textId="77777777" w:rsidR="004809BE" w:rsidRPr="00E25B1F" w:rsidRDefault="004809BE" w:rsidP="00DA08EB">
      <w:pPr>
        <w:numPr>
          <w:ilvl w:val="0"/>
          <w:numId w:val="20"/>
        </w:numPr>
        <w:tabs>
          <w:tab w:val="num" w:pos="480"/>
          <w:tab w:val="left" w:pos="1134"/>
        </w:tabs>
        <w:ind w:left="0" w:firstLine="709"/>
        <w:contextualSpacing/>
        <w:jc w:val="both"/>
        <w:rPr>
          <w:spacing w:val="-6"/>
          <w:sz w:val="28"/>
          <w:szCs w:val="28"/>
        </w:rPr>
      </w:pPr>
      <w:r w:rsidRPr="00E25B1F">
        <w:rPr>
          <w:spacing w:val="-6"/>
          <w:sz w:val="28"/>
          <w:szCs w:val="28"/>
        </w:rPr>
        <w:lastRenderedPageBreak/>
        <w:t xml:space="preserve">Возможность проведения процедуры переторжки по снижению первоначально указанной в заявке на участие в запросе цен цены: </w:t>
      </w:r>
      <w:r w:rsidR="00DF2BCE" w:rsidRPr="00DF2BCE">
        <w:rPr>
          <w:spacing w:val="-6"/>
          <w:sz w:val="28"/>
          <w:szCs w:val="28"/>
        </w:rPr>
        <w:t>возможна.</w:t>
      </w:r>
    </w:p>
    <w:p w14:paraId="257A38C4" w14:textId="77777777" w:rsidR="004809BE" w:rsidRPr="00E25B1F" w:rsidRDefault="004809BE" w:rsidP="00DA08EB">
      <w:pPr>
        <w:numPr>
          <w:ilvl w:val="0"/>
          <w:numId w:val="20"/>
        </w:numPr>
        <w:tabs>
          <w:tab w:val="num" w:pos="480"/>
          <w:tab w:val="left" w:pos="1134"/>
        </w:tabs>
        <w:ind w:left="0" w:firstLine="709"/>
        <w:contextualSpacing/>
        <w:jc w:val="both"/>
        <w:rPr>
          <w:spacing w:val="-6"/>
          <w:sz w:val="28"/>
          <w:szCs w:val="28"/>
        </w:rPr>
      </w:pPr>
      <w:r w:rsidRPr="00E25B1F">
        <w:rPr>
          <w:spacing w:val="-6"/>
          <w:sz w:val="28"/>
          <w:szCs w:val="28"/>
        </w:rPr>
        <w:t>Дата начала и дата и время окончания подачи заявок на участие в запросе цен, место и порядок их подачи участниками:</w:t>
      </w:r>
    </w:p>
    <w:p w14:paraId="5CE06C40" w14:textId="5D708B2F" w:rsidR="004809BE" w:rsidRPr="00E25B1F" w:rsidRDefault="004809BE" w:rsidP="004809BE">
      <w:pPr>
        <w:contextualSpacing/>
        <w:jc w:val="both"/>
        <w:rPr>
          <w:spacing w:val="-6"/>
          <w:sz w:val="28"/>
          <w:szCs w:val="28"/>
        </w:rPr>
      </w:pPr>
      <w:r w:rsidRPr="00E25B1F">
        <w:rPr>
          <w:spacing w:val="-6"/>
          <w:sz w:val="28"/>
          <w:szCs w:val="28"/>
        </w:rPr>
        <w:t xml:space="preserve">Заявки на участие в запросе цен предоставляются на электронную торговую площадку </w:t>
      </w:r>
      <w:r w:rsidR="00C25C8C" w:rsidRPr="00C25C8C">
        <w:rPr>
          <w:sz w:val="28"/>
          <w:szCs w:val="28"/>
        </w:rPr>
        <w:t xml:space="preserve">«Аукционный конкурсный дом» </w:t>
      </w:r>
      <w:r w:rsidR="00C25C8C" w:rsidRPr="00C25C8C">
        <w:rPr>
          <w:rStyle w:val="a7"/>
          <w:sz w:val="28"/>
          <w:szCs w:val="28"/>
        </w:rPr>
        <w:t>www.a-k-d.ru</w:t>
      </w:r>
      <w:r w:rsidR="00C25C8C">
        <w:rPr>
          <w:rStyle w:val="a7"/>
          <w:sz w:val="28"/>
          <w:szCs w:val="28"/>
        </w:rPr>
        <w:t>,</w:t>
      </w:r>
      <w:r w:rsidRPr="00E25B1F">
        <w:rPr>
          <w:spacing w:val="-6"/>
          <w:sz w:val="28"/>
          <w:szCs w:val="28"/>
        </w:rPr>
        <w:t>начиная с даты</w:t>
      </w:r>
      <w:r w:rsidR="00BE5612">
        <w:rPr>
          <w:spacing w:val="-6"/>
          <w:sz w:val="28"/>
          <w:szCs w:val="28"/>
        </w:rPr>
        <w:t xml:space="preserve"> </w:t>
      </w:r>
      <w:r w:rsidRPr="00E25B1F">
        <w:rPr>
          <w:sz w:val="28"/>
          <w:szCs w:val="28"/>
        </w:rPr>
        <w:t>размещения настоящего извещения и документации по запросу цен на официальном сайте и на данной ЭТП,</w:t>
      </w:r>
      <w:r w:rsidRPr="00E25B1F">
        <w:rPr>
          <w:spacing w:val="-6"/>
          <w:sz w:val="28"/>
          <w:szCs w:val="28"/>
        </w:rPr>
        <w:t xml:space="preserve"> в порядке и в соответствии с регламентом работы данной ЭТП, в срок не позднее </w:t>
      </w:r>
      <w:r w:rsidR="00C25C8C">
        <w:rPr>
          <w:spacing w:val="-6"/>
          <w:sz w:val="28"/>
          <w:szCs w:val="28"/>
        </w:rPr>
        <w:t>1</w:t>
      </w:r>
      <w:r w:rsidR="00C77F1E">
        <w:rPr>
          <w:spacing w:val="-6"/>
          <w:sz w:val="28"/>
          <w:szCs w:val="28"/>
        </w:rPr>
        <w:t>0</w:t>
      </w:r>
      <w:r w:rsidRPr="00E25B1F">
        <w:rPr>
          <w:spacing w:val="-6"/>
          <w:sz w:val="28"/>
          <w:szCs w:val="28"/>
        </w:rPr>
        <w:t>-00 (время московское) «</w:t>
      </w:r>
      <w:r w:rsidR="00B979BF">
        <w:rPr>
          <w:spacing w:val="-6"/>
          <w:sz w:val="28"/>
          <w:szCs w:val="28"/>
        </w:rPr>
        <w:t>23</w:t>
      </w:r>
      <w:r w:rsidR="00C25C8C">
        <w:rPr>
          <w:spacing w:val="-6"/>
          <w:sz w:val="28"/>
          <w:szCs w:val="28"/>
        </w:rPr>
        <w:t xml:space="preserve">» </w:t>
      </w:r>
      <w:r w:rsidR="00B979BF">
        <w:rPr>
          <w:spacing w:val="-6"/>
          <w:sz w:val="28"/>
          <w:szCs w:val="28"/>
        </w:rPr>
        <w:t>сентября</w:t>
      </w:r>
      <w:r w:rsidRPr="00E25B1F">
        <w:rPr>
          <w:spacing w:val="-6"/>
          <w:sz w:val="28"/>
          <w:szCs w:val="28"/>
        </w:rPr>
        <w:t xml:space="preserve"> 20</w:t>
      </w:r>
      <w:r w:rsidR="00C25C8C">
        <w:rPr>
          <w:spacing w:val="-6"/>
          <w:sz w:val="28"/>
          <w:szCs w:val="28"/>
        </w:rPr>
        <w:t>1</w:t>
      </w:r>
      <w:r w:rsidR="00604D81">
        <w:rPr>
          <w:spacing w:val="-6"/>
          <w:sz w:val="28"/>
          <w:szCs w:val="28"/>
        </w:rPr>
        <w:t>4</w:t>
      </w:r>
      <w:r w:rsidRPr="00E25B1F">
        <w:rPr>
          <w:spacing w:val="-6"/>
          <w:sz w:val="28"/>
          <w:szCs w:val="28"/>
        </w:rPr>
        <w:t xml:space="preserve"> года. </w:t>
      </w:r>
    </w:p>
    <w:p w14:paraId="28A5C42B" w14:textId="1176D491" w:rsidR="004809BE" w:rsidRPr="00C77F1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 xml:space="preserve">Место и дата проведения отборочной стадии </w:t>
      </w:r>
      <w:r w:rsidR="00C25C8C" w:rsidRPr="00C77F1E">
        <w:rPr>
          <w:spacing w:val="-6"/>
          <w:sz w:val="28"/>
          <w:szCs w:val="28"/>
        </w:rPr>
        <w:t xml:space="preserve">119180, г. Москва, ул. Большая Полянка, д. 25, стр. 1, не позднее </w:t>
      </w:r>
      <w:r w:rsidR="004B7C5A" w:rsidRPr="00C77F1E">
        <w:rPr>
          <w:spacing w:val="-6"/>
          <w:sz w:val="28"/>
          <w:szCs w:val="28"/>
        </w:rPr>
        <w:t>«</w:t>
      </w:r>
      <w:r w:rsidR="00B979BF">
        <w:rPr>
          <w:spacing w:val="-6"/>
          <w:sz w:val="28"/>
          <w:szCs w:val="28"/>
        </w:rPr>
        <w:t>01</w:t>
      </w:r>
      <w:r w:rsidR="004B7C5A" w:rsidRPr="00C77F1E">
        <w:rPr>
          <w:spacing w:val="-6"/>
          <w:sz w:val="28"/>
          <w:szCs w:val="28"/>
        </w:rPr>
        <w:t xml:space="preserve">» </w:t>
      </w:r>
      <w:r w:rsidR="00B979BF">
        <w:rPr>
          <w:spacing w:val="-6"/>
          <w:sz w:val="28"/>
          <w:szCs w:val="28"/>
        </w:rPr>
        <w:t>октября</w:t>
      </w:r>
      <w:r w:rsidR="00604D81" w:rsidRPr="00C77F1E">
        <w:rPr>
          <w:spacing w:val="-6"/>
          <w:sz w:val="28"/>
          <w:szCs w:val="28"/>
        </w:rPr>
        <w:t xml:space="preserve"> 2014</w:t>
      </w:r>
      <w:r w:rsidR="00C25C8C" w:rsidRPr="00C77F1E">
        <w:rPr>
          <w:spacing w:val="-6"/>
          <w:sz w:val="28"/>
          <w:szCs w:val="28"/>
        </w:rPr>
        <w:t xml:space="preserve"> года.</w:t>
      </w:r>
    </w:p>
    <w:p w14:paraId="7A637531" w14:textId="30A1E95E" w:rsidR="004809BE" w:rsidRPr="00C77F1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 xml:space="preserve">Место и дата подведения итогов запроса цен </w:t>
      </w:r>
      <w:r w:rsidR="00C25C8C" w:rsidRPr="00C77F1E">
        <w:rPr>
          <w:spacing w:val="-6"/>
          <w:sz w:val="28"/>
          <w:szCs w:val="28"/>
        </w:rPr>
        <w:t xml:space="preserve">119180, г. Москва, ул. Большая Полянка, д. 25, стр. 1, не позднее </w:t>
      </w:r>
      <w:r w:rsidR="004B7C5A" w:rsidRPr="00C77F1E">
        <w:rPr>
          <w:spacing w:val="-6"/>
          <w:sz w:val="28"/>
          <w:szCs w:val="28"/>
        </w:rPr>
        <w:t>«</w:t>
      </w:r>
      <w:r w:rsidR="00B979BF">
        <w:rPr>
          <w:spacing w:val="-6"/>
          <w:sz w:val="28"/>
          <w:szCs w:val="28"/>
        </w:rPr>
        <w:t>08</w:t>
      </w:r>
      <w:r w:rsidR="004B7C5A" w:rsidRPr="00C77F1E">
        <w:rPr>
          <w:spacing w:val="-6"/>
          <w:sz w:val="28"/>
          <w:szCs w:val="28"/>
        </w:rPr>
        <w:t xml:space="preserve">» </w:t>
      </w:r>
      <w:r w:rsidR="00B979BF">
        <w:rPr>
          <w:spacing w:val="-6"/>
          <w:sz w:val="28"/>
          <w:szCs w:val="28"/>
        </w:rPr>
        <w:t>октября</w:t>
      </w:r>
      <w:r w:rsidR="00604D81" w:rsidRPr="00C77F1E">
        <w:rPr>
          <w:spacing w:val="-6"/>
          <w:sz w:val="28"/>
          <w:szCs w:val="28"/>
        </w:rPr>
        <w:t xml:space="preserve"> 2014</w:t>
      </w:r>
      <w:r w:rsidR="00C25C8C" w:rsidRPr="00C77F1E">
        <w:rPr>
          <w:spacing w:val="-6"/>
          <w:sz w:val="28"/>
          <w:szCs w:val="28"/>
        </w:rPr>
        <w:t xml:space="preserve"> года.</w:t>
      </w:r>
    </w:p>
    <w:p w14:paraId="5493D541" w14:textId="77777777" w:rsidR="00DF2BCE" w:rsidRDefault="004809BE" w:rsidP="00DA08EB">
      <w:pPr>
        <w:numPr>
          <w:ilvl w:val="0"/>
          <w:numId w:val="20"/>
        </w:numPr>
        <w:tabs>
          <w:tab w:val="num" w:pos="480"/>
          <w:tab w:val="left" w:pos="1134"/>
        </w:tabs>
        <w:ind w:left="0" w:firstLine="709"/>
        <w:contextualSpacing/>
        <w:jc w:val="both"/>
        <w:rPr>
          <w:spacing w:val="-6"/>
          <w:sz w:val="28"/>
          <w:szCs w:val="28"/>
        </w:rPr>
      </w:pPr>
      <w:r w:rsidRPr="00C77F1E">
        <w:rPr>
          <w:spacing w:val="-6"/>
          <w:sz w:val="28"/>
          <w:szCs w:val="28"/>
        </w:rPr>
        <w:t>Срок заключения договора после определения победителя</w:t>
      </w:r>
      <w:r w:rsidRPr="00DF2BCE">
        <w:rPr>
          <w:spacing w:val="-6"/>
          <w:sz w:val="28"/>
          <w:szCs w:val="28"/>
        </w:rPr>
        <w:t xml:space="preserve"> запроса цен: </w:t>
      </w:r>
      <w:r w:rsidR="00DF2BCE" w:rsidRPr="00DF2BCE">
        <w:rPr>
          <w:spacing w:val="-6"/>
          <w:sz w:val="28"/>
          <w:szCs w:val="28"/>
        </w:rPr>
        <w:t>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14:paraId="46691394" w14:textId="77777777" w:rsidR="004809BE" w:rsidRPr="00DF2BCE" w:rsidRDefault="004809BE" w:rsidP="00DA08EB">
      <w:pPr>
        <w:numPr>
          <w:ilvl w:val="0"/>
          <w:numId w:val="20"/>
        </w:numPr>
        <w:tabs>
          <w:tab w:val="num" w:pos="480"/>
          <w:tab w:val="left" w:pos="1134"/>
        </w:tabs>
        <w:ind w:left="0" w:firstLine="709"/>
        <w:contextualSpacing/>
        <w:jc w:val="both"/>
        <w:rPr>
          <w:spacing w:val="-6"/>
          <w:sz w:val="28"/>
          <w:szCs w:val="28"/>
        </w:rPr>
      </w:pPr>
      <w:r w:rsidRPr="00DF2BCE">
        <w:rPr>
          <w:spacing w:val="-6"/>
          <w:sz w:val="28"/>
          <w:szCs w:val="28"/>
        </w:rPr>
        <w:t>Форма, размер и срок предоставления обеспечения исполнения обязательств по договору: не требуется</w:t>
      </w:r>
      <w:r w:rsidR="00DF2BCE" w:rsidRPr="00DF2BCE">
        <w:rPr>
          <w:spacing w:val="-6"/>
          <w:sz w:val="28"/>
          <w:szCs w:val="28"/>
        </w:rPr>
        <w:t>.</w:t>
      </w:r>
    </w:p>
    <w:p w14:paraId="4820DCFF" w14:textId="77777777"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Процедура запроса цен не является торгами по законодательству Российской Федерации и заказчик/организатор запроса цен имеет право, но не обязанность заключить договор с победителем запроса цен.</w:t>
      </w:r>
    </w:p>
    <w:p w14:paraId="2FCB0060" w14:textId="77777777" w:rsidR="00480705" w:rsidRPr="00AB4A39" w:rsidRDefault="00480705" w:rsidP="00DA08EB">
      <w:pPr>
        <w:numPr>
          <w:ilvl w:val="0"/>
          <w:numId w:val="20"/>
        </w:numPr>
        <w:tabs>
          <w:tab w:val="clear" w:pos="7732"/>
          <w:tab w:val="num" w:pos="480"/>
          <w:tab w:val="left" w:pos="1134"/>
        </w:tabs>
        <w:ind w:left="0" w:firstLine="709"/>
        <w:contextualSpacing/>
        <w:jc w:val="both"/>
        <w:rPr>
          <w:sz w:val="28"/>
          <w:szCs w:val="28"/>
        </w:rPr>
      </w:pPr>
      <w:r w:rsidRPr="00AB4A39">
        <w:rPr>
          <w:sz w:val="28"/>
          <w:szCs w:val="28"/>
        </w:rPr>
        <w:t xml:space="preserve">Отказ организатора </w:t>
      </w:r>
      <w:r>
        <w:rPr>
          <w:sz w:val="28"/>
          <w:szCs w:val="28"/>
        </w:rPr>
        <w:t>запроса цен</w:t>
      </w:r>
      <w:r w:rsidRPr="00AB4A39">
        <w:rPr>
          <w:sz w:val="28"/>
          <w:szCs w:val="28"/>
        </w:rPr>
        <w:t xml:space="preserve"> от проведения </w:t>
      </w:r>
      <w:r>
        <w:rPr>
          <w:sz w:val="28"/>
          <w:szCs w:val="28"/>
        </w:rPr>
        <w:t xml:space="preserve">запроса цен </w:t>
      </w:r>
      <w:r w:rsidRPr="006B197A">
        <w:rPr>
          <w:sz w:val="28"/>
          <w:szCs w:val="28"/>
        </w:rPr>
        <w:t xml:space="preserve">по решению заказчика </w:t>
      </w:r>
      <w:r w:rsidRPr="00AB4A39">
        <w:rPr>
          <w:sz w:val="28"/>
          <w:szCs w:val="28"/>
        </w:rPr>
        <w:t xml:space="preserve">в указанных ниже случаях, в любое время вплоть до подведения итогов запроса </w:t>
      </w:r>
      <w:r>
        <w:rPr>
          <w:sz w:val="28"/>
          <w:szCs w:val="28"/>
        </w:rPr>
        <w:t>цен</w:t>
      </w:r>
      <w:r w:rsidRPr="00AB4A39">
        <w:rPr>
          <w:sz w:val="28"/>
          <w:szCs w:val="28"/>
        </w:rPr>
        <w:t xml:space="preserve">, не приводит к каким-либо последствиям для организатора запроса </w:t>
      </w:r>
      <w:r>
        <w:rPr>
          <w:sz w:val="28"/>
          <w:szCs w:val="28"/>
        </w:rPr>
        <w:t>цен:</w:t>
      </w:r>
    </w:p>
    <w:p w14:paraId="19DA1F45" w14:textId="77777777" w:rsidR="00480705" w:rsidRPr="0048246A" w:rsidRDefault="00480705" w:rsidP="00480705">
      <w:pPr>
        <w:pStyle w:val="afff4"/>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14:paraId="5FEE5CFA" w14:textId="77777777" w:rsidR="00480705" w:rsidRPr="0048246A" w:rsidRDefault="00480705" w:rsidP="00480705">
      <w:pPr>
        <w:pStyle w:val="afff4"/>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14:paraId="5671C487" w14:textId="77777777" w:rsidR="00480705" w:rsidRDefault="00480705" w:rsidP="00480705">
      <w:pPr>
        <w:pStyle w:val="afff4"/>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Pr>
          <w:sz w:val="28"/>
          <w:szCs w:val="28"/>
        </w:rPr>
        <w:t>.</w:t>
      </w:r>
    </w:p>
    <w:p w14:paraId="658D437C" w14:textId="77777777" w:rsidR="004809BE" w:rsidRPr="00E25B1F" w:rsidRDefault="004809BE" w:rsidP="00DA08EB">
      <w:pPr>
        <w:numPr>
          <w:ilvl w:val="0"/>
          <w:numId w:val="20"/>
        </w:numPr>
        <w:tabs>
          <w:tab w:val="num" w:pos="480"/>
          <w:tab w:val="left" w:pos="1134"/>
        </w:tabs>
        <w:ind w:left="0" w:firstLine="709"/>
        <w:contextualSpacing/>
        <w:jc w:val="both"/>
        <w:rPr>
          <w:sz w:val="28"/>
          <w:szCs w:val="28"/>
        </w:rPr>
      </w:pPr>
      <w:r w:rsidRPr="00E25B1F">
        <w:rPr>
          <w:sz w:val="28"/>
          <w:szCs w:val="28"/>
        </w:rPr>
        <w:t>Остальные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14:paraId="7762E115" w14:textId="77777777" w:rsidR="004809BE" w:rsidRPr="00E25B1F" w:rsidRDefault="004809BE" w:rsidP="00CD1D18">
      <w:pPr>
        <w:pStyle w:val="10"/>
        <w:numPr>
          <w:ilvl w:val="0"/>
          <w:numId w:val="0"/>
        </w:numPr>
        <w:tabs>
          <w:tab w:val="left" w:pos="1134"/>
          <w:tab w:val="left" w:pos="1418"/>
          <w:tab w:val="left" w:pos="1560"/>
          <w:tab w:val="left" w:pos="1843"/>
          <w:tab w:val="left" w:pos="3261"/>
          <w:tab w:val="left" w:pos="3969"/>
          <w:tab w:val="left" w:pos="5670"/>
        </w:tabs>
        <w:jc w:val="left"/>
        <w:rPr>
          <w:b/>
          <w:sz w:val="28"/>
          <w:szCs w:val="28"/>
        </w:rPr>
      </w:pPr>
      <w:bookmarkStart w:id="6" w:name="_Toc355094826"/>
      <w:bookmarkEnd w:id="6"/>
    </w:p>
    <w:p w14:paraId="2761D831" w14:textId="77777777" w:rsidR="00AB3DCD" w:rsidRPr="004809BE" w:rsidRDefault="00AB3DCD">
      <w:pPr>
        <w:rPr>
          <w:bCs/>
          <w:sz w:val="28"/>
          <w:szCs w:val="28"/>
        </w:rPr>
        <w:sectPr w:rsidR="00AB3DCD" w:rsidRPr="004809BE" w:rsidSect="00265D01">
          <w:headerReference w:type="default" r:id="rId13"/>
          <w:footerReference w:type="default" r:id="rId14"/>
          <w:pgSz w:w="11907" w:h="16840"/>
          <w:pgMar w:top="1134" w:right="425" w:bottom="1134" w:left="1418" w:header="709" w:footer="624" w:gutter="0"/>
          <w:cols w:space="720"/>
        </w:sectPr>
      </w:pPr>
    </w:p>
    <w:p w14:paraId="6FAFA97D" w14:textId="77777777" w:rsidR="00AB3DCD" w:rsidRDefault="00AB3DCD" w:rsidP="00AB3DCD">
      <w:pPr>
        <w:pStyle w:val="10"/>
        <w:numPr>
          <w:ilvl w:val="0"/>
          <w:numId w:val="11"/>
        </w:numPr>
        <w:tabs>
          <w:tab w:val="left" w:pos="1134"/>
          <w:tab w:val="left" w:pos="1418"/>
          <w:tab w:val="left" w:pos="1560"/>
          <w:tab w:val="left" w:pos="1843"/>
          <w:tab w:val="left" w:pos="3261"/>
          <w:tab w:val="left" w:pos="3969"/>
          <w:tab w:val="left" w:pos="5670"/>
        </w:tabs>
        <w:jc w:val="center"/>
        <w:rPr>
          <w:b/>
          <w:sz w:val="28"/>
          <w:szCs w:val="28"/>
        </w:rPr>
      </w:pPr>
      <w:bookmarkStart w:id="7" w:name="_Toc375814337"/>
      <w:bookmarkStart w:id="8" w:name="_Toc393893676"/>
      <w:bookmarkEnd w:id="7"/>
      <w:bookmarkEnd w:id="8"/>
    </w:p>
    <w:p w14:paraId="41060A82" w14:textId="77777777" w:rsidR="00AB3DCD" w:rsidRPr="004809BE" w:rsidRDefault="00AB3DCD"/>
    <w:p w14:paraId="1FCDFEDC" w14:textId="77777777" w:rsidR="00AB3DCD" w:rsidRDefault="00AB3DCD" w:rsidP="00AB3DCD">
      <w:pPr>
        <w:pStyle w:val="10"/>
        <w:numPr>
          <w:ilvl w:val="1"/>
          <w:numId w:val="12"/>
        </w:numPr>
        <w:tabs>
          <w:tab w:val="num" w:pos="1134"/>
        </w:tabs>
        <w:ind w:hanging="731"/>
        <w:jc w:val="left"/>
        <w:rPr>
          <w:sz w:val="28"/>
          <w:szCs w:val="28"/>
        </w:rPr>
      </w:pPr>
      <w:bookmarkStart w:id="9" w:name="_Ref317259002"/>
      <w:bookmarkStart w:id="10" w:name="_Toc375814338"/>
      <w:bookmarkStart w:id="11" w:name="_Toc393893677"/>
      <w:r>
        <w:rPr>
          <w:sz w:val="28"/>
          <w:szCs w:val="28"/>
        </w:rPr>
        <w:t>ТЕРМИНЫ И ОПРЕДЕЛЕНИЯ</w:t>
      </w:r>
      <w:bookmarkEnd w:id="9"/>
      <w:bookmarkEnd w:id="10"/>
      <w:bookmarkEnd w:id="11"/>
    </w:p>
    <w:p w14:paraId="3CB70B66" w14:textId="77777777" w:rsidR="00AB3DCD" w:rsidRDefault="00AB3DCD">
      <w:pPr>
        <w:ind w:firstLine="709"/>
        <w:jc w:val="both"/>
        <w:rPr>
          <w:sz w:val="28"/>
          <w:szCs w:val="28"/>
        </w:rPr>
      </w:pPr>
      <w:r>
        <w:rPr>
          <w:b/>
          <w:sz w:val="28"/>
          <w:szCs w:val="28"/>
        </w:rPr>
        <w:t>Заказчик</w:t>
      </w:r>
      <w:r>
        <w:rPr>
          <w:sz w:val="28"/>
          <w:szCs w:val="28"/>
        </w:rPr>
        <w:t xml:space="preserve"> – организация атомной отрасли, указанная в пункте </w:t>
      </w:r>
      <w:r w:rsidR="000F42ED">
        <w:fldChar w:fldCharType="begin"/>
      </w:r>
      <w:r w:rsidR="000F42ED">
        <w:instrText xml:space="preserve"> REF _Ref317249928 \r \h  \* MERGEFORMAT </w:instrText>
      </w:r>
      <w:r w:rsidR="000F42ED">
        <w:fldChar w:fldCharType="separate"/>
      </w:r>
      <w:r w:rsidR="00905E64">
        <w:t>5</w:t>
      </w:r>
      <w:r w:rsidR="000F42ED">
        <w:fldChar w:fldCharType="end"/>
      </w:r>
      <w:r>
        <w:rPr>
          <w:sz w:val="28"/>
          <w:szCs w:val="28"/>
        </w:rPr>
        <w:t xml:space="preserve"> раздела </w:t>
      </w:r>
      <w:r w:rsidR="0068764B">
        <w:rPr>
          <w:sz w:val="28"/>
          <w:szCs w:val="28"/>
        </w:rPr>
        <w:t xml:space="preserve">5 </w:t>
      </w:r>
      <w:r>
        <w:rPr>
          <w:sz w:val="28"/>
          <w:szCs w:val="28"/>
        </w:rPr>
        <w:t>«Информационная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14:paraId="553D1AD9" w14:textId="77777777" w:rsidR="00AB3DCD" w:rsidRDefault="00AB3DCD">
      <w:pPr>
        <w:ind w:firstLine="709"/>
        <w:jc w:val="both"/>
        <w:rPr>
          <w:sz w:val="28"/>
          <w:szCs w:val="28"/>
        </w:rPr>
      </w:pPr>
      <w:r>
        <w:rPr>
          <w:b/>
          <w:sz w:val="28"/>
          <w:szCs w:val="28"/>
        </w:rPr>
        <w:t>Закупочная комиссия</w:t>
      </w:r>
      <w:r>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14:paraId="243BEC06" w14:textId="77777777" w:rsidR="00AB3DCD" w:rsidRDefault="00AB3DCD">
      <w:pPr>
        <w:ind w:firstLine="709"/>
        <w:jc w:val="both"/>
        <w:rPr>
          <w:sz w:val="28"/>
          <w:szCs w:val="28"/>
        </w:rPr>
      </w:pPr>
      <w:r>
        <w:rPr>
          <w:b/>
          <w:sz w:val="28"/>
          <w:szCs w:val="28"/>
        </w:rPr>
        <w:t>Лот</w:t>
      </w:r>
      <w:r>
        <w:rPr>
          <w:sz w:val="28"/>
          <w:szCs w:val="28"/>
        </w:rP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14:paraId="29DA58F4" w14:textId="77777777" w:rsidR="00AB3DCD" w:rsidRDefault="00AB3DCD">
      <w:pPr>
        <w:ind w:firstLine="709"/>
        <w:jc w:val="both"/>
        <w:rPr>
          <w:szCs w:val="28"/>
        </w:rPr>
      </w:pPr>
      <w:r>
        <w:rPr>
          <w:b/>
          <w:sz w:val="28"/>
          <w:szCs w:val="28"/>
        </w:rPr>
        <w:t>Начальная (максимальная) цена договора</w:t>
      </w:r>
      <w:r>
        <w:rPr>
          <w:sz w:val="28"/>
          <w:szCs w:val="28"/>
        </w:rPr>
        <w:t xml:space="preserve">– указанная в пункте </w:t>
      </w:r>
      <w:r w:rsidR="000F42ED">
        <w:fldChar w:fldCharType="begin"/>
      </w:r>
      <w:r w:rsidR="000F42ED">
        <w:instrText xml:space="preserve"> REF _Ref317250440 \r \h  \* MERGEFORMAT </w:instrText>
      </w:r>
      <w:r w:rsidR="000F42ED">
        <w:fldChar w:fldCharType="separate"/>
      </w:r>
      <w:r w:rsidR="00905E64">
        <w:t>8</w:t>
      </w:r>
      <w:r w:rsidR="000F42ED">
        <w:fldChar w:fldCharType="end"/>
      </w:r>
      <w:r>
        <w:rPr>
          <w:sz w:val="28"/>
          <w:szCs w:val="28"/>
        </w:rPr>
        <w:t xml:space="preserve"> раздела </w:t>
      </w:r>
      <w:r w:rsidR="0068764B">
        <w:rPr>
          <w:sz w:val="28"/>
          <w:szCs w:val="28"/>
        </w:rPr>
        <w:t xml:space="preserve">5 </w:t>
      </w:r>
      <w:r w:rsidR="0068764B" w:rsidRPr="00E25B1F">
        <w:rPr>
          <w:sz w:val="28"/>
          <w:szCs w:val="28"/>
        </w:rPr>
        <w:t>«Информационная карта запроса цен», предельно допустимая цена договора</w:t>
      </w:r>
      <w:r>
        <w:rPr>
          <w:sz w:val="28"/>
          <w:szCs w:val="28"/>
        </w:rPr>
        <w:t>.</w:t>
      </w:r>
    </w:p>
    <w:p w14:paraId="38935A03" w14:textId="77777777" w:rsidR="0068764B" w:rsidRPr="00E25B1F" w:rsidRDefault="00AB3DCD" w:rsidP="0068764B">
      <w:pPr>
        <w:ind w:firstLine="709"/>
        <w:jc w:val="both"/>
        <w:rPr>
          <w:sz w:val="28"/>
          <w:szCs w:val="28"/>
        </w:rPr>
      </w:pPr>
      <w:r>
        <w:rPr>
          <w:b/>
          <w:sz w:val="28"/>
          <w:szCs w:val="28"/>
        </w:rPr>
        <w:t>Организатор запроса цен</w:t>
      </w:r>
      <w:r>
        <w:rPr>
          <w:sz w:val="28"/>
          <w:szCs w:val="28"/>
        </w:rPr>
        <w:t xml:space="preserve"> – </w:t>
      </w:r>
      <w:r w:rsidR="0068764B" w:rsidRPr="00E25B1F">
        <w:rPr>
          <w:sz w:val="28"/>
          <w:szCs w:val="28"/>
        </w:rPr>
        <w:t xml:space="preserve">организация, указанная в пункте </w:t>
      </w:r>
      <w:r w:rsidR="000F42ED">
        <w:fldChar w:fldCharType="begin"/>
      </w:r>
      <w:r w:rsidR="000F42ED">
        <w:instrText xml:space="preserve"> REF _Ref317250471 \r \h  \* MERGEFORMAT </w:instrText>
      </w:r>
      <w:r w:rsidR="000F42ED">
        <w:fldChar w:fldCharType="separate"/>
      </w:r>
      <w:r w:rsidR="00905E64">
        <w:t>6</w:t>
      </w:r>
      <w:r w:rsidR="000F42ED">
        <w:fldChar w:fldCharType="end"/>
      </w:r>
      <w:r w:rsidR="0068764B" w:rsidRPr="00E25B1F">
        <w:rPr>
          <w:sz w:val="28"/>
          <w:szCs w:val="28"/>
        </w:rPr>
        <w:t xml:space="preserve"> раздела </w:t>
      </w:r>
      <w:r w:rsidR="000F42ED">
        <w:fldChar w:fldCharType="begin"/>
      </w:r>
      <w:r w:rsidR="000F42ED">
        <w:instrText xml:space="preserve"> REF _Ref317250478 \r \h  \* MERGEFORMAT </w:instrText>
      </w:r>
      <w:r w:rsidR="000F42ED">
        <w:fldChar w:fldCharType="separate"/>
      </w:r>
      <w:r w:rsidR="00905E64">
        <w:t>5</w:t>
      </w:r>
      <w:r w:rsidR="000F42ED">
        <w:fldChar w:fldCharType="end"/>
      </w:r>
      <w:r w:rsidR="0068764B" w:rsidRPr="00E25B1F">
        <w:rPr>
          <w:sz w:val="28"/>
          <w:szCs w:val="28"/>
        </w:rPr>
        <w:t xml:space="preserve"> «Информационная карта запроса цен», непосредственно выполняющая действия по проведению запроса цен.</w:t>
      </w:r>
    </w:p>
    <w:p w14:paraId="07F108F9" w14:textId="77777777" w:rsidR="00AB3DCD" w:rsidRDefault="00AB3DCD" w:rsidP="0068764B">
      <w:pPr>
        <w:ind w:firstLine="709"/>
        <w:jc w:val="both"/>
        <w:rPr>
          <w:sz w:val="28"/>
          <w:szCs w:val="28"/>
        </w:rPr>
      </w:pPr>
      <w:r>
        <w:rPr>
          <w:b/>
          <w:sz w:val="28"/>
          <w:szCs w:val="28"/>
        </w:rPr>
        <w:t>Официальный сайт</w:t>
      </w:r>
      <w:r>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5" w:history="1">
        <w:r>
          <w:rPr>
            <w:rStyle w:val="a7"/>
            <w:color w:val="auto"/>
            <w:sz w:val="28"/>
            <w:szCs w:val="28"/>
            <w:u w:val="none"/>
          </w:rPr>
          <w:t>www.zakupki.gov.ru</w:t>
        </w:r>
      </w:hyperlink>
      <w:r>
        <w:rPr>
          <w:sz w:val="28"/>
          <w:szCs w:val="28"/>
        </w:rPr>
        <w:t xml:space="preserve"> и официальный сайт в информационно-телекоммуникационной сети «Интернет», имеющий адрес </w:t>
      </w:r>
      <w:r>
        <w:rPr>
          <w:sz w:val="28"/>
          <w:szCs w:val="28"/>
          <w:u w:val="single"/>
        </w:rPr>
        <w:t>www.zakupki.rosatom.ru</w:t>
      </w:r>
      <w:r>
        <w:rPr>
          <w:sz w:val="28"/>
          <w:szCs w:val="28"/>
        </w:rPr>
        <w:t>, предназначенный для публикации информации о закупках атомной отрасли.</w:t>
      </w:r>
    </w:p>
    <w:p w14:paraId="44F1F0CE" w14:textId="77777777" w:rsidR="00AB3DCD" w:rsidRDefault="00AB3DCD">
      <w:pPr>
        <w:ind w:firstLine="709"/>
        <w:jc w:val="both"/>
        <w:rPr>
          <w:sz w:val="28"/>
          <w:szCs w:val="28"/>
        </w:rPr>
      </w:pPr>
      <w:r>
        <w:rPr>
          <w:b/>
          <w:sz w:val="28"/>
          <w:szCs w:val="28"/>
        </w:rPr>
        <w:t>Победитель запроса цен</w:t>
      </w:r>
      <w:r>
        <w:rPr>
          <w:sz w:val="28"/>
          <w:szCs w:val="28"/>
        </w:rP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14:paraId="10AFD918" w14:textId="519E193C" w:rsidR="0068764B" w:rsidRPr="00E25B1F" w:rsidRDefault="0068764B" w:rsidP="0068764B">
      <w:pPr>
        <w:ind w:firstLine="709"/>
        <w:jc w:val="both"/>
        <w:rPr>
          <w:sz w:val="28"/>
          <w:szCs w:val="28"/>
        </w:rPr>
      </w:pPr>
      <w:r w:rsidRPr="0068764B">
        <w:rPr>
          <w:b/>
          <w:sz w:val="28"/>
          <w:szCs w:val="28"/>
        </w:rPr>
        <w:t>Поставщик товара /подрядчик /</w:t>
      </w:r>
      <w:r w:rsidRPr="00C77F1E">
        <w:rPr>
          <w:b/>
          <w:sz w:val="28"/>
          <w:szCs w:val="28"/>
        </w:rPr>
        <w:t>исполнитель</w:t>
      </w:r>
      <w:r w:rsidRPr="00C77F1E">
        <w:rPr>
          <w:sz w:val="28"/>
          <w:szCs w:val="28"/>
        </w:rPr>
        <w:t xml:space="preserve"> –любое юридическое или физическое лицо, в том числе индивидуальный предприниматель, способное на законных основаниях</w:t>
      </w:r>
      <w:r w:rsidR="00BE5612">
        <w:rPr>
          <w:sz w:val="28"/>
          <w:szCs w:val="28"/>
        </w:rPr>
        <w:t xml:space="preserve"> </w:t>
      </w:r>
      <w:r w:rsidRPr="00C77F1E">
        <w:rPr>
          <w:sz w:val="28"/>
          <w:szCs w:val="28"/>
        </w:rPr>
        <w:t>осуществить поставку продукции.</w:t>
      </w:r>
    </w:p>
    <w:p w14:paraId="4528216B" w14:textId="77777777" w:rsidR="00AB3DCD" w:rsidRDefault="00AB3DCD">
      <w:pPr>
        <w:ind w:firstLine="709"/>
        <w:jc w:val="both"/>
        <w:rPr>
          <w:sz w:val="28"/>
          <w:szCs w:val="28"/>
        </w:rPr>
      </w:pPr>
      <w:r>
        <w:rPr>
          <w:b/>
          <w:sz w:val="28"/>
          <w:szCs w:val="28"/>
        </w:rPr>
        <w:t>Продукция</w:t>
      </w:r>
      <w:r>
        <w:rPr>
          <w:sz w:val="28"/>
          <w:szCs w:val="28"/>
        </w:rPr>
        <w:t xml:space="preserve"> – товары, работы, услуги, иные объекты гражданских прав, приобретаемые заказчиком на возмездной основе.</w:t>
      </w:r>
    </w:p>
    <w:p w14:paraId="2F96EC73" w14:textId="77777777" w:rsidR="00AB3DCD" w:rsidRDefault="00AB3DCD">
      <w:pPr>
        <w:ind w:firstLine="709"/>
        <w:jc w:val="both"/>
        <w:rPr>
          <w:b/>
          <w:i/>
        </w:rPr>
      </w:pPr>
      <w:r>
        <w:rPr>
          <w:b/>
          <w:sz w:val="28"/>
          <w:szCs w:val="28"/>
        </w:rPr>
        <w:t>Участник запроса цен</w:t>
      </w:r>
      <w:r>
        <w:rPr>
          <w:sz w:val="28"/>
          <w:szCs w:val="28"/>
        </w:rPr>
        <w:t xml:space="preserve"> – исполнитель или несколько </w:t>
      </w:r>
      <w:r w:rsidR="0068764B">
        <w:rPr>
          <w:sz w:val="28"/>
          <w:szCs w:val="28"/>
        </w:rPr>
        <w:t>поставщиков товара</w:t>
      </w:r>
      <w:r>
        <w:rPr>
          <w:sz w:val="28"/>
          <w:szCs w:val="28"/>
        </w:rPr>
        <w:t xml:space="preserve">, выступающих на стороне одного </w:t>
      </w:r>
      <w:r w:rsidR="0068764B">
        <w:rPr>
          <w:sz w:val="28"/>
          <w:szCs w:val="28"/>
        </w:rPr>
        <w:t>поставщика товара</w:t>
      </w:r>
      <w:r>
        <w:rPr>
          <w:sz w:val="28"/>
          <w:szCs w:val="28"/>
        </w:rPr>
        <w:t xml:space="preserve">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 подавший заявку на участие в запросе цен. Участник запроса цен утрачивает свой статус после истечения срока подачи заявок на участие в запросе цен, если такой участник своевременно не подал свою заявку на участие в запросе цен</w:t>
      </w:r>
      <w:r>
        <w:rPr>
          <w:b/>
          <w:i/>
        </w:rPr>
        <w:t>.</w:t>
      </w:r>
    </w:p>
    <w:p w14:paraId="4BF9C4CE" w14:textId="77777777" w:rsidR="00AB3DCD" w:rsidRDefault="00AB3DCD">
      <w:pPr>
        <w:ind w:firstLine="720"/>
        <w:jc w:val="both"/>
        <w:rPr>
          <w:bCs/>
          <w:szCs w:val="28"/>
        </w:rPr>
      </w:pPr>
      <w:bookmarkStart w:id="12" w:name="_Ref93141687"/>
      <w:r>
        <w:rPr>
          <w:b/>
          <w:sz w:val="28"/>
          <w:szCs w:val="28"/>
        </w:rPr>
        <w:lastRenderedPageBreak/>
        <w:t>Эксперт</w:t>
      </w:r>
      <w:r>
        <w:rPr>
          <w:sz w:val="28"/>
          <w:szCs w:val="28"/>
        </w:rPr>
        <w:t xml:space="preserve"> –лицо,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12"/>
    <w:p w14:paraId="47FFE22F" w14:textId="77777777" w:rsidR="00AB3DCD" w:rsidRDefault="00AB3DCD">
      <w:pPr>
        <w:ind w:firstLine="709"/>
        <w:jc w:val="both"/>
        <w:rPr>
          <w:szCs w:val="28"/>
        </w:rPr>
      </w:pPr>
      <w:r>
        <w:rPr>
          <w:b/>
          <w:sz w:val="28"/>
          <w:szCs w:val="28"/>
        </w:rPr>
        <w:t xml:space="preserve">Электронная торговая площадка (ЭТП) </w:t>
      </w:r>
      <w:r>
        <w:rPr>
          <w:sz w:val="28"/>
          <w:szCs w:val="28"/>
        </w:rP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14:paraId="3E950CA0" w14:textId="77777777" w:rsidR="00AB3DCD" w:rsidRDefault="00AB3DCD">
      <w:pPr>
        <w:ind w:firstLine="709"/>
        <w:jc w:val="both"/>
      </w:pPr>
      <w:r>
        <w:rPr>
          <w:b/>
          <w:sz w:val="28"/>
          <w:szCs w:val="28"/>
        </w:rPr>
        <w:t>Электронная форма проведения запроса цен</w:t>
      </w:r>
      <w:r>
        <w:rPr>
          <w:sz w:val="28"/>
          <w:szCs w:val="28"/>
        </w:rPr>
        <w:t>– проведение запроса цен с использованием электронной торговой площадки и обменом электронными документами.</w:t>
      </w:r>
    </w:p>
    <w:p w14:paraId="77123103" w14:textId="77777777" w:rsidR="0068764B" w:rsidRPr="00E25B1F" w:rsidRDefault="0068764B" w:rsidP="0068764B">
      <w:pPr>
        <w:spacing w:after="120"/>
        <w:ind w:firstLine="709"/>
        <w:jc w:val="both"/>
        <w:rPr>
          <w:szCs w:val="28"/>
        </w:rPr>
      </w:pPr>
      <w:r w:rsidRPr="00E25B1F">
        <w:rPr>
          <w:sz w:val="28"/>
          <w:szCs w:val="28"/>
        </w:rPr>
        <w:t>электронное сообщение, подписанное электронной подписью, созданное и оформленное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14:paraId="0FEF2698" w14:textId="77777777" w:rsidR="0068764B" w:rsidRPr="00E25B1F" w:rsidRDefault="0068764B" w:rsidP="0068764B">
      <w:pPr>
        <w:pStyle w:val="10"/>
        <w:numPr>
          <w:ilvl w:val="0"/>
          <w:numId w:val="0"/>
        </w:numPr>
        <w:ind w:firstLine="720"/>
        <w:jc w:val="left"/>
        <w:rPr>
          <w:b/>
          <w:sz w:val="28"/>
          <w:szCs w:val="28"/>
        </w:rPr>
      </w:pPr>
      <w:bookmarkStart w:id="13" w:name="_Toc314731698"/>
      <w:bookmarkStart w:id="14" w:name="_Toc393893678"/>
      <w:r w:rsidRPr="00E25B1F">
        <w:rPr>
          <w:b/>
          <w:sz w:val="28"/>
          <w:szCs w:val="28"/>
        </w:rPr>
        <w:t>СОКРАЩЕНИЯ</w:t>
      </w:r>
      <w:bookmarkEnd w:id="13"/>
      <w:bookmarkEnd w:id="14"/>
    </w:p>
    <w:p w14:paraId="64A85B46" w14:textId="77777777" w:rsidR="0068764B" w:rsidRDefault="0068764B" w:rsidP="0068764B">
      <w:pPr>
        <w:ind w:firstLine="720"/>
        <w:jc w:val="both"/>
        <w:rPr>
          <w:sz w:val="28"/>
          <w:szCs w:val="28"/>
        </w:rPr>
      </w:pPr>
      <w:r w:rsidRPr="00E25B1F">
        <w:rPr>
          <w:sz w:val="28"/>
          <w:szCs w:val="28"/>
        </w:rPr>
        <w:t>АЭС — атомная электростанция.</w:t>
      </w:r>
    </w:p>
    <w:p w14:paraId="29C28644" w14:textId="77777777" w:rsidR="0068764B" w:rsidRPr="00E25B1F" w:rsidRDefault="0068764B" w:rsidP="0068764B">
      <w:pPr>
        <w:ind w:firstLine="720"/>
        <w:jc w:val="both"/>
        <w:rPr>
          <w:sz w:val="28"/>
          <w:szCs w:val="28"/>
        </w:rPr>
      </w:pPr>
      <w:r>
        <w:rPr>
          <w:sz w:val="28"/>
          <w:szCs w:val="28"/>
        </w:rPr>
        <w:t xml:space="preserve">АК дивизиона </w:t>
      </w:r>
      <w:r w:rsidRPr="00C12007">
        <w:rPr>
          <w:sz w:val="28"/>
          <w:szCs w:val="28"/>
        </w:rPr>
        <w:t>—</w:t>
      </w:r>
      <w:r>
        <w:rPr>
          <w:sz w:val="28"/>
          <w:szCs w:val="28"/>
        </w:rPr>
        <w:t xml:space="preserve"> А</w:t>
      </w:r>
      <w:r w:rsidRPr="00C12007">
        <w:rPr>
          <w:sz w:val="28"/>
          <w:szCs w:val="28"/>
        </w:rPr>
        <w:t xml:space="preserve">рбитражный комитет </w:t>
      </w:r>
      <w:r>
        <w:rPr>
          <w:sz w:val="28"/>
          <w:szCs w:val="28"/>
        </w:rPr>
        <w:t>дивизиона Госкорпорации «Росатом».</w:t>
      </w:r>
    </w:p>
    <w:p w14:paraId="26A59F85" w14:textId="77777777" w:rsidR="0068764B" w:rsidRPr="00E25B1F" w:rsidRDefault="0068764B" w:rsidP="0068764B">
      <w:pPr>
        <w:ind w:firstLine="720"/>
        <w:jc w:val="both"/>
        <w:rPr>
          <w:sz w:val="28"/>
          <w:szCs w:val="28"/>
        </w:rPr>
      </w:pPr>
      <w:r w:rsidRPr="00E25B1F">
        <w:rPr>
          <w:sz w:val="28"/>
          <w:szCs w:val="28"/>
        </w:rPr>
        <w:t>ДЗО — дочерние либо зависимые общества.</w:t>
      </w:r>
    </w:p>
    <w:p w14:paraId="3AE5695D" w14:textId="77777777" w:rsidR="0068764B" w:rsidRPr="00E25B1F" w:rsidRDefault="0068764B" w:rsidP="0068764B">
      <w:pPr>
        <w:ind w:firstLine="720"/>
        <w:jc w:val="both"/>
        <w:rPr>
          <w:sz w:val="28"/>
          <w:szCs w:val="28"/>
        </w:rPr>
      </w:pPr>
      <w:r w:rsidRPr="00E25B1F">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r w:rsidR="000F42ED">
        <w:fldChar w:fldCharType="begin"/>
      </w:r>
      <w:r w:rsidR="000F42ED">
        <w:instrText xml:space="preserve"> REF _Ref320260537 \r \h  \* MERGEFORMAT </w:instrText>
      </w:r>
      <w:r w:rsidR="000F42ED">
        <w:fldChar w:fldCharType="separate"/>
      </w:r>
      <w:r w:rsidR="00905E64">
        <w:t>2</w:t>
      </w:r>
      <w:r w:rsidR="000F42ED">
        <w:fldChar w:fldCharType="end"/>
      </w:r>
      <w:r w:rsidRPr="00E25B1F">
        <w:rPr>
          <w:sz w:val="28"/>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p>
    <w:p w14:paraId="0E07E988" w14:textId="77777777" w:rsidR="0068764B" w:rsidRPr="00E25B1F" w:rsidRDefault="0068764B" w:rsidP="0068764B">
      <w:pPr>
        <w:ind w:firstLine="720"/>
        <w:jc w:val="both"/>
        <w:rPr>
          <w:sz w:val="28"/>
          <w:szCs w:val="28"/>
        </w:rPr>
      </w:pPr>
      <w:r w:rsidRPr="00E25B1F">
        <w:rPr>
          <w:sz w:val="28"/>
          <w:szCs w:val="28"/>
        </w:rPr>
        <w:t>НДС — налог на добавленную стоимость.</w:t>
      </w:r>
    </w:p>
    <w:p w14:paraId="6096CA97" w14:textId="77777777" w:rsidR="0068764B" w:rsidRPr="00E25B1F" w:rsidRDefault="0068764B" w:rsidP="0068764B">
      <w:pPr>
        <w:ind w:firstLine="720"/>
        <w:jc w:val="both"/>
        <w:rPr>
          <w:sz w:val="28"/>
          <w:szCs w:val="28"/>
        </w:rPr>
      </w:pPr>
      <w:r w:rsidRPr="00E25B1F">
        <w:rPr>
          <w:sz w:val="28"/>
          <w:szCs w:val="28"/>
        </w:rPr>
        <w:t>ЦАК — Центральный арбитражный комитет в сфере закупок Госкорпорации «Росатом».</w:t>
      </w:r>
    </w:p>
    <w:p w14:paraId="13E6E7F0" w14:textId="77777777" w:rsidR="0068764B" w:rsidRPr="00E25B1F" w:rsidRDefault="0068764B" w:rsidP="0068764B">
      <w:pPr>
        <w:ind w:firstLine="720"/>
        <w:jc w:val="both"/>
        <w:rPr>
          <w:sz w:val="28"/>
          <w:szCs w:val="28"/>
        </w:rPr>
      </w:pPr>
      <w:r w:rsidRPr="00E25B1F">
        <w:rPr>
          <w:sz w:val="28"/>
          <w:szCs w:val="28"/>
        </w:rPr>
        <w:t>ЭТП — электронная торговая площадка.</w:t>
      </w:r>
    </w:p>
    <w:p w14:paraId="1C5C96F1" w14:textId="77777777" w:rsidR="0068764B" w:rsidRDefault="0068764B" w:rsidP="0068764B">
      <w:pPr>
        <w:ind w:firstLine="720"/>
        <w:jc w:val="both"/>
        <w:rPr>
          <w:sz w:val="28"/>
          <w:szCs w:val="28"/>
        </w:rPr>
      </w:pPr>
      <w:r w:rsidRPr="00E25B1F">
        <w:rPr>
          <w:sz w:val="28"/>
          <w:szCs w:val="28"/>
        </w:rPr>
        <w:t>ЭП — электронная подпись.</w:t>
      </w:r>
    </w:p>
    <w:p w14:paraId="27174A3C" w14:textId="77777777" w:rsidR="0068764B" w:rsidRPr="00E25B1F" w:rsidRDefault="0068764B" w:rsidP="0068764B">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p>
    <w:p w14:paraId="4387997E" w14:textId="77777777" w:rsidR="0068764B" w:rsidRDefault="0068764B" w:rsidP="0068764B">
      <w:pPr>
        <w:spacing w:after="120"/>
        <w:jc w:val="both"/>
      </w:pPr>
    </w:p>
    <w:p w14:paraId="44184B5E" w14:textId="77777777" w:rsidR="0068764B" w:rsidRPr="00510E29" w:rsidRDefault="0068764B" w:rsidP="0068764B">
      <w:pPr>
        <w:ind w:firstLine="720"/>
        <w:jc w:val="both"/>
        <w:rPr>
          <w:sz w:val="28"/>
          <w:szCs w:val="28"/>
        </w:rPr>
      </w:pPr>
      <w:r w:rsidRPr="00510E29">
        <w:rPr>
          <w:sz w:val="28"/>
          <w:szCs w:val="28"/>
        </w:rPr>
        <w:t>Остальные термины и определения, сокращения, используемые в настоящей документации</w:t>
      </w:r>
      <w:r>
        <w:rPr>
          <w:sz w:val="28"/>
          <w:szCs w:val="28"/>
        </w:rPr>
        <w:t xml:space="preserve"> по запросу цен</w:t>
      </w:r>
      <w:r w:rsidRPr="00510E29">
        <w:rPr>
          <w:sz w:val="28"/>
          <w:szCs w:val="28"/>
        </w:rPr>
        <w:t>, приводятся в соответствии с ЕОСЗ.</w:t>
      </w:r>
    </w:p>
    <w:p w14:paraId="731031C2" w14:textId="77777777" w:rsidR="00AB3DCD" w:rsidRDefault="0068764B" w:rsidP="0068764B">
      <w:pPr>
        <w:spacing w:after="120"/>
        <w:jc w:val="both"/>
      </w:pPr>
      <w:r w:rsidRPr="00E25B1F">
        <w:br w:type="page"/>
      </w:r>
    </w:p>
    <w:p w14:paraId="4F51CCCC" w14:textId="77777777" w:rsidR="00AB3DCD" w:rsidRDefault="00AB3DCD" w:rsidP="00AB3DCD">
      <w:pPr>
        <w:pStyle w:val="10"/>
        <w:numPr>
          <w:ilvl w:val="1"/>
          <w:numId w:val="12"/>
        </w:numPr>
        <w:tabs>
          <w:tab w:val="num" w:pos="1134"/>
        </w:tabs>
        <w:ind w:left="1434" w:hanging="725"/>
        <w:jc w:val="left"/>
        <w:rPr>
          <w:b/>
          <w:sz w:val="28"/>
          <w:szCs w:val="28"/>
        </w:rPr>
      </w:pPr>
      <w:bookmarkStart w:id="15" w:name="_Toc375814340"/>
      <w:bookmarkStart w:id="16" w:name="_Toc393893679"/>
      <w:r>
        <w:rPr>
          <w:sz w:val="28"/>
          <w:szCs w:val="28"/>
        </w:rPr>
        <w:lastRenderedPageBreak/>
        <w:t>ОБЩИЕ ПОЛОЖЕНИЯ.</w:t>
      </w:r>
      <w:bookmarkEnd w:id="15"/>
      <w:bookmarkEnd w:id="16"/>
    </w:p>
    <w:p w14:paraId="102A888D" w14:textId="77777777" w:rsidR="00AB3DCD" w:rsidRDefault="00AB3DCD" w:rsidP="00AB3DCD">
      <w:pPr>
        <w:pStyle w:val="aa"/>
        <w:keepNext/>
        <w:numPr>
          <w:ilvl w:val="1"/>
          <w:numId w:val="13"/>
        </w:numPr>
        <w:tabs>
          <w:tab w:val="num" w:pos="1418"/>
        </w:tabs>
        <w:ind w:left="0" w:firstLine="709"/>
        <w:jc w:val="both"/>
        <w:rPr>
          <w:sz w:val="28"/>
          <w:szCs w:val="28"/>
        </w:rPr>
      </w:pPr>
      <w:bookmarkStart w:id="17" w:name="_Ref126000848"/>
      <w:r>
        <w:rPr>
          <w:sz w:val="28"/>
          <w:szCs w:val="28"/>
        </w:rPr>
        <w:t xml:space="preserve">Открытый запрос цен </w:t>
      </w:r>
      <w:bookmarkEnd w:id="17"/>
      <w:r>
        <w:rPr>
          <w:sz w:val="28"/>
          <w:szCs w:val="28"/>
        </w:rPr>
        <w:t>в электронной форме на право заключения договора на поставку товаров, выполнение работ или оказание услуг.</w:t>
      </w:r>
    </w:p>
    <w:p w14:paraId="4AC545EA" w14:textId="77777777" w:rsidR="00AB3DCD" w:rsidRDefault="00AB3DCD">
      <w:pPr>
        <w:pStyle w:val="Times12"/>
        <w:ind w:firstLine="709"/>
        <w:rPr>
          <w:sz w:val="28"/>
          <w:szCs w:val="28"/>
        </w:rPr>
      </w:pPr>
      <w:r>
        <w:rPr>
          <w:sz w:val="28"/>
          <w:szCs w:val="28"/>
        </w:rPr>
        <w:t>Настоящий запрос цен проводится в соответствии с правилами и с использованием функционала</w:t>
      </w:r>
      <w:r>
        <w:rPr>
          <w:spacing w:val="-6"/>
          <w:sz w:val="28"/>
          <w:szCs w:val="28"/>
        </w:rPr>
        <w:t xml:space="preserve"> ЭТП, указанной в пункте </w:t>
      </w:r>
      <w:r w:rsidR="000F42ED">
        <w:fldChar w:fldCharType="begin"/>
      </w:r>
      <w:r w:rsidR="000F42ED">
        <w:instrText xml:space="preserve"> REF _Ref317250534 \r \h  \* MERGEFORMAT </w:instrText>
      </w:r>
      <w:r w:rsidR="000F42ED">
        <w:fldChar w:fldCharType="separate"/>
      </w:r>
      <w:r w:rsidR="00905E64">
        <w:t>7</w:t>
      </w:r>
      <w:r w:rsidR="000F42ED">
        <w:fldChar w:fldCharType="end"/>
      </w:r>
      <w:r>
        <w:rPr>
          <w:sz w:val="28"/>
          <w:szCs w:val="28"/>
        </w:rPr>
        <w:t xml:space="preserve"> раздела </w:t>
      </w:r>
      <w:r w:rsidR="0068764B">
        <w:rPr>
          <w:sz w:val="28"/>
          <w:szCs w:val="28"/>
        </w:rPr>
        <w:t>5</w:t>
      </w:r>
      <w:r>
        <w:rPr>
          <w:sz w:val="28"/>
          <w:szCs w:val="28"/>
        </w:rPr>
        <w:t xml:space="preserve"> «Информационная карта запроса цен».</w:t>
      </w:r>
    </w:p>
    <w:p w14:paraId="0D1800CC" w14:textId="2F0DBFF0" w:rsidR="00AB3DCD" w:rsidRPr="00536FCA" w:rsidRDefault="00AB3DCD" w:rsidP="00AB3DCD">
      <w:pPr>
        <w:pStyle w:val="aa"/>
        <w:keepNext/>
        <w:numPr>
          <w:ilvl w:val="1"/>
          <w:numId w:val="13"/>
        </w:numPr>
        <w:tabs>
          <w:tab w:val="num" w:pos="1418"/>
        </w:tabs>
        <w:ind w:left="0" w:firstLine="709"/>
        <w:jc w:val="both"/>
        <w:rPr>
          <w:sz w:val="28"/>
          <w:szCs w:val="28"/>
        </w:rPr>
      </w:pPr>
      <w:r>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w:t>
      </w:r>
      <w:r w:rsidRPr="00031D26">
        <w:rPr>
          <w:sz w:val="28"/>
          <w:szCs w:val="28"/>
        </w:rPr>
        <w:t>в Томе 2</w:t>
      </w:r>
      <w:r w:rsidRPr="00F81B6F">
        <w:rPr>
          <w:sz w:val="28"/>
          <w:szCs w:val="28"/>
        </w:rPr>
        <w:t xml:space="preserve"> «ТЕХНИЧЕСКАЯ ЧАСТЬ». </w:t>
      </w:r>
      <w:r w:rsidR="00031D26">
        <w:rPr>
          <w:sz w:val="28"/>
          <w:szCs w:val="28"/>
        </w:rPr>
        <w:t xml:space="preserve">Существенные условия, которые должны быть включены в </w:t>
      </w:r>
      <w:r w:rsidRPr="00F81B6F">
        <w:rPr>
          <w:sz w:val="28"/>
          <w:szCs w:val="28"/>
        </w:rPr>
        <w:t>договор, приведен</w:t>
      </w:r>
      <w:r w:rsidR="00031D26">
        <w:rPr>
          <w:sz w:val="28"/>
          <w:szCs w:val="28"/>
        </w:rPr>
        <w:t>ы</w:t>
      </w:r>
      <w:r w:rsidR="00BE5612">
        <w:rPr>
          <w:sz w:val="28"/>
          <w:szCs w:val="28"/>
        </w:rPr>
        <w:t xml:space="preserve"> </w:t>
      </w:r>
      <w:r w:rsidRPr="00031D26">
        <w:rPr>
          <w:sz w:val="28"/>
          <w:szCs w:val="28"/>
        </w:rPr>
        <w:t>в Части 2 Тома 1</w:t>
      </w:r>
      <w:r w:rsidRPr="00F81B6F">
        <w:rPr>
          <w:sz w:val="28"/>
          <w:szCs w:val="28"/>
        </w:rPr>
        <w:t>.</w:t>
      </w:r>
    </w:p>
    <w:p w14:paraId="6CE33CF7" w14:textId="365F5856" w:rsidR="00536FCA" w:rsidRPr="00536FCA" w:rsidRDefault="00536FCA" w:rsidP="00536FCA">
      <w:pPr>
        <w:pStyle w:val="aa"/>
        <w:keepNext/>
        <w:numPr>
          <w:ilvl w:val="1"/>
          <w:numId w:val="13"/>
        </w:numPr>
        <w:ind w:left="0" w:firstLine="709"/>
        <w:contextualSpacing w:val="0"/>
        <w:jc w:val="both"/>
        <w:rPr>
          <w:sz w:val="28"/>
          <w:szCs w:val="28"/>
        </w:rPr>
      </w:pPr>
      <w:r w:rsidRPr="00E25B1F">
        <w:rPr>
          <w:sz w:val="28"/>
          <w:szCs w:val="28"/>
        </w:rPr>
        <w:t>Данная процедура запроса цен проводится в соответствии с</w:t>
      </w:r>
      <w:r w:rsidR="00DD0740">
        <w:rPr>
          <w:sz w:val="28"/>
          <w:szCs w:val="28"/>
        </w:rPr>
        <w:t xml:space="preserve"> </w:t>
      </w:r>
      <w:r w:rsidRPr="00E25B1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0F42ED">
        <w:fldChar w:fldCharType="begin"/>
      </w:r>
      <w:r w:rsidR="000F42ED">
        <w:instrText xml:space="preserve"> REF _Ref320260537 \r \h  \* MERGEFORMAT </w:instrText>
      </w:r>
      <w:r w:rsidR="000F42ED">
        <w:fldChar w:fldCharType="separate"/>
      </w:r>
      <w:r w:rsidR="00905E64">
        <w:t>2</w:t>
      </w:r>
      <w:r w:rsidR="000F42ED">
        <w:fldChar w:fldCharType="end"/>
      </w:r>
      <w:r w:rsidRPr="00E25B1F">
        <w:rPr>
          <w:sz w:val="28"/>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p>
    <w:p w14:paraId="64A6CC09" w14:textId="77777777" w:rsidR="00536FCA" w:rsidRPr="00B36DA3" w:rsidRDefault="00536FCA" w:rsidP="00DA08EB">
      <w:pPr>
        <w:pStyle w:val="aa"/>
        <w:keepNext/>
        <w:numPr>
          <w:ilvl w:val="1"/>
          <w:numId w:val="27"/>
        </w:numPr>
        <w:tabs>
          <w:tab w:val="num" w:pos="1418"/>
        </w:tabs>
        <w:ind w:left="0" w:firstLine="709"/>
        <w:contextualSpacing w:val="0"/>
        <w:jc w:val="both"/>
        <w:rPr>
          <w:sz w:val="28"/>
          <w:szCs w:val="28"/>
        </w:rPr>
      </w:pPr>
      <w:r w:rsidRPr="00E25B1F">
        <w:rPr>
          <w:sz w:val="28"/>
          <w:szCs w:val="28"/>
        </w:rPr>
        <w:t>Для участия в процедуре запроса цен участник запроса цен должен</w:t>
      </w:r>
      <w:r>
        <w:rPr>
          <w:sz w:val="28"/>
          <w:szCs w:val="28"/>
        </w:rPr>
        <w:t>:</w:t>
      </w:r>
    </w:p>
    <w:p w14:paraId="6DEE5C4B" w14:textId="77777777" w:rsidR="00536FCA" w:rsidRPr="00B36DA3" w:rsidRDefault="00536FCA" w:rsidP="00DA08EB">
      <w:pPr>
        <w:pStyle w:val="aa"/>
        <w:keepNext/>
        <w:numPr>
          <w:ilvl w:val="0"/>
          <w:numId w:val="28"/>
        </w:numPr>
        <w:ind w:left="0" w:firstLine="709"/>
        <w:contextualSpacing w:val="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Pr>
          <w:sz w:val="28"/>
          <w:szCs w:val="28"/>
        </w:rPr>
        <w:t>аккредитации</w:t>
      </w:r>
      <w:r w:rsidRPr="00FC009D">
        <w:rPr>
          <w:sz w:val="28"/>
          <w:szCs w:val="28"/>
        </w:rPr>
        <w:t>, установленными данной ЭТП</w:t>
      </w:r>
      <w:r>
        <w:rPr>
          <w:sz w:val="28"/>
          <w:szCs w:val="28"/>
        </w:rPr>
        <w:t>;</w:t>
      </w:r>
    </w:p>
    <w:p w14:paraId="6C57A014" w14:textId="77777777" w:rsidR="00536FCA" w:rsidRPr="00E25B1F" w:rsidRDefault="00536FCA" w:rsidP="00DA08EB">
      <w:pPr>
        <w:pStyle w:val="aa"/>
        <w:keepNext/>
        <w:numPr>
          <w:ilvl w:val="0"/>
          <w:numId w:val="28"/>
        </w:numPr>
        <w:ind w:left="0" w:firstLine="709"/>
        <w:contextualSpacing w:val="0"/>
        <w:jc w:val="both"/>
        <w:rPr>
          <w:sz w:val="28"/>
          <w:szCs w:val="28"/>
        </w:rPr>
      </w:pPr>
      <w:r w:rsidRPr="00E4774F">
        <w:rPr>
          <w:sz w:val="28"/>
          <w:szCs w:val="28"/>
        </w:rPr>
        <w:t>п</w:t>
      </w:r>
      <w:r>
        <w:rPr>
          <w:sz w:val="28"/>
          <w:szCs w:val="28"/>
        </w:rPr>
        <w:t>одать</w:t>
      </w:r>
      <w:r w:rsidRPr="00E4774F">
        <w:rPr>
          <w:sz w:val="28"/>
          <w:szCs w:val="28"/>
        </w:rPr>
        <w:t xml:space="preserve"> заявку на участие в </w:t>
      </w:r>
      <w:r>
        <w:rPr>
          <w:sz w:val="28"/>
          <w:szCs w:val="28"/>
        </w:rPr>
        <w:t>запросе цен</w:t>
      </w:r>
      <w:r w:rsidRPr="00E4774F">
        <w:rPr>
          <w:sz w:val="28"/>
          <w:szCs w:val="28"/>
        </w:rPr>
        <w:t xml:space="preserve"> согласно требованиям настоящей документации</w:t>
      </w:r>
      <w:r>
        <w:rPr>
          <w:sz w:val="28"/>
          <w:szCs w:val="28"/>
        </w:rPr>
        <w:t>.</w:t>
      </w:r>
    </w:p>
    <w:p w14:paraId="78A522C3" w14:textId="77777777" w:rsidR="00AB3DCD" w:rsidRDefault="00AB3DCD" w:rsidP="00AB3DCD">
      <w:pPr>
        <w:pStyle w:val="aa"/>
        <w:keepNext/>
        <w:numPr>
          <w:ilvl w:val="1"/>
          <w:numId w:val="13"/>
        </w:numPr>
        <w:tabs>
          <w:tab w:val="num" w:pos="1418"/>
        </w:tabs>
        <w:ind w:left="0" w:firstLine="709"/>
        <w:jc w:val="both"/>
        <w:rPr>
          <w:sz w:val="28"/>
          <w:szCs w:val="28"/>
        </w:rPr>
      </w:pPr>
      <w:r>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14:paraId="72338AA6" w14:textId="55CA2CF0" w:rsidR="00536FCA" w:rsidRPr="00E25B1F" w:rsidRDefault="00536FCA" w:rsidP="00DA08EB">
      <w:pPr>
        <w:pStyle w:val="aa"/>
        <w:keepNext/>
        <w:numPr>
          <w:ilvl w:val="1"/>
          <w:numId w:val="27"/>
        </w:numPr>
        <w:tabs>
          <w:tab w:val="num" w:pos="1418"/>
        </w:tabs>
        <w:ind w:left="0" w:firstLine="709"/>
        <w:contextualSpacing w:val="0"/>
        <w:jc w:val="both"/>
        <w:rPr>
          <w:sz w:val="28"/>
          <w:szCs w:val="28"/>
        </w:rPr>
      </w:pPr>
      <w:bookmarkStart w:id="18" w:name="_Ref317172396"/>
      <w:bookmarkStart w:id="19" w:name="_Ref388966965"/>
      <w:r>
        <w:rPr>
          <w:sz w:val="28"/>
          <w:szCs w:val="28"/>
        </w:rPr>
        <w:t>Закупочная</w:t>
      </w:r>
      <w:r w:rsidRPr="00FC009D">
        <w:rPr>
          <w:sz w:val="28"/>
          <w:szCs w:val="28"/>
        </w:rPr>
        <w:t xml:space="preserve"> комиссия </w:t>
      </w:r>
      <w:r>
        <w:rPr>
          <w:sz w:val="28"/>
          <w:szCs w:val="28"/>
        </w:rPr>
        <w:t>отстраняет</w:t>
      </w:r>
      <w:r w:rsidRPr="00FC009D">
        <w:rPr>
          <w:sz w:val="28"/>
          <w:szCs w:val="28"/>
        </w:rPr>
        <w:t xml:space="preserve"> участника </w:t>
      </w:r>
      <w:r>
        <w:rPr>
          <w:sz w:val="28"/>
          <w:szCs w:val="28"/>
        </w:rPr>
        <w:t>запроса цен</w:t>
      </w:r>
      <w:r w:rsidRPr="00FC009D">
        <w:rPr>
          <w:sz w:val="28"/>
          <w:szCs w:val="28"/>
        </w:rPr>
        <w:t xml:space="preserve">, в том числе допущенного </w:t>
      </w:r>
      <w:r>
        <w:rPr>
          <w:sz w:val="28"/>
          <w:szCs w:val="28"/>
        </w:rPr>
        <w:t>к</w:t>
      </w:r>
      <w:r w:rsidRPr="00FC009D">
        <w:rPr>
          <w:sz w:val="28"/>
          <w:szCs w:val="28"/>
        </w:rPr>
        <w:t xml:space="preserve"> участи</w:t>
      </w:r>
      <w:r>
        <w:rPr>
          <w:sz w:val="28"/>
          <w:szCs w:val="28"/>
        </w:rPr>
        <w:t>ю</w:t>
      </w:r>
      <w:r w:rsidRPr="00FC009D">
        <w:rPr>
          <w:sz w:val="28"/>
          <w:szCs w:val="28"/>
        </w:rPr>
        <w:t xml:space="preserve"> в </w:t>
      </w:r>
      <w:r>
        <w:rPr>
          <w:sz w:val="28"/>
          <w:szCs w:val="28"/>
        </w:rPr>
        <w:t>запросе цен</w:t>
      </w:r>
      <w:r w:rsidRPr="00FC009D">
        <w:rPr>
          <w:sz w:val="28"/>
          <w:szCs w:val="28"/>
        </w:rPr>
        <w:t>, в случаях</w:t>
      </w:r>
      <w:r>
        <w:rPr>
          <w:sz w:val="28"/>
          <w:szCs w:val="28"/>
        </w:rPr>
        <w:t>,</w:t>
      </w:r>
      <w:r w:rsidR="00BE5612">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Pr>
          <w:sz w:val="28"/>
          <w:szCs w:val="28"/>
        </w:rPr>
        <w:t>:</w:t>
      </w:r>
      <w:bookmarkEnd w:id="18"/>
      <w:bookmarkEnd w:id="19"/>
    </w:p>
    <w:p w14:paraId="3E5AED3A" w14:textId="77777777" w:rsidR="00536FCA" w:rsidRPr="00E25B1F" w:rsidRDefault="00536FCA" w:rsidP="00DA08EB">
      <w:pPr>
        <w:numPr>
          <w:ilvl w:val="0"/>
          <w:numId w:val="29"/>
        </w:numPr>
        <w:tabs>
          <w:tab w:val="left" w:pos="0"/>
          <w:tab w:val="left" w:pos="1418"/>
        </w:tabs>
        <w:ind w:left="0" w:right="-1" w:firstLine="709"/>
        <w:jc w:val="both"/>
        <w:rPr>
          <w:sz w:val="28"/>
          <w:szCs w:val="28"/>
        </w:rPr>
      </w:pPr>
      <w:bookmarkStart w:id="20" w:name="_Ref317173209"/>
      <w:r>
        <w:rPr>
          <w:sz w:val="28"/>
          <w:szCs w:val="28"/>
        </w:rPr>
        <w:t xml:space="preserve">при </w:t>
      </w:r>
      <w:r w:rsidRPr="00FC009D">
        <w:rPr>
          <w:sz w:val="28"/>
          <w:szCs w:val="28"/>
        </w:rPr>
        <w:t>обнаружени</w:t>
      </w:r>
      <w:r>
        <w:rPr>
          <w:sz w:val="28"/>
          <w:szCs w:val="28"/>
        </w:rPr>
        <w:t>и</w:t>
      </w:r>
      <w:r w:rsidRPr="00FC009D">
        <w:rPr>
          <w:sz w:val="28"/>
          <w:szCs w:val="28"/>
        </w:rPr>
        <w:t xml:space="preserve"> недостоверных сведений в заявке на участие в </w:t>
      </w:r>
      <w:r>
        <w:rPr>
          <w:sz w:val="28"/>
          <w:szCs w:val="28"/>
        </w:rPr>
        <w:t>запросе цен</w:t>
      </w:r>
      <w:r w:rsidRPr="00FC009D">
        <w:rPr>
          <w:sz w:val="28"/>
          <w:szCs w:val="28"/>
        </w:rPr>
        <w:t xml:space="preserve"> и (или) ее уточнениях согласно пункту </w:t>
      </w:r>
      <w:r w:rsidR="0075750C">
        <w:rPr>
          <w:sz w:val="28"/>
          <w:szCs w:val="28"/>
        </w:rPr>
        <w:fldChar w:fldCharType="begin"/>
      </w:r>
      <w:r>
        <w:rPr>
          <w:sz w:val="28"/>
          <w:szCs w:val="28"/>
        </w:rPr>
        <w:instrText xml:space="preserve"> REF _Ref317251555 \r \h </w:instrText>
      </w:r>
      <w:r w:rsidR="0075750C">
        <w:rPr>
          <w:sz w:val="28"/>
          <w:szCs w:val="28"/>
        </w:rPr>
      </w:r>
      <w:r w:rsidR="0075750C">
        <w:rPr>
          <w:sz w:val="28"/>
          <w:szCs w:val="28"/>
        </w:rPr>
        <w:fldChar w:fldCharType="separate"/>
      </w:r>
      <w:r w:rsidR="00905E64">
        <w:rPr>
          <w:sz w:val="28"/>
          <w:szCs w:val="28"/>
        </w:rPr>
        <w:t>4.3.6</w:t>
      </w:r>
      <w:r w:rsidR="0075750C">
        <w:rPr>
          <w:sz w:val="28"/>
          <w:szCs w:val="28"/>
        </w:rPr>
        <w:fldChar w:fldCharType="end"/>
      </w:r>
      <w:r>
        <w:rPr>
          <w:sz w:val="28"/>
          <w:szCs w:val="28"/>
        </w:rPr>
        <w:t xml:space="preserve">. </w:t>
      </w:r>
      <w:r w:rsidRPr="00306451">
        <w:rPr>
          <w:sz w:val="28"/>
          <w:szCs w:val="28"/>
        </w:rPr>
        <w:t xml:space="preserve">При этом проверка достоверности сведений и документов, поданных в составе заявки на участие в </w:t>
      </w:r>
      <w:r>
        <w:rPr>
          <w:sz w:val="28"/>
          <w:szCs w:val="28"/>
        </w:rPr>
        <w:t>запросе цен</w:t>
      </w:r>
      <w:r w:rsidRPr="00306451">
        <w:rPr>
          <w:sz w:val="28"/>
          <w:szCs w:val="28"/>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r>
        <w:rPr>
          <w:sz w:val="28"/>
          <w:szCs w:val="28"/>
        </w:rPr>
        <w:t>;</w:t>
      </w:r>
      <w:bookmarkEnd w:id="20"/>
    </w:p>
    <w:p w14:paraId="414BABB4" w14:textId="7E3F19B5" w:rsidR="00536FCA" w:rsidRDefault="00536FCA" w:rsidP="00DA08EB">
      <w:pPr>
        <w:numPr>
          <w:ilvl w:val="0"/>
          <w:numId w:val="29"/>
        </w:numPr>
        <w:tabs>
          <w:tab w:val="left" w:pos="0"/>
          <w:tab w:val="left" w:pos="1418"/>
        </w:tabs>
        <w:ind w:left="0" w:right="-1" w:firstLine="709"/>
        <w:jc w:val="both"/>
        <w:rPr>
          <w:sz w:val="28"/>
          <w:szCs w:val="28"/>
        </w:rPr>
      </w:pPr>
      <w:r>
        <w:rPr>
          <w:sz w:val="28"/>
          <w:szCs w:val="28"/>
        </w:rPr>
        <w:t xml:space="preserve">при выявлении </w:t>
      </w:r>
      <w:r w:rsidRPr="00FC009D">
        <w:rPr>
          <w:sz w:val="28"/>
          <w:szCs w:val="28"/>
        </w:rPr>
        <w:t xml:space="preserve">факта давления таким участником </w:t>
      </w:r>
      <w:r>
        <w:rPr>
          <w:sz w:val="28"/>
          <w:szCs w:val="28"/>
        </w:rPr>
        <w:t>запроса цен</w:t>
      </w:r>
      <w:r w:rsidRPr="00FC009D">
        <w:rPr>
          <w:sz w:val="28"/>
          <w:szCs w:val="28"/>
        </w:rPr>
        <w:t xml:space="preserve"> на члена комиссии, эксперта, руководителя организатора </w:t>
      </w:r>
      <w:r>
        <w:rPr>
          <w:sz w:val="28"/>
          <w:szCs w:val="28"/>
        </w:rPr>
        <w:t>запроса цен</w:t>
      </w:r>
      <w:r w:rsidRPr="00FC009D">
        <w:rPr>
          <w:sz w:val="28"/>
          <w:szCs w:val="28"/>
        </w:rPr>
        <w:t xml:space="preserve"> или заказчика</w:t>
      </w:r>
      <w:r>
        <w:rPr>
          <w:sz w:val="28"/>
          <w:szCs w:val="28"/>
        </w:rPr>
        <w:t>,</w:t>
      </w:r>
      <w:r w:rsidR="00BE5612">
        <w:rPr>
          <w:sz w:val="28"/>
          <w:szCs w:val="28"/>
        </w:rPr>
        <w:t xml:space="preserve"> </w:t>
      </w:r>
      <w:r w:rsidRPr="00FC009D">
        <w:rPr>
          <w:sz w:val="28"/>
          <w:szCs w:val="28"/>
        </w:rPr>
        <w:t>подкрепленного документами</w:t>
      </w:r>
      <w:r w:rsidRPr="006F6E6B">
        <w:rPr>
          <w:sz w:val="28"/>
          <w:szCs w:val="28"/>
        </w:rPr>
        <w:t>.</w:t>
      </w:r>
    </w:p>
    <w:p w14:paraId="0F06E5DF" w14:textId="77777777"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sidRPr="00536FCA">
        <w:rPr>
          <w:sz w:val="28"/>
          <w:szCs w:val="28"/>
        </w:rPr>
        <w:t xml:space="preserve">Решение об отстранении участника запроса цен оформляется протоколом заседания закупочной комиссии, который размещается </w:t>
      </w:r>
      <w:r w:rsidRPr="00536FCA">
        <w:rPr>
          <w:sz w:val="28"/>
          <w:szCs w:val="28"/>
        </w:rPr>
        <w:lastRenderedPageBreak/>
        <w:t>организатором запроса цен на официальном сайте не позднее 1 (одного) рабочего дня, следующего после дня подписания данного протокола, с учетом положений пункта </w:t>
      </w:r>
      <w:r w:rsidR="000F42ED">
        <w:fldChar w:fldCharType="begin"/>
      </w:r>
      <w:r w:rsidR="000F42ED">
        <w:instrText xml:space="preserve"> REF _Ref317254108 \r \h  \* MERGEFORMAT </w:instrText>
      </w:r>
      <w:r w:rsidR="000F42ED">
        <w:fldChar w:fldCharType="separate"/>
      </w:r>
      <w:r w:rsidR="00905E64" w:rsidRPr="00905E64">
        <w:rPr>
          <w:sz w:val="28"/>
          <w:szCs w:val="28"/>
        </w:rPr>
        <w:t>2.11</w:t>
      </w:r>
      <w:r w:rsidR="000F42ED">
        <w:fldChar w:fldCharType="end"/>
      </w:r>
      <w:r w:rsidRPr="00536FCA">
        <w:rPr>
          <w:sz w:val="28"/>
          <w:szCs w:val="28"/>
        </w:rPr>
        <w:t>.</w:t>
      </w:r>
    </w:p>
    <w:p w14:paraId="16AD4872" w14:textId="1738FCB6"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sidRPr="008C00EE">
        <w:rPr>
          <w:sz w:val="28"/>
          <w:szCs w:val="28"/>
        </w:rPr>
        <w:t xml:space="preserve">Решение об отказе от проведения запроса </w:t>
      </w:r>
      <w:r w:rsidR="00DD0740">
        <w:rPr>
          <w:sz w:val="28"/>
          <w:szCs w:val="28"/>
        </w:rPr>
        <w:t>цен</w:t>
      </w:r>
      <w:r w:rsidR="00DD0740" w:rsidRPr="00536FCA">
        <w:rPr>
          <w:sz w:val="28"/>
          <w:szCs w:val="28"/>
        </w:rPr>
        <w:t xml:space="preserve"> [</w:t>
      </w:r>
      <w:r w:rsidRPr="00536FCA">
        <w:rPr>
          <w:sz w:val="28"/>
          <w:szCs w:val="28"/>
        </w:rPr>
        <w:t xml:space="preserve">или любого лота запроса цен] </w:t>
      </w:r>
      <w:r w:rsidRPr="008C00EE">
        <w:rPr>
          <w:sz w:val="28"/>
          <w:szCs w:val="28"/>
        </w:rPr>
        <w:t>принимается заказчиком</w:t>
      </w:r>
      <w:r w:rsidRPr="00536FCA">
        <w:rPr>
          <w:sz w:val="28"/>
          <w:szCs w:val="28"/>
        </w:rPr>
        <w:t xml:space="preserve"> в любое время вплоть до подведения итогов </w:t>
      </w:r>
      <w:r w:rsidRPr="008C00EE">
        <w:rPr>
          <w:sz w:val="28"/>
          <w:szCs w:val="28"/>
        </w:rPr>
        <w:t>запроса цен</w:t>
      </w:r>
      <w:r w:rsidR="00BE5612">
        <w:rPr>
          <w:sz w:val="28"/>
          <w:szCs w:val="28"/>
        </w:rPr>
        <w:t xml:space="preserve"> </w:t>
      </w:r>
      <w:r>
        <w:rPr>
          <w:sz w:val="28"/>
          <w:szCs w:val="28"/>
        </w:rPr>
        <w:t>в следующих случаях:</w:t>
      </w:r>
    </w:p>
    <w:p w14:paraId="10C10C3E" w14:textId="77777777" w:rsidR="00536FCA" w:rsidRPr="00536FCA" w:rsidRDefault="00536FCA" w:rsidP="00536FCA">
      <w:pPr>
        <w:pStyle w:val="aa"/>
        <w:keepNext/>
        <w:ind w:firstLine="709"/>
        <w:contextualSpacing w:val="0"/>
        <w:jc w:val="both"/>
        <w:rPr>
          <w:sz w:val="28"/>
          <w:szCs w:val="28"/>
        </w:rPr>
      </w:pPr>
      <w:r w:rsidRPr="00536FCA">
        <w:rPr>
          <w:sz w:val="28"/>
          <w:szCs w:val="28"/>
        </w:rPr>
        <w:t>изменения финансовых, инвестиционных, производственных и иных программ, оказавших влияние на потребность в данной закупке;</w:t>
      </w:r>
    </w:p>
    <w:p w14:paraId="58FF5D4B" w14:textId="77777777" w:rsidR="00536FCA" w:rsidRPr="00536FCA" w:rsidRDefault="00536FCA" w:rsidP="00536FCA">
      <w:pPr>
        <w:pStyle w:val="aa"/>
        <w:keepNext/>
        <w:ind w:firstLine="709"/>
        <w:contextualSpacing w:val="0"/>
        <w:jc w:val="both"/>
        <w:rPr>
          <w:sz w:val="28"/>
          <w:szCs w:val="28"/>
        </w:rPr>
      </w:pPr>
      <w:r w:rsidRPr="00536FC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14:paraId="57AAFDFB" w14:textId="77777777" w:rsidR="00536FCA" w:rsidRPr="00536FCA" w:rsidRDefault="00536FCA" w:rsidP="00536FCA">
      <w:pPr>
        <w:pStyle w:val="aa"/>
        <w:keepNext/>
        <w:ind w:firstLine="709"/>
        <w:contextualSpacing w:val="0"/>
        <w:jc w:val="both"/>
        <w:rPr>
          <w:sz w:val="28"/>
          <w:szCs w:val="28"/>
        </w:rPr>
      </w:pPr>
      <w:r w:rsidRPr="00536FCA">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14:paraId="55DE6A10" w14:textId="482ADA83" w:rsidR="00536FCA" w:rsidRDefault="00536FCA" w:rsidP="00DA08EB">
      <w:pPr>
        <w:pStyle w:val="aa"/>
        <w:keepNext/>
        <w:numPr>
          <w:ilvl w:val="1"/>
          <w:numId w:val="27"/>
        </w:numPr>
        <w:tabs>
          <w:tab w:val="num" w:pos="1418"/>
        </w:tabs>
        <w:ind w:left="0" w:firstLine="709"/>
        <w:contextualSpacing w:val="0"/>
        <w:jc w:val="both"/>
        <w:rPr>
          <w:sz w:val="28"/>
          <w:szCs w:val="28"/>
        </w:rPr>
      </w:pPr>
      <w:r w:rsidRPr="00536FCA">
        <w:rPr>
          <w:sz w:val="28"/>
          <w:szCs w:val="28"/>
        </w:rPr>
        <w:t xml:space="preserve">Извещение об отказе от проведения </w:t>
      </w:r>
      <w:r>
        <w:rPr>
          <w:sz w:val="28"/>
          <w:szCs w:val="28"/>
        </w:rPr>
        <w:t>запроса цен</w:t>
      </w:r>
      <w:r w:rsidRPr="00536FCA">
        <w:rPr>
          <w:sz w:val="28"/>
          <w:szCs w:val="28"/>
        </w:rPr>
        <w:t xml:space="preserve"> подписывается руководителем заказчика и размещается организатором </w:t>
      </w:r>
      <w:r>
        <w:rPr>
          <w:sz w:val="28"/>
          <w:szCs w:val="28"/>
        </w:rPr>
        <w:t>запроса цен</w:t>
      </w:r>
      <w:r w:rsidRPr="00536FCA">
        <w:rPr>
          <w:sz w:val="28"/>
          <w:szCs w:val="28"/>
        </w:rPr>
        <w:t xml:space="preserve"> в течение того же рабочего дня (а если извещение об отказе от проведения </w:t>
      </w:r>
      <w:r>
        <w:rPr>
          <w:sz w:val="28"/>
          <w:szCs w:val="28"/>
        </w:rPr>
        <w:t>запроса цен</w:t>
      </w:r>
      <w:r w:rsidRPr="00536FCA">
        <w:rPr>
          <w:sz w:val="28"/>
          <w:szCs w:val="28"/>
        </w:rPr>
        <w:t xml:space="preserve"> получено организатором после 18 часов по месту нахождения организатора запроса цен </w:t>
      </w:r>
      <w:r>
        <w:rPr>
          <w:sz w:val="28"/>
          <w:szCs w:val="28"/>
        </w:rPr>
        <w:t xml:space="preserve">– </w:t>
      </w:r>
      <w:r w:rsidRPr="00536FCA">
        <w:rPr>
          <w:sz w:val="28"/>
          <w:szCs w:val="28"/>
        </w:rPr>
        <w:t xml:space="preserve">в течение следующего рабочего дня) в порядке, установленном для размещения извещения о проведении </w:t>
      </w:r>
      <w:r w:rsidRPr="00593843">
        <w:rPr>
          <w:sz w:val="28"/>
          <w:szCs w:val="28"/>
        </w:rPr>
        <w:t>запроса цен.</w:t>
      </w:r>
    </w:p>
    <w:p w14:paraId="5097C685" w14:textId="77777777" w:rsidR="00536FCA" w:rsidRPr="00536FCA" w:rsidRDefault="00536FCA" w:rsidP="00DA08EB">
      <w:pPr>
        <w:pStyle w:val="aa"/>
        <w:keepNext/>
        <w:numPr>
          <w:ilvl w:val="1"/>
          <w:numId w:val="27"/>
        </w:numPr>
        <w:tabs>
          <w:tab w:val="num" w:pos="1418"/>
        </w:tabs>
        <w:ind w:left="0" w:firstLine="709"/>
        <w:contextualSpacing w:val="0"/>
        <w:jc w:val="both"/>
        <w:rPr>
          <w:sz w:val="28"/>
          <w:szCs w:val="28"/>
        </w:rPr>
      </w:pPr>
      <w:r>
        <w:rPr>
          <w:sz w:val="28"/>
          <w:szCs w:val="28"/>
        </w:rPr>
        <w:t>Н</w:t>
      </w:r>
      <w:r w:rsidRPr="00536FCA">
        <w:rPr>
          <w:sz w:val="28"/>
          <w:szCs w:val="28"/>
        </w:rPr>
        <w:t xml:space="preserve">а официальном сайте и на ЭТП в сроки, установленные ЕОСЗ и настоящей документацией по запросу </w:t>
      </w:r>
      <w:r>
        <w:rPr>
          <w:sz w:val="28"/>
          <w:szCs w:val="28"/>
        </w:rPr>
        <w:t>цен</w:t>
      </w:r>
      <w:r w:rsidRPr="00536FCA">
        <w:rPr>
          <w:sz w:val="28"/>
          <w:szCs w:val="28"/>
        </w:rPr>
        <w:t xml:space="preserve">, размещаются: извещение о проведении запроса </w:t>
      </w:r>
      <w:r>
        <w:rPr>
          <w:sz w:val="28"/>
          <w:szCs w:val="28"/>
        </w:rPr>
        <w:t>цен</w:t>
      </w:r>
      <w:r w:rsidRPr="00536FCA">
        <w:rPr>
          <w:sz w:val="28"/>
          <w:szCs w:val="28"/>
        </w:rPr>
        <w:t xml:space="preserve">, документация по запросу </w:t>
      </w:r>
      <w:r>
        <w:rPr>
          <w:sz w:val="28"/>
          <w:szCs w:val="28"/>
        </w:rPr>
        <w:t>цен</w:t>
      </w:r>
      <w:r w:rsidRPr="00536FCA">
        <w:rPr>
          <w:sz w:val="28"/>
          <w:szCs w:val="28"/>
        </w:rPr>
        <w:t xml:space="preserve">, изменения, вносимые в такое извещение и такую документацию, разъяснения такой документации, протоколы, составленные в ходе закупки. При этом, официальной публикацией данной информации считается публикация на официальном сайте, указанном в подпункте 1) пункта </w:t>
      </w:r>
      <w:r w:rsidR="000F42ED">
        <w:fldChar w:fldCharType="begin"/>
      </w:r>
      <w:r w:rsidR="000F42ED">
        <w:instrText xml:space="preserve"> REF _Ref317250534 \r \h  \* MERGEFORMAT </w:instrText>
      </w:r>
      <w:r w:rsidR="000F42ED">
        <w:fldChar w:fldCharType="separate"/>
      </w:r>
      <w:r w:rsidR="00905E64">
        <w:t>7</w:t>
      </w:r>
      <w:r w:rsidR="000F42ED">
        <w:fldChar w:fldCharType="end"/>
      </w:r>
      <w:r w:rsidRPr="00536FCA">
        <w:rPr>
          <w:sz w:val="28"/>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536FCA">
        <w:rPr>
          <w:sz w:val="28"/>
          <w:szCs w:val="28"/>
        </w:rPr>
        <w:t xml:space="preserve"> «Информационная карта запроса </w:t>
      </w:r>
      <w:r>
        <w:rPr>
          <w:sz w:val="28"/>
          <w:szCs w:val="28"/>
        </w:rPr>
        <w:t>цен</w:t>
      </w:r>
      <w:r w:rsidRPr="00536FCA">
        <w:rPr>
          <w:sz w:val="28"/>
          <w:szCs w:val="28"/>
        </w:rPr>
        <w:t xml:space="preserve">». Иные публикации указанных документов являются копиями. </w:t>
      </w:r>
    </w:p>
    <w:p w14:paraId="69A7CCEE" w14:textId="77777777" w:rsidR="00536FCA" w:rsidRPr="008E7163" w:rsidRDefault="00536FCA" w:rsidP="00DA08EB">
      <w:pPr>
        <w:pStyle w:val="aa"/>
        <w:keepNext/>
        <w:numPr>
          <w:ilvl w:val="1"/>
          <w:numId w:val="27"/>
        </w:numPr>
        <w:tabs>
          <w:tab w:val="num" w:pos="1418"/>
        </w:tabs>
        <w:ind w:left="0" w:firstLine="709"/>
        <w:contextualSpacing w:val="0"/>
        <w:jc w:val="both"/>
        <w:rPr>
          <w:sz w:val="28"/>
          <w:szCs w:val="28"/>
        </w:rPr>
      </w:pPr>
      <w:bookmarkStart w:id="21" w:name="_Ref317254108"/>
      <w:r w:rsidRPr="00536FCA">
        <w:rPr>
          <w:sz w:val="28"/>
          <w:szCs w:val="28"/>
        </w:rPr>
        <w:t>Допускается в протоколах, размещаемых на официа</w:t>
      </w:r>
      <w:r>
        <w:rPr>
          <w:sz w:val="28"/>
          <w:szCs w:val="28"/>
        </w:rPr>
        <w:t>льном сайте и на ЭТП, не указыва</w:t>
      </w:r>
      <w:r w:rsidRPr="00536FCA">
        <w:rPr>
          <w:sz w:val="28"/>
          <w:szCs w:val="28"/>
        </w:rPr>
        <w:t>ть сведения о составе закупочной комиссии и данные о персональном голосовании членов закупочной комиссии.</w:t>
      </w:r>
      <w:bookmarkEnd w:id="21"/>
    </w:p>
    <w:p w14:paraId="656DC6E3" w14:textId="77777777" w:rsidR="00AB3DCD" w:rsidRDefault="00AB3DCD" w:rsidP="00536FCA">
      <w:pPr>
        <w:pStyle w:val="aa"/>
        <w:keepNext/>
        <w:ind w:left="709"/>
        <w:contextualSpacing w:val="0"/>
        <w:jc w:val="both"/>
        <w:rPr>
          <w:sz w:val="28"/>
          <w:szCs w:val="28"/>
        </w:rPr>
      </w:pPr>
      <w:bookmarkStart w:id="22" w:name="_Toc389757159"/>
      <w:bookmarkStart w:id="23" w:name="_Toc390112501"/>
      <w:bookmarkStart w:id="24" w:name="_Toc390240571"/>
      <w:bookmarkStart w:id="25" w:name="_Toc390262781"/>
      <w:bookmarkStart w:id="26" w:name="_Toc389757160"/>
      <w:bookmarkStart w:id="27" w:name="_Toc390112502"/>
      <w:bookmarkStart w:id="28" w:name="_Toc390240572"/>
      <w:bookmarkStart w:id="29" w:name="_Toc390262782"/>
      <w:bookmarkEnd w:id="22"/>
      <w:bookmarkEnd w:id="23"/>
      <w:bookmarkEnd w:id="24"/>
      <w:bookmarkEnd w:id="25"/>
      <w:bookmarkEnd w:id="26"/>
      <w:bookmarkEnd w:id="27"/>
      <w:bookmarkEnd w:id="28"/>
      <w:bookmarkEnd w:id="29"/>
    </w:p>
    <w:p w14:paraId="3F73D90B" w14:textId="77777777" w:rsidR="00536FCA" w:rsidRDefault="00536FCA" w:rsidP="00536FCA">
      <w:pPr>
        <w:pStyle w:val="aa"/>
        <w:keepNext/>
        <w:ind w:left="709"/>
        <w:contextualSpacing w:val="0"/>
        <w:jc w:val="both"/>
        <w:rPr>
          <w:sz w:val="28"/>
          <w:szCs w:val="28"/>
        </w:rPr>
      </w:pPr>
    </w:p>
    <w:p w14:paraId="5A5A4805" w14:textId="77777777" w:rsidR="00536FCA" w:rsidRDefault="00536FCA" w:rsidP="00536FCA">
      <w:pPr>
        <w:pStyle w:val="aa"/>
        <w:keepNext/>
        <w:ind w:left="709"/>
        <w:contextualSpacing w:val="0"/>
        <w:jc w:val="both"/>
        <w:rPr>
          <w:sz w:val="28"/>
          <w:szCs w:val="28"/>
        </w:rPr>
      </w:pPr>
    </w:p>
    <w:p w14:paraId="5489DD87" w14:textId="77777777" w:rsidR="00536FCA" w:rsidRDefault="00536FCA" w:rsidP="00536FCA">
      <w:pPr>
        <w:pStyle w:val="aa"/>
        <w:keepNext/>
        <w:ind w:left="709"/>
        <w:contextualSpacing w:val="0"/>
        <w:jc w:val="both"/>
        <w:rPr>
          <w:sz w:val="28"/>
          <w:szCs w:val="28"/>
        </w:rPr>
      </w:pPr>
    </w:p>
    <w:p w14:paraId="48046B98" w14:textId="77777777" w:rsidR="00536FCA" w:rsidRDefault="00536FCA" w:rsidP="00536FCA">
      <w:pPr>
        <w:pStyle w:val="aa"/>
        <w:keepNext/>
        <w:ind w:left="709"/>
        <w:contextualSpacing w:val="0"/>
        <w:jc w:val="both"/>
        <w:rPr>
          <w:sz w:val="28"/>
          <w:szCs w:val="28"/>
        </w:rPr>
      </w:pPr>
    </w:p>
    <w:p w14:paraId="6CA0811B" w14:textId="77777777" w:rsidR="00536FCA" w:rsidRDefault="00536FCA" w:rsidP="00536FCA">
      <w:pPr>
        <w:pStyle w:val="aa"/>
        <w:keepNext/>
        <w:ind w:left="709"/>
        <w:contextualSpacing w:val="0"/>
        <w:jc w:val="both"/>
        <w:rPr>
          <w:sz w:val="28"/>
          <w:szCs w:val="28"/>
        </w:rPr>
      </w:pPr>
    </w:p>
    <w:p w14:paraId="6485CF4F" w14:textId="77777777" w:rsidR="00536FCA" w:rsidRDefault="00536FCA" w:rsidP="00536FCA">
      <w:pPr>
        <w:pStyle w:val="aa"/>
        <w:keepNext/>
        <w:ind w:left="709"/>
        <w:contextualSpacing w:val="0"/>
        <w:jc w:val="both"/>
        <w:rPr>
          <w:sz w:val="28"/>
          <w:szCs w:val="28"/>
        </w:rPr>
      </w:pPr>
    </w:p>
    <w:p w14:paraId="7C6EF61E" w14:textId="77777777" w:rsidR="00536FCA" w:rsidRDefault="00536FCA" w:rsidP="00536FCA">
      <w:pPr>
        <w:pStyle w:val="aa"/>
        <w:keepNext/>
        <w:ind w:left="709"/>
        <w:contextualSpacing w:val="0"/>
        <w:jc w:val="both"/>
        <w:rPr>
          <w:sz w:val="28"/>
          <w:szCs w:val="28"/>
        </w:rPr>
      </w:pPr>
    </w:p>
    <w:p w14:paraId="47E4D6BB" w14:textId="77777777" w:rsidR="000B290F" w:rsidRDefault="000B290F" w:rsidP="00536FCA">
      <w:pPr>
        <w:pStyle w:val="aa"/>
        <w:keepNext/>
        <w:ind w:left="709"/>
        <w:contextualSpacing w:val="0"/>
        <w:jc w:val="both"/>
        <w:rPr>
          <w:sz w:val="28"/>
          <w:szCs w:val="28"/>
        </w:rPr>
      </w:pPr>
    </w:p>
    <w:p w14:paraId="310EAB43" w14:textId="77777777" w:rsidR="00536FCA" w:rsidRDefault="00536FCA" w:rsidP="00536FCA">
      <w:pPr>
        <w:pStyle w:val="aa"/>
        <w:keepNext/>
        <w:ind w:left="709"/>
        <w:contextualSpacing w:val="0"/>
        <w:jc w:val="both"/>
        <w:rPr>
          <w:sz w:val="28"/>
          <w:szCs w:val="28"/>
        </w:rPr>
      </w:pPr>
    </w:p>
    <w:p w14:paraId="1ACCEF53" w14:textId="77777777" w:rsidR="00536FCA" w:rsidRDefault="00536FCA" w:rsidP="00536FCA">
      <w:pPr>
        <w:pStyle w:val="aa"/>
        <w:keepNext/>
        <w:ind w:left="709"/>
        <w:contextualSpacing w:val="0"/>
        <w:jc w:val="both"/>
        <w:rPr>
          <w:sz w:val="28"/>
          <w:szCs w:val="28"/>
        </w:rPr>
      </w:pPr>
    </w:p>
    <w:p w14:paraId="43060FA7" w14:textId="77777777" w:rsidR="00536FCA" w:rsidRDefault="00536FCA" w:rsidP="00536FCA">
      <w:pPr>
        <w:pStyle w:val="aa"/>
        <w:keepNext/>
        <w:ind w:left="709"/>
        <w:contextualSpacing w:val="0"/>
        <w:jc w:val="both"/>
        <w:rPr>
          <w:sz w:val="28"/>
          <w:szCs w:val="28"/>
        </w:rPr>
      </w:pPr>
    </w:p>
    <w:p w14:paraId="5A9364F7" w14:textId="77777777" w:rsidR="00536FCA" w:rsidRDefault="00536FCA" w:rsidP="00536FCA">
      <w:pPr>
        <w:pStyle w:val="aa"/>
        <w:keepNext/>
        <w:ind w:left="709"/>
        <w:contextualSpacing w:val="0"/>
        <w:jc w:val="both"/>
        <w:rPr>
          <w:sz w:val="28"/>
          <w:szCs w:val="28"/>
        </w:rPr>
      </w:pPr>
    </w:p>
    <w:p w14:paraId="639535C3" w14:textId="77777777" w:rsidR="00536FCA" w:rsidRDefault="00536FCA" w:rsidP="00536FCA">
      <w:pPr>
        <w:pStyle w:val="aa"/>
        <w:keepNext/>
        <w:ind w:left="709"/>
        <w:contextualSpacing w:val="0"/>
        <w:jc w:val="both"/>
      </w:pPr>
    </w:p>
    <w:p w14:paraId="6E3C7877" w14:textId="77777777" w:rsidR="00536FCA" w:rsidRPr="00DD5EEB" w:rsidRDefault="00536FCA" w:rsidP="00DA08EB">
      <w:pPr>
        <w:pStyle w:val="10"/>
        <w:numPr>
          <w:ilvl w:val="1"/>
          <w:numId w:val="20"/>
        </w:numPr>
        <w:tabs>
          <w:tab w:val="clear" w:pos="1440"/>
          <w:tab w:val="num" w:pos="1134"/>
        </w:tabs>
        <w:ind w:left="0" w:firstLine="709"/>
        <w:jc w:val="both"/>
        <w:rPr>
          <w:sz w:val="28"/>
          <w:szCs w:val="28"/>
        </w:rPr>
      </w:pPr>
      <w:bookmarkStart w:id="30" w:name="_Toc389491534"/>
      <w:bookmarkStart w:id="31" w:name="_Toc393893680"/>
      <w:r w:rsidRPr="00DD5EEB">
        <w:rPr>
          <w:sz w:val="28"/>
          <w:szCs w:val="28"/>
        </w:rPr>
        <w:lastRenderedPageBreak/>
        <w:t xml:space="preserve">ТРЕБОВАНИЯ К УЧАСТНИКАМ ЗАПРОСА </w:t>
      </w:r>
      <w:r>
        <w:rPr>
          <w:sz w:val="28"/>
          <w:szCs w:val="28"/>
        </w:rPr>
        <w:t>ЦЕН</w:t>
      </w:r>
      <w:r w:rsidRPr="00DD5EEB">
        <w:rPr>
          <w:sz w:val="28"/>
          <w:szCs w:val="28"/>
        </w:rPr>
        <w:t xml:space="preserve">, ДОКУМЕНТАМ, ПРЕДОСТАВЛЯЕМЫМ В СОСТАВЕ ЗАЯВКИ НА УЧАСТИЕ В ЗАПРОСЕ </w:t>
      </w:r>
      <w:bookmarkEnd w:id="30"/>
      <w:r>
        <w:rPr>
          <w:sz w:val="28"/>
          <w:szCs w:val="28"/>
        </w:rPr>
        <w:t>ЦЕН</w:t>
      </w:r>
      <w:bookmarkEnd w:id="31"/>
    </w:p>
    <w:p w14:paraId="20E66C63" w14:textId="77777777" w:rsidR="00536FCA" w:rsidRPr="00DD5EEB" w:rsidRDefault="00536FCA" w:rsidP="00DA08EB">
      <w:pPr>
        <w:pStyle w:val="afff4"/>
        <w:numPr>
          <w:ilvl w:val="1"/>
          <w:numId w:val="42"/>
        </w:numPr>
        <w:tabs>
          <w:tab w:val="clear" w:pos="720"/>
          <w:tab w:val="left" w:pos="1418"/>
        </w:tabs>
        <w:spacing w:after="0"/>
        <w:ind w:left="0" w:firstLine="709"/>
        <w:contextualSpacing w:val="0"/>
        <w:jc w:val="both"/>
        <w:outlineLvl w:val="1"/>
        <w:rPr>
          <w:sz w:val="28"/>
          <w:szCs w:val="28"/>
        </w:rPr>
      </w:pPr>
      <w:bookmarkStart w:id="32" w:name="_Ref317251769"/>
      <w:bookmarkStart w:id="33" w:name="_Ref317255509"/>
      <w:bookmarkStart w:id="34" w:name="_Ref317256436"/>
      <w:bookmarkStart w:id="35" w:name="_Ref317256490"/>
      <w:bookmarkStart w:id="36" w:name="_Toc389491535"/>
      <w:bookmarkStart w:id="37" w:name="_Toc393893681"/>
      <w:bookmarkStart w:id="38" w:name="_Ref271038689"/>
      <w:r w:rsidRPr="00DD5EEB">
        <w:rPr>
          <w:sz w:val="28"/>
          <w:szCs w:val="28"/>
        </w:rPr>
        <w:t xml:space="preserve">Требования к участникам запроса </w:t>
      </w:r>
      <w:bookmarkEnd w:id="32"/>
      <w:bookmarkEnd w:id="33"/>
      <w:bookmarkEnd w:id="34"/>
      <w:bookmarkEnd w:id="35"/>
      <w:bookmarkEnd w:id="36"/>
      <w:r>
        <w:rPr>
          <w:sz w:val="28"/>
          <w:szCs w:val="28"/>
        </w:rPr>
        <w:t>цен</w:t>
      </w:r>
      <w:bookmarkEnd w:id="37"/>
    </w:p>
    <w:p w14:paraId="42D8CEE2" w14:textId="77777777"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39" w:name="_Ref388875768"/>
      <w:r w:rsidRPr="00DD5EEB">
        <w:rPr>
          <w:sz w:val="28"/>
          <w:szCs w:val="28"/>
        </w:rPr>
        <w:t xml:space="preserve">Участник запроса </w:t>
      </w:r>
      <w:r>
        <w:rPr>
          <w:sz w:val="28"/>
          <w:szCs w:val="28"/>
        </w:rPr>
        <w:t>цен</w:t>
      </w:r>
      <w:r w:rsidRPr="00DD5EEB">
        <w:rPr>
          <w:sz w:val="28"/>
          <w:szCs w:val="28"/>
        </w:rPr>
        <w:t xml:space="preserve"> должен обладать гражданской правоспособностью в полном объеме для заключения и исполнения договора по результатам запроса </w:t>
      </w:r>
      <w:r>
        <w:rPr>
          <w:sz w:val="28"/>
          <w:szCs w:val="28"/>
        </w:rPr>
        <w:t>цен</w:t>
      </w:r>
      <w:r w:rsidRPr="00DD5EEB">
        <w:rPr>
          <w:sz w:val="28"/>
          <w:szCs w:val="28"/>
        </w:rPr>
        <w:t>, в том числе:</w:t>
      </w:r>
      <w:bookmarkEnd w:id="38"/>
      <w:bookmarkEnd w:id="39"/>
    </w:p>
    <w:p w14:paraId="1285816E"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0" w:name="_Ref388963252"/>
      <w:r w:rsidRPr="00DD5EEB">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40"/>
    </w:p>
    <w:p w14:paraId="26C31DD2"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1" w:name="_Ref388875875"/>
      <w:r w:rsidRPr="00DD5EEB">
        <w:rPr>
          <w:sz w:val="28"/>
          <w:szCs w:val="28"/>
        </w:rPr>
        <w:t xml:space="preserve">обладать </w:t>
      </w:r>
      <w:r w:rsidRPr="00911A12">
        <w:rPr>
          <w:sz w:val="28"/>
          <w:szCs w:val="28"/>
        </w:rPr>
        <w:t xml:space="preserve">специальной правоспособностью в соответствии с действующим законодательством </w:t>
      </w:r>
      <w:r w:rsidRPr="00AA032A">
        <w:rPr>
          <w:sz w:val="28"/>
          <w:szCs w:val="28"/>
        </w:rPr>
        <w:t>Российской Федерации, связанной с осуществлением видов деятельности, предусмотренных договором, указанн</w:t>
      </w:r>
      <w:r>
        <w:rPr>
          <w:sz w:val="28"/>
          <w:szCs w:val="28"/>
        </w:rPr>
        <w:t>ой в </w:t>
      </w:r>
      <w:r w:rsidRPr="00AA032A">
        <w:rPr>
          <w:sz w:val="28"/>
          <w:szCs w:val="28"/>
        </w:rPr>
        <w:t>пункте </w:t>
      </w:r>
      <w:r w:rsidR="00DA08EB">
        <w:rPr>
          <w:sz w:val="28"/>
          <w:szCs w:val="28"/>
        </w:rPr>
        <w:t>11.5</w:t>
      </w:r>
      <w:r w:rsidRPr="00AA032A">
        <w:rPr>
          <w:sz w:val="28"/>
          <w:szCs w:val="28"/>
        </w:rPr>
        <w:t xml:space="preserve"> раздела</w:t>
      </w:r>
      <w:r>
        <w:rPr>
          <w:sz w:val="28"/>
          <w:szCs w:val="28"/>
        </w:rPr>
        <w:t> </w:t>
      </w:r>
      <w:r w:rsidR="0075750C">
        <w:rPr>
          <w:sz w:val="28"/>
          <w:szCs w:val="28"/>
        </w:rPr>
        <w:fldChar w:fldCharType="begin"/>
      </w:r>
      <w:r>
        <w:rPr>
          <w:sz w:val="28"/>
          <w:szCs w:val="28"/>
        </w:rPr>
        <w:instrText xml:space="preserve"> REF _Ref317249938 \r \h </w:instrText>
      </w:r>
      <w:r w:rsidR="0075750C">
        <w:rPr>
          <w:sz w:val="28"/>
          <w:szCs w:val="28"/>
        </w:rPr>
      </w:r>
      <w:r w:rsidR="0075750C">
        <w:rPr>
          <w:sz w:val="28"/>
          <w:szCs w:val="28"/>
        </w:rPr>
        <w:fldChar w:fldCharType="separate"/>
      </w:r>
      <w:r w:rsidR="00905E64">
        <w:rPr>
          <w:sz w:val="28"/>
          <w:szCs w:val="28"/>
        </w:rPr>
        <w:t>5</w:t>
      </w:r>
      <w:r w:rsidR="0075750C">
        <w:rPr>
          <w:sz w:val="28"/>
          <w:szCs w:val="28"/>
        </w:rPr>
        <w:fldChar w:fldCharType="end"/>
      </w:r>
      <w:r w:rsidRPr="00AA032A">
        <w:rPr>
          <w:sz w:val="28"/>
          <w:szCs w:val="28"/>
        </w:rPr>
        <w:t xml:space="preserve"> «Информационная карта </w:t>
      </w:r>
      <w:r>
        <w:rPr>
          <w:sz w:val="28"/>
          <w:szCs w:val="28"/>
        </w:rPr>
        <w:t>запроса цен</w:t>
      </w:r>
      <w:r w:rsidRPr="00AA032A">
        <w:rPr>
          <w:sz w:val="28"/>
          <w:szCs w:val="28"/>
        </w:rPr>
        <w:t>»</w:t>
      </w:r>
      <w:r>
        <w:rPr>
          <w:sz w:val="28"/>
          <w:szCs w:val="28"/>
        </w:rPr>
        <w:t>,</w:t>
      </w:r>
      <w:r w:rsidRPr="00AA032A">
        <w:rPr>
          <w:sz w:val="28"/>
          <w:szCs w:val="28"/>
        </w:rPr>
        <w:t xml:space="preserve"> в том числе </w:t>
      </w:r>
      <w:r w:rsidRPr="00DD5EEB">
        <w:rPr>
          <w:sz w:val="28"/>
          <w:szCs w:val="28"/>
        </w:rPr>
        <w:t xml:space="preserve">необходимыми лицензиями или свидетельствами о допуске на выполнение работ или оказание услуг, </w:t>
      </w:r>
      <w:r w:rsidRPr="004F340E">
        <w:rPr>
          <w:sz w:val="28"/>
          <w:szCs w:val="28"/>
        </w:rPr>
        <w:t xml:space="preserve">полученными не позже </w:t>
      </w:r>
      <w:r w:rsidRPr="00DD5EEB">
        <w:rPr>
          <w:sz w:val="28"/>
          <w:szCs w:val="28"/>
        </w:rPr>
        <w:t xml:space="preserve">изначально установленного в извещении о проведении запроса </w:t>
      </w:r>
      <w:r>
        <w:rPr>
          <w:sz w:val="28"/>
          <w:szCs w:val="28"/>
        </w:rPr>
        <w:t>цен</w:t>
      </w:r>
      <w:r w:rsidRPr="00DD5EEB">
        <w:rPr>
          <w:sz w:val="28"/>
          <w:szCs w:val="28"/>
        </w:rPr>
        <w:t xml:space="preserve"> и настоящей документации срока окончания подачи заявок и если такие товары, работы, услуги приобретаются в рамках заключаемого договора;</w:t>
      </w:r>
      <w:bookmarkEnd w:id="41"/>
    </w:p>
    <w:p w14:paraId="265BD85C"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42" w:name="_Ref348974059"/>
      <w:r w:rsidRPr="00DD5EEB">
        <w:rPr>
          <w:sz w:val="28"/>
          <w:szCs w:val="28"/>
        </w:rPr>
        <w:t>соответствовать требованиям, указанным в пункте </w:t>
      </w:r>
      <w:r w:rsidR="00DA08EB">
        <w:rPr>
          <w:sz w:val="28"/>
          <w:szCs w:val="28"/>
        </w:rPr>
        <w:t>11.4</w:t>
      </w:r>
      <w:r w:rsidRPr="00DD5EEB">
        <w:rPr>
          <w:sz w:val="28"/>
          <w:szCs w:val="28"/>
        </w:rPr>
        <w:t xml:space="preserve"> раздела </w:t>
      </w:r>
      <w:r w:rsidR="000F42ED">
        <w:fldChar w:fldCharType="begin"/>
      </w:r>
      <w:r w:rsidR="000F42ED">
        <w:instrText xml:space="preserve"> REF _Ref317250960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 в случае их установления на</w:t>
      </w:r>
      <w:r w:rsidRPr="00D21BC9">
        <w:rPr>
          <w:sz w:val="28"/>
          <w:szCs w:val="28"/>
        </w:rPr>
        <w:t> </w:t>
      </w:r>
      <w:r w:rsidRPr="00DD5EEB">
        <w:rPr>
          <w:sz w:val="28"/>
          <w:szCs w:val="28"/>
        </w:rPr>
        <w:t>основании поручений Правительства Российской Федерации либо нормативных правовых актов федеральных органов исполнительной власти;</w:t>
      </w:r>
    </w:p>
    <w:p w14:paraId="2C87F772"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sidRPr="004F340E">
        <w:rPr>
          <w:sz w:val="28"/>
          <w:szCs w:val="28"/>
        </w:rPr>
        <w:t xml:space="preserve">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w:t>
      </w:r>
      <w:r>
        <w:rPr>
          <w:sz w:val="28"/>
          <w:szCs w:val="28"/>
        </w:rPr>
        <w:t>цен</w:t>
      </w:r>
      <w:r w:rsidRPr="004F340E">
        <w:rPr>
          <w:sz w:val="28"/>
          <w:szCs w:val="28"/>
        </w:rPr>
        <w:t>, определяемой по данным бухгалтерской (финансовой) отчетности</w:t>
      </w:r>
      <w:r w:rsidRPr="00DD5EEB">
        <w:rPr>
          <w:sz w:val="28"/>
        </w:rPr>
        <w:t xml:space="preserve"> за истекший период (год</w:t>
      </w:r>
      <w:r>
        <w:rPr>
          <w:sz w:val="28"/>
        </w:rPr>
        <w:t xml:space="preserve">, </w:t>
      </w:r>
      <w:r w:rsidRPr="00DD5EEB">
        <w:rPr>
          <w:sz w:val="28"/>
        </w:rPr>
        <w:t>квартал/полугодие/9 месяцев текущего года)</w:t>
      </w:r>
      <w:r>
        <w:rPr>
          <w:sz w:val="28"/>
        </w:rPr>
        <w:t>;</w:t>
      </w:r>
      <w:bookmarkEnd w:id="42"/>
    </w:p>
    <w:p w14:paraId="772CA8D4" w14:textId="0E985F52"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43" w:name="_Ref388876181"/>
      <w:r>
        <w:rPr>
          <w:sz w:val="28"/>
          <w:szCs w:val="28"/>
        </w:rPr>
        <w:t>У</w:t>
      </w:r>
      <w:r w:rsidRPr="00DD5EEB">
        <w:rPr>
          <w:sz w:val="28"/>
          <w:szCs w:val="28"/>
        </w:rPr>
        <w:t xml:space="preserve">частник запроса </w:t>
      </w:r>
      <w:r>
        <w:rPr>
          <w:sz w:val="28"/>
          <w:szCs w:val="28"/>
        </w:rPr>
        <w:t>цен</w:t>
      </w:r>
      <w:r w:rsidR="00BE5612">
        <w:rPr>
          <w:sz w:val="28"/>
          <w:szCs w:val="28"/>
        </w:rPr>
        <w:t xml:space="preserve"> </w:t>
      </w:r>
      <w:r w:rsidRPr="004F340E">
        <w:rPr>
          <w:sz w:val="28"/>
          <w:szCs w:val="28"/>
        </w:rPr>
        <w:t xml:space="preserve">должен соответствовать иным требованиям, установленным </w:t>
      </w:r>
      <w:r w:rsidRPr="00DD5EEB">
        <w:rPr>
          <w:sz w:val="28"/>
          <w:szCs w:val="28"/>
        </w:rPr>
        <w:t>в пункт</w:t>
      </w:r>
      <w:r>
        <w:rPr>
          <w:sz w:val="28"/>
          <w:szCs w:val="28"/>
        </w:rPr>
        <w:t>е</w:t>
      </w:r>
      <w:r w:rsidRPr="00DD5EEB">
        <w:rPr>
          <w:sz w:val="28"/>
          <w:szCs w:val="28"/>
        </w:rPr>
        <w:t> </w:t>
      </w:r>
      <w:r w:rsidR="00DA08EB">
        <w:rPr>
          <w:sz w:val="28"/>
          <w:szCs w:val="28"/>
        </w:rPr>
        <w:t>11</w:t>
      </w:r>
      <w:r w:rsidRPr="00DD5EEB">
        <w:rPr>
          <w:sz w:val="28"/>
          <w:szCs w:val="28"/>
        </w:rPr>
        <w:t xml:space="preserve"> раздела </w:t>
      </w:r>
      <w:r w:rsidR="000F42ED">
        <w:fldChar w:fldCharType="begin"/>
      </w:r>
      <w:r w:rsidR="000F42ED">
        <w:instrText xml:space="preserve"> REF _Ref317251687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End w:id="43"/>
    </w:p>
    <w:p w14:paraId="0755B3BF" w14:textId="77777777" w:rsidR="00536FCA" w:rsidRPr="00DD5EEB" w:rsidRDefault="00536FCA" w:rsidP="00DA08EB">
      <w:pPr>
        <w:pStyle w:val="afff4"/>
        <w:numPr>
          <w:ilvl w:val="1"/>
          <w:numId w:val="42"/>
        </w:numPr>
        <w:tabs>
          <w:tab w:val="clear" w:pos="720"/>
          <w:tab w:val="left" w:pos="1418"/>
        </w:tabs>
        <w:spacing w:after="0"/>
        <w:ind w:left="0" w:firstLine="709"/>
        <w:contextualSpacing w:val="0"/>
        <w:jc w:val="both"/>
        <w:outlineLvl w:val="1"/>
        <w:rPr>
          <w:sz w:val="28"/>
          <w:szCs w:val="28"/>
        </w:rPr>
      </w:pPr>
      <w:bookmarkStart w:id="44" w:name="_Ref317253328"/>
      <w:bookmarkStart w:id="45" w:name="_Ref317256545"/>
      <w:bookmarkStart w:id="46" w:name="_Toc389491536"/>
      <w:bookmarkStart w:id="47" w:name="_Toc393893682"/>
      <w:r w:rsidRPr="00DD5EEB">
        <w:rPr>
          <w:sz w:val="28"/>
          <w:szCs w:val="28"/>
        </w:rPr>
        <w:t xml:space="preserve">Документы, предоставляемые в составе заявки на участие в запросе </w:t>
      </w:r>
      <w:bookmarkEnd w:id="44"/>
      <w:bookmarkEnd w:id="45"/>
      <w:bookmarkEnd w:id="46"/>
      <w:r>
        <w:rPr>
          <w:sz w:val="28"/>
          <w:szCs w:val="28"/>
        </w:rPr>
        <w:t>цен</w:t>
      </w:r>
      <w:bookmarkEnd w:id="47"/>
    </w:p>
    <w:p w14:paraId="7DDD5B0F" w14:textId="77777777" w:rsidR="00536FCA" w:rsidRPr="00DD5EEB" w:rsidRDefault="00536FCA" w:rsidP="00DA08EB">
      <w:pPr>
        <w:numPr>
          <w:ilvl w:val="2"/>
          <w:numId w:val="42"/>
        </w:numPr>
        <w:tabs>
          <w:tab w:val="clear" w:pos="720"/>
          <w:tab w:val="num" w:pos="0"/>
          <w:tab w:val="left" w:pos="1418"/>
        </w:tabs>
        <w:ind w:left="0" w:right="-1" w:firstLine="709"/>
        <w:jc w:val="both"/>
        <w:rPr>
          <w:sz w:val="28"/>
          <w:szCs w:val="28"/>
        </w:rPr>
      </w:pPr>
      <w:bookmarkStart w:id="48" w:name="_Ref389132148"/>
      <w:r w:rsidRPr="00DD5EEB">
        <w:rPr>
          <w:sz w:val="28"/>
          <w:szCs w:val="28"/>
        </w:rPr>
        <w:t>Для подтверждения соответствия требованиям, указанным в</w:t>
      </w:r>
      <w:r w:rsidRPr="00DD5EEB">
        <w:rPr>
          <w:sz w:val="28"/>
          <w:szCs w:val="28"/>
          <w:lang w:val="en-US"/>
        </w:rPr>
        <w:t> </w:t>
      </w:r>
      <w:r w:rsidRPr="00DD5EEB">
        <w:rPr>
          <w:sz w:val="28"/>
          <w:szCs w:val="28"/>
        </w:rPr>
        <w:t>пункте </w:t>
      </w:r>
      <w:r w:rsidR="0075750C">
        <w:rPr>
          <w:sz w:val="28"/>
          <w:szCs w:val="28"/>
        </w:rPr>
        <w:fldChar w:fldCharType="begin"/>
      </w:r>
      <w:r>
        <w:rPr>
          <w:sz w:val="28"/>
          <w:szCs w:val="28"/>
        </w:rPr>
        <w:instrText xml:space="preserve"> REF _Ref388875768 \r \h </w:instrText>
      </w:r>
      <w:r w:rsidR="0075750C">
        <w:rPr>
          <w:sz w:val="28"/>
          <w:szCs w:val="28"/>
        </w:rPr>
      </w:r>
      <w:r w:rsidR="0075750C">
        <w:rPr>
          <w:sz w:val="28"/>
          <w:szCs w:val="28"/>
        </w:rPr>
        <w:fldChar w:fldCharType="separate"/>
      </w:r>
      <w:r w:rsidR="00905E64">
        <w:rPr>
          <w:sz w:val="28"/>
          <w:szCs w:val="28"/>
        </w:rPr>
        <w:t>3.1.1</w:t>
      </w:r>
      <w:r w:rsidR="0075750C">
        <w:rPr>
          <w:sz w:val="28"/>
          <w:szCs w:val="28"/>
        </w:rPr>
        <w:fldChar w:fldCharType="end"/>
      </w:r>
      <w:r w:rsidRPr="00DD5EEB">
        <w:rPr>
          <w:sz w:val="28"/>
          <w:szCs w:val="28"/>
        </w:rPr>
        <w:t xml:space="preserve">, участник запроса </w:t>
      </w:r>
      <w:r>
        <w:rPr>
          <w:sz w:val="28"/>
          <w:szCs w:val="28"/>
        </w:rPr>
        <w:t>цен</w:t>
      </w:r>
      <w:r w:rsidRPr="00DD5EEB">
        <w:rPr>
          <w:sz w:val="28"/>
          <w:szCs w:val="28"/>
        </w:rPr>
        <w:t xml:space="preserve"> в составе заявки на участие в запросе </w:t>
      </w:r>
      <w:r>
        <w:rPr>
          <w:sz w:val="28"/>
          <w:szCs w:val="28"/>
        </w:rPr>
        <w:t>цен</w:t>
      </w:r>
      <w:r w:rsidRPr="00DD5EEB">
        <w:rPr>
          <w:sz w:val="28"/>
          <w:szCs w:val="28"/>
        </w:rPr>
        <w:t xml:space="preserve"> должен приложить следующие документы:</w:t>
      </w:r>
      <w:bookmarkEnd w:id="48"/>
    </w:p>
    <w:p w14:paraId="2FFB42E4" w14:textId="77777777" w:rsidR="00536FCA" w:rsidRDefault="00536FCA" w:rsidP="00DA08EB">
      <w:pPr>
        <w:numPr>
          <w:ilvl w:val="3"/>
          <w:numId w:val="42"/>
        </w:numPr>
        <w:tabs>
          <w:tab w:val="clear" w:pos="1080"/>
          <w:tab w:val="left" w:pos="1418"/>
          <w:tab w:val="num" w:pos="1701"/>
        </w:tabs>
        <w:ind w:left="0" w:right="-1" w:firstLine="709"/>
        <w:jc w:val="both"/>
        <w:rPr>
          <w:sz w:val="28"/>
          <w:szCs w:val="28"/>
        </w:rPr>
      </w:pPr>
      <w:bookmarkStart w:id="49" w:name="_Ref389133395"/>
      <w:r>
        <w:rPr>
          <w:sz w:val="28"/>
          <w:szCs w:val="28"/>
        </w:rPr>
        <w:t>копия</w:t>
      </w:r>
      <w:r w:rsidRPr="00064811">
        <w:rPr>
          <w:sz w:val="28"/>
          <w:szCs w:val="28"/>
        </w:rPr>
        <w:t xml:space="preserve"> свидетельства о внесении записи в Единый государственный реестр юридических лиц (для юридических лиц),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14:paraId="5541E2CB"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копия</w:t>
      </w:r>
      <w:r w:rsidRPr="00DD5EEB">
        <w:rPr>
          <w:sz w:val="28"/>
          <w:szCs w:val="28"/>
        </w:rPr>
        <w:t xml:space="preserve"> полученной не ранее чем за 6 месяцев (а если были изменения — то не ранее внесения таких изменений в</w:t>
      </w:r>
      <w:r w:rsidRPr="00DD5EEB">
        <w:rPr>
          <w:sz w:val="28"/>
          <w:szCs w:val="28"/>
          <w:lang w:val="en-US"/>
        </w:rPr>
        <w:t> </w:t>
      </w:r>
      <w:r w:rsidRPr="00DD5EEB">
        <w:rPr>
          <w:sz w:val="28"/>
          <w:szCs w:val="28"/>
        </w:rPr>
        <w:t xml:space="preserve">соответствующий реестр) до дня </w:t>
      </w:r>
      <w:r>
        <w:rPr>
          <w:sz w:val="28"/>
          <w:szCs w:val="28"/>
        </w:rPr>
        <w:t>официальной публикации</w:t>
      </w:r>
      <w:r w:rsidRPr="00DD5EEB">
        <w:rPr>
          <w:sz w:val="28"/>
          <w:szCs w:val="28"/>
        </w:rPr>
        <w:t xml:space="preserve"> извещения о проведении запроса </w:t>
      </w:r>
      <w:r>
        <w:rPr>
          <w:sz w:val="28"/>
          <w:szCs w:val="28"/>
        </w:rPr>
        <w:t>цен</w:t>
      </w:r>
      <w:r w:rsidRPr="00DD5EEB">
        <w:rPr>
          <w:sz w:val="28"/>
          <w:szCs w:val="28"/>
        </w:rPr>
        <w:t xml:space="preserve">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w:t>
      </w:r>
      <w:bookmarkEnd w:id="49"/>
    </w:p>
    <w:p w14:paraId="5BA667E7" w14:textId="068D854A"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lastRenderedPageBreak/>
        <w:t>копия</w:t>
      </w:r>
      <w:r w:rsidRPr="00DD5EEB">
        <w:rPr>
          <w:sz w:val="28"/>
          <w:szCs w:val="28"/>
        </w:rPr>
        <w:t xml:space="preserve"> документа, подтверждающ</w:t>
      </w:r>
      <w:r>
        <w:rPr>
          <w:sz w:val="28"/>
          <w:szCs w:val="28"/>
        </w:rPr>
        <w:t>его</w:t>
      </w:r>
      <w:r w:rsidRPr="00DD5EEB">
        <w:rPr>
          <w:sz w:val="28"/>
          <w:szCs w:val="28"/>
        </w:rPr>
        <w:t xml:space="preserve"> полномочия лица на подписание заявки на участие в запросе </w:t>
      </w:r>
      <w:r>
        <w:rPr>
          <w:sz w:val="28"/>
          <w:szCs w:val="28"/>
        </w:rPr>
        <w:t>цен</w:t>
      </w:r>
      <w:r w:rsidRPr="00DD5EEB">
        <w:rPr>
          <w:sz w:val="28"/>
          <w:szCs w:val="28"/>
        </w:rPr>
        <w:t xml:space="preserve"> от имени участника запроса </w:t>
      </w:r>
      <w:r>
        <w:rPr>
          <w:sz w:val="28"/>
          <w:szCs w:val="28"/>
        </w:rPr>
        <w:t>цен</w:t>
      </w:r>
      <w:r w:rsidRPr="00DD5EEB">
        <w:rPr>
          <w:sz w:val="28"/>
          <w:szCs w:val="28"/>
        </w:rPr>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w:t>
      </w:r>
      <w:r>
        <w:rPr>
          <w:sz w:val="28"/>
          <w:szCs w:val="28"/>
        </w:rPr>
        <w:t>цен</w:t>
      </w:r>
      <w:r w:rsidRPr="00DD5EEB">
        <w:rPr>
          <w:sz w:val="28"/>
          <w:szCs w:val="28"/>
        </w:rPr>
        <w:t xml:space="preserve"> подписывается по доверенности). Если заявка на участие в запросе </w:t>
      </w:r>
      <w:r>
        <w:rPr>
          <w:sz w:val="28"/>
          <w:szCs w:val="28"/>
        </w:rPr>
        <w:t>цен</w:t>
      </w:r>
      <w:r w:rsidRPr="00DD5EEB">
        <w:rPr>
          <w:sz w:val="28"/>
          <w:szCs w:val="28"/>
        </w:rPr>
        <w:t xml:space="preserve"> согласно пункту </w:t>
      </w:r>
      <w:r w:rsidR="0075750C">
        <w:rPr>
          <w:sz w:val="28"/>
          <w:szCs w:val="28"/>
        </w:rPr>
        <w:fldChar w:fldCharType="begin"/>
      </w:r>
      <w:r>
        <w:rPr>
          <w:sz w:val="28"/>
          <w:szCs w:val="28"/>
        </w:rPr>
        <w:instrText xml:space="preserve"> REF _Ref352677363 \r \h </w:instrText>
      </w:r>
      <w:r w:rsidR="0075750C">
        <w:rPr>
          <w:sz w:val="28"/>
          <w:szCs w:val="28"/>
        </w:rPr>
      </w:r>
      <w:r w:rsidR="0075750C">
        <w:rPr>
          <w:sz w:val="28"/>
          <w:szCs w:val="28"/>
        </w:rPr>
        <w:fldChar w:fldCharType="separate"/>
      </w:r>
      <w:r w:rsidR="00905E64">
        <w:rPr>
          <w:sz w:val="28"/>
          <w:szCs w:val="28"/>
        </w:rPr>
        <w:t>4.1</w:t>
      </w:r>
      <w:r w:rsidR="0075750C">
        <w:rPr>
          <w:sz w:val="28"/>
          <w:szCs w:val="28"/>
        </w:rPr>
        <w:fldChar w:fldCharType="end"/>
      </w:r>
      <w:r w:rsidRPr="00DD5EEB">
        <w:rPr>
          <w:sz w:val="28"/>
          <w:szCs w:val="28"/>
        </w:rPr>
        <w:t xml:space="preserve"> и (или) входящие в ее состав электронные документы подписаны разными лицами, то документы, подтверждающие полномочия лица на</w:t>
      </w:r>
      <w:r w:rsidR="00BE5612">
        <w:rPr>
          <w:sz w:val="28"/>
          <w:szCs w:val="28"/>
        </w:rPr>
        <w:t xml:space="preserve"> </w:t>
      </w:r>
      <w:r w:rsidRPr="00DD5EEB">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p>
    <w:p w14:paraId="19ECE0D0"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0" w:name="_Ref389133399"/>
      <w:r>
        <w:rPr>
          <w:sz w:val="28"/>
          <w:szCs w:val="28"/>
        </w:rPr>
        <w:t>копии</w:t>
      </w:r>
      <w:r w:rsidRPr="00DD5EEB">
        <w:rPr>
          <w:sz w:val="28"/>
          <w:szCs w:val="28"/>
        </w:rPr>
        <w:t xml:space="preserve"> учредительных документов в действующей редакции (для юридических лиц);</w:t>
      </w:r>
      <w:bookmarkEnd w:id="50"/>
    </w:p>
    <w:p w14:paraId="2F794183"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1" w:name="_Ref299570007"/>
      <w:r>
        <w:rPr>
          <w:sz w:val="28"/>
          <w:szCs w:val="28"/>
        </w:rPr>
        <w:t>копии</w:t>
      </w:r>
      <w:r w:rsidRPr="00DD5EEB">
        <w:rPr>
          <w:sz w:val="28"/>
          <w:szCs w:val="28"/>
        </w:rPr>
        <w:t xml:space="preserve"> специальных разрешений (лицензий, допусков, членства в саморегулируемых общественных организациях и т.д.), </w:t>
      </w:r>
      <w:r w:rsidRPr="006C325F">
        <w:rPr>
          <w:sz w:val="28"/>
          <w:szCs w:val="28"/>
        </w:rPr>
        <w:t>подтверждающие соответствие требованиям, установленным в подпункте </w:t>
      </w:r>
      <w:r w:rsidR="0075750C">
        <w:rPr>
          <w:sz w:val="28"/>
          <w:szCs w:val="28"/>
        </w:rPr>
        <w:fldChar w:fldCharType="begin"/>
      </w:r>
      <w:r>
        <w:rPr>
          <w:sz w:val="28"/>
          <w:szCs w:val="28"/>
        </w:rPr>
        <w:instrText xml:space="preserve"> REF _Ref388875875 \r \h </w:instrText>
      </w:r>
      <w:r w:rsidR="0075750C">
        <w:rPr>
          <w:sz w:val="28"/>
          <w:szCs w:val="28"/>
        </w:rPr>
      </w:r>
      <w:r w:rsidR="0075750C">
        <w:rPr>
          <w:sz w:val="28"/>
          <w:szCs w:val="28"/>
        </w:rPr>
        <w:fldChar w:fldCharType="separate"/>
      </w:r>
      <w:r w:rsidR="00905E64">
        <w:rPr>
          <w:sz w:val="28"/>
          <w:szCs w:val="28"/>
        </w:rPr>
        <w:t>3.1.1.2</w:t>
      </w:r>
      <w:r w:rsidR="0075750C">
        <w:rPr>
          <w:sz w:val="28"/>
          <w:szCs w:val="28"/>
        </w:rPr>
        <w:fldChar w:fldCharType="end"/>
      </w:r>
      <w:r w:rsidRPr="006C325F">
        <w:rPr>
          <w:sz w:val="28"/>
          <w:szCs w:val="28"/>
        </w:rPr>
        <w:t xml:space="preserve">, и </w:t>
      </w:r>
      <w:r w:rsidRPr="00DD5EEB">
        <w:rPr>
          <w:sz w:val="28"/>
          <w:szCs w:val="28"/>
        </w:rPr>
        <w:t>если такие</w:t>
      </w:r>
      <w:r>
        <w:rPr>
          <w:sz w:val="28"/>
          <w:szCs w:val="28"/>
        </w:rPr>
        <w:t xml:space="preserve"> документы</w:t>
      </w:r>
      <w:r w:rsidRPr="00DD5EEB">
        <w:rPr>
          <w:sz w:val="28"/>
          <w:szCs w:val="28"/>
        </w:rPr>
        <w:t xml:space="preserve"> указаны в пункте </w:t>
      </w:r>
      <w:r w:rsidR="00DA08EB">
        <w:rPr>
          <w:sz w:val="28"/>
          <w:szCs w:val="28"/>
        </w:rPr>
        <w:t>11</w:t>
      </w:r>
      <w:r w:rsidRPr="00DD5EEB">
        <w:rPr>
          <w:sz w:val="28"/>
          <w:szCs w:val="28"/>
        </w:rPr>
        <w:t xml:space="preserve"> раздела </w:t>
      </w:r>
      <w:r w:rsidR="000F42ED">
        <w:fldChar w:fldCharType="begin"/>
      </w:r>
      <w:r w:rsidR="000F42ED">
        <w:instrText xml:space="preserve"> REF _Ref317251859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End w:id="51"/>
    </w:p>
    <w:p w14:paraId="59D31009"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2" w:name="_Ref389740577"/>
      <w:r>
        <w:rPr>
          <w:sz w:val="28"/>
          <w:szCs w:val="28"/>
        </w:rPr>
        <w:t>копия</w:t>
      </w:r>
      <w:r w:rsidRPr="00DD5EEB">
        <w:rPr>
          <w:sz w:val="28"/>
          <w:szCs w:val="28"/>
        </w:rPr>
        <w:t xml:space="preserve">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w:t>
      </w:r>
      <w:r>
        <w:rPr>
          <w:sz w:val="28"/>
          <w:szCs w:val="28"/>
        </w:rPr>
        <w:t>цен</w:t>
      </w:r>
      <w:r w:rsidRPr="00DD5EEB">
        <w:rPr>
          <w:sz w:val="28"/>
          <w:szCs w:val="28"/>
        </w:rPr>
        <w:t xml:space="preserve"> заключение договора или предоставление обеспечения договора являются крупной сделкой, либо письмо участника запроса </w:t>
      </w:r>
      <w:r>
        <w:rPr>
          <w:sz w:val="28"/>
          <w:szCs w:val="28"/>
        </w:rPr>
        <w:t>цен</w:t>
      </w:r>
      <w:r w:rsidRPr="00DD5EEB">
        <w:rPr>
          <w:sz w:val="28"/>
          <w:szCs w:val="28"/>
        </w:rPr>
        <w:t xml:space="preserve"> о том, что данная сделка для такого участника запроса </w:t>
      </w:r>
      <w:r>
        <w:rPr>
          <w:sz w:val="28"/>
          <w:szCs w:val="28"/>
        </w:rPr>
        <w:t>цен</w:t>
      </w:r>
      <w:r w:rsidRPr="00DD5EEB">
        <w:rPr>
          <w:sz w:val="28"/>
          <w:szCs w:val="28"/>
        </w:rPr>
        <w:t xml:space="preserve"> не является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52"/>
    </w:p>
    <w:p w14:paraId="111B141F"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bookmarkStart w:id="53" w:name="_Ref389740578"/>
      <w:r>
        <w:rPr>
          <w:sz w:val="28"/>
          <w:szCs w:val="28"/>
        </w:rPr>
        <w:t>копия</w:t>
      </w:r>
      <w:r w:rsidRPr="00DD5EEB">
        <w:rPr>
          <w:sz w:val="28"/>
          <w:szCs w:val="28"/>
        </w:rPr>
        <w:t xml:space="preserve">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w:t>
      </w:r>
      <w:r>
        <w:rPr>
          <w:sz w:val="28"/>
          <w:szCs w:val="28"/>
        </w:rPr>
        <w:t>цен</w:t>
      </w:r>
      <w:r w:rsidRPr="00DD5EEB">
        <w:rPr>
          <w:sz w:val="28"/>
          <w:szCs w:val="28"/>
        </w:rPr>
        <w:t xml:space="preserve"> выполнение договора или предоставление обеспечение договора является сделкой с</w:t>
      </w:r>
      <w:r w:rsidRPr="00DD5EEB">
        <w:rPr>
          <w:sz w:val="28"/>
          <w:szCs w:val="28"/>
          <w:lang w:val="en-US"/>
        </w:rPr>
        <w:t> </w:t>
      </w:r>
      <w:r w:rsidRPr="00DD5EEB">
        <w:rPr>
          <w:sz w:val="28"/>
          <w:szCs w:val="28"/>
        </w:rPr>
        <w:t xml:space="preserve">заинтересованностью, либо письмо участника запроса </w:t>
      </w:r>
      <w:r>
        <w:rPr>
          <w:sz w:val="28"/>
          <w:szCs w:val="28"/>
        </w:rPr>
        <w:t>цен</w:t>
      </w:r>
      <w:r w:rsidRPr="00DD5EEB">
        <w:rPr>
          <w:sz w:val="28"/>
          <w:szCs w:val="28"/>
        </w:rPr>
        <w:t xml:space="preserve"> о том, что данная сделка для такого участника запроса </w:t>
      </w:r>
      <w:r>
        <w:rPr>
          <w:sz w:val="28"/>
          <w:szCs w:val="28"/>
        </w:rPr>
        <w:t>цен</w:t>
      </w:r>
      <w:r w:rsidRPr="00DD5EEB">
        <w:rPr>
          <w:sz w:val="28"/>
          <w:szCs w:val="28"/>
        </w:rPr>
        <w:t xml:space="preserve">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53"/>
    </w:p>
    <w:p w14:paraId="56DF9D7C" w14:textId="77777777" w:rsidR="00536FCA" w:rsidRPr="00B41184" w:rsidRDefault="00536FCA" w:rsidP="00536FCA">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75750C">
        <w:rPr>
          <w:sz w:val="28"/>
          <w:szCs w:val="28"/>
        </w:rPr>
        <w:fldChar w:fldCharType="begin"/>
      </w:r>
      <w:r>
        <w:rPr>
          <w:sz w:val="28"/>
          <w:szCs w:val="28"/>
        </w:rPr>
        <w:instrText xml:space="preserve"> REF _Ref389740577 \r \h </w:instrText>
      </w:r>
      <w:r w:rsidR="0075750C">
        <w:rPr>
          <w:sz w:val="28"/>
          <w:szCs w:val="28"/>
        </w:rPr>
      </w:r>
      <w:r w:rsidR="0075750C">
        <w:rPr>
          <w:sz w:val="28"/>
          <w:szCs w:val="28"/>
        </w:rPr>
        <w:fldChar w:fldCharType="separate"/>
      </w:r>
      <w:r w:rsidR="00905E64">
        <w:rPr>
          <w:sz w:val="28"/>
          <w:szCs w:val="28"/>
        </w:rPr>
        <w:t>3.2.1.6</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_Ref389740578 \r \h </w:instrText>
      </w:r>
      <w:r w:rsidR="0075750C">
        <w:rPr>
          <w:sz w:val="28"/>
          <w:szCs w:val="28"/>
        </w:rPr>
      </w:r>
      <w:r w:rsidR="0075750C">
        <w:rPr>
          <w:sz w:val="28"/>
          <w:szCs w:val="28"/>
        </w:rPr>
        <w:fldChar w:fldCharType="separate"/>
      </w:r>
      <w:r w:rsidR="00905E64">
        <w:rPr>
          <w:sz w:val="28"/>
          <w:szCs w:val="28"/>
        </w:rPr>
        <w:t>3.2.1.7</w:t>
      </w:r>
      <w:r w:rsidR="0075750C">
        <w:rPr>
          <w:sz w:val="28"/>
          <w:szCs w:val="28"/>
        </w:rPr>
        <w:fldChar w:fldCharType="end"/>
      </w:r>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w:t>
      </w:r>
      <w:r>
        <w:rPr>
          <w:sz w:val="28"/>
          <w:szCs w:val="28"/>
        </w:rPr>
        <w:t>запроса цен</w:t>
      </w:r>
      <w:r w:rsidRPr="00B41184">
        <w:rPr>
          <w:sz w:val="28"/>
          <w:szCs w:val="28"/>
        </w:rPr>
        <w:t xml:space="preserve">: </w:t>
      </w:r>
    </w:p>
    <w:p w14:paraId="5BA98F0A" w14:textId="77777777" w:rsidR="00536FCA" w:rsidRPr="00B41184" w:rsidRDefault="00536FCA" w:rsidP="00DA08EB">
      <w:pPr>
        <w:numPr>
          <w:ilvl w:val="0"/>
          <w:numId w:val="43"/>
        </w:numPr>
        <w:tabs>
          <w:tab w:val="left" w:pos="142"/>
        </w:tabs>
        <w:ind w:left="0" w:right="-1" w:firstLine="709"/>
        <w:jc w:val="both"/>
        <w:rPr>
          <w:sz w:val="28"/>
          <w:szCs w:val="28"/>
        </w:rPr>
      </w:pPr>
      <w:r w:rsidRPr="00B41184">
        <w:rPr>
          <w:sz w:val="28"/>
          <w:szCs w:val="28"/>
        </w:rPr>
        <w:t>для акционерных обществ в соотве</w:t>
      </w:r>
      <w:r>
        <w:rPr>
          <w:sz w:val="28"/>
          <w:szCs w:val="28"/>
        </w:rPr>
        <w:t>тствии с Федеральным законом от </w:t>
      </w:r>
      <w:r w:rsidRPr="00B41184">
        <w:rPr>
          <w:sz w:val="28"/>
          <w:szCs w:val="28"/>
        </w:rPr>
        <w:t>26.12.1995 № 208-ФЗ «Об акционерных обществах»;</w:t>
      </w:r>
    </w:p>
    <w:p w14:paraId="12E1492E" w14:textId="77777777" w:rsidR="00536FCA" w:rsidRPr="00B41184" w:rsidRDefault="00536FCA" w:rsidP="00DA08EB">
      <w:pPr>
        <w:numPr>
          <w:ilvl w:val="0"/>
          <w:numId w:val="43"/>
        </w:numPr>
        <w:tabs>
          <w:tab w:val="left" w:pos="142"/>
        </w:tabs>
        <w:ind w:left="0" w:right="-1" w:firstLine="709"/>
        <w:jc w:val="both"/>
        <w:rPr>
          <w:sz w:val="28"/>
          <w:szCs w:val="28"/>
        </w:rPr>
      </w:pPr>
      <w:r w:rsidRPr="00B41184">
        <w:rPr>
          <w:sz w:val="28"/>
          <w:szCs w:val="28"/>
        </w:rPr>
        <w:lastRenderedPageBreak/>
        <w:t>для обществ с ограниченной ответственностью в соответствии с Федеральным законом от 08.02.1998 № 14-ФЗ «Об обществах с ограниченной ответственностью»;</w:t>
      </w:r>
    </w:p>
    <w:p w14:paraId="67C11551" w14:textId="77777777" w:rsidR="00536FCA" w:rsidRDefault="00536FCA" w:rsidP="00DA08EB">
      <w:pPr>
        <w:numPr>
          <w:ilvl w:val="0"/>
          <w:numId w:val="43"/>
        </w:numPr>
        <w:tabs>
          <w:tab w:val="left" w:pos="142"/>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Pr="00E025D3">
        <w:rPr>
          <w:sz w:val="28"/>
          <w:szCs w:val="28"/>
        </w:rPr>
        <w:t xml:space="preserve">унитарных </w:t>
      </w:r>
      <w:r w:rsidRPr="00B41184">
        <w:rPr>
          <w:sz w:val="28"/>
          <w:szCs w:val="28"/>
        </w:rPr>
        <w:t>предприятиях».</w:t>
      </w:r>
    </w:p>
    <w:p w14:paraId="755BB9B0" w14:textId="11D0B40F" w:rsidR="00536FCA" w:rsidRPr="00DD5EEB" w:rsidRDefault="00536FCA" w:rsidP="00536FCA">
      <w:pPr>
        <w:tabs>
          <w:tab w:val="left" w:pos="1418"/>
        </w:tabs>
        <w:ind w:right="-1" w:firstLine="709"/>
        <w:jc w:val="both"/>
        <w:rPr>
          <w:sz w:val="28"/>
          <w:szCs w:val="28"/>
        </w:rPr>
      </w:pPr>
      <w:r w:rsidRPr="006C325F">
        <w:rPr>
          <w:sz w:val="28"/>
          <w:szCs w:val="28"/>
        </w:rPr>
        <w:t xml:space="preserve">Участник запроса </w:t>
      </w:r>
      <w:r>
        <w:rPr>
          <w:sz w:val="28"/>
          <w:szCs w:val="28"/>
        </w:rPr>
        <w:t>цен</w:t>
      </w:r>
      <w:r w:rsidRPr="006C325F">
        <w:rPr>
          <w:sz w:val="28"/>
          <w:szCs w:val="28"/>
        </w:rPr>
        <w:t xml:space="preserve">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r w:rsidR="0075750C" w:rsidRPr="003C6530">
        <w:rPr>
          <w:sz w:val="28"/>
          <w:szCs w:val="28"/>
        </w:rPr>
        <w:fldChar w:fldCharType="begin"/>
      </w:r>
      <w:r w:rsidRPr="003C6530">
        <w:rPr>
          <w:sz w:val="28"/>
          <w:szCs w:val="28"/>
        </w:rPr>
        <w:instrText xml:space="preserve"> REF _Ref389740577 \r \h </w:instrText>
      </w:r>
      <w:r w:rsidR="0075750C" w:rsidRPr="003C6530">
        <w:rPr>
          <w:sz w:val="28"/>
          <w:szCs w:val="28"/>
        </w:rPr>
      </w:r>
      <w:r w:rsidR="0075750C" w:rsidRPr="003C6530">
        <w:rPr>
          <w:sz w:val="28"/>
          <w:szCs w:val="28"/>
        </w:rPr>
        <w:fldChar w:fldCharType="separate"/>
      </w:r>
      <w:r w:rsidR="00905E64">
        <w:rPr>
          <w:sz w:val="28"/>
          <w:szCs w:val="28"/>
        </w:rPr>
        <w:t>3.2.1.6</w:t>
      </w:r>
      <w:r w:rsidR="0075750C" w:rsidRPr="003C6530">
        <w:rPr>
          <w:sz w:val="28"/>
          <w:szCs w:val="28"/>
        </w:rPr>
        <w:fldChar w:fldCharType="end"/>
      </w:r>
      <w:r w:rsidRPr="003C6530">
        <w:rPr>
          <w:sz w:val="28"/>
          <w:szCs w:val="28"/>
        </w:rPr>
        <w:t xml:space="preserve">, </w:t>
      </w:r>
      <w:r w:rsidR="0075750C" w:rsidRPr="003C6530">
        <w:rPr>
          <w:sz w:val="28"/>
          <w:szCs w:val="28"/>
        </w:rPr>
        <w:fldChar w:fldCharType="begin"/>
      </w:r>
      <w:r w:rsidRPr="003C6530">
        <w:rPr>
          <w:sz w:val="28"/>
          <w:szCs w:val="28"/>
        </w:rPr>
        <w:instrText xml:space="preserve"> REF _Ref389740578 \r \h </w:instrText>
      </w:r>
      <w:r w:rsidR="0075750C" w:rsidRPr="003C6530">
        <w:rPr>
          <w:sz w:val="28"/>
          <w:szCs w:val="28"/>
        </w:rPr>
      </w:r>
      <w:r w:rsidR="0075750C" w:rsidRPr="003C6530">
        <w:rPr>
          <w:sz w:val="28"/>
          <w:szCs w:val="28"/>
        </w:rPr>
        <w:fldChar w:fldCharType="separate"/>
      </w:r>
      <w:r w:rsidR="00905E64">
        <w:rPr>
          <w:sz w:val="28"/>
          <w:szCs w:val="28"/>
        </w:rPr>
        <w:t>3.2.1.7</w:t>
      </w:r>
      <w:r w:rsidR="0075750C" w:rsidRPr="003C6530">
        <w:rPr>
          <w:sz w:val="28"/>
          <w:szCs w:val="28"/>
        </w:rPr>
        <w:fldChar w:fldCharType="end"/>
      </w:r>
      <w:r w:rsidRPr="006C325F">
        <w:rPr>
          <w:sz w:val="28"/>
          <w:szCs w:val="28"/>
        </w:rPr>
        <w:t xml:space="preserve">, после выбора его победителем запроса </w:t>
      </w:r>
      <w:r>
        <w:rPr>
          <w:sz w:val="28"/>
          <w:szCs w:val="28"/>
        </w:rPr>
        <w:t>цен</w:t>
      </w:r>
      <w:r w:rsidRPr="006C325F">
        <w:rPr>
          <w:sz w:val="28"/>
          <w:szCs w:val="28"/>
        </w:rPr>
        <w:t>, но до момента подписания договора с ним. При этом в составе заявки на участие в запрос</w:t>
      </w:r>
      <w:r>
        <w:rPr>
          <w:sz w:val="28"/>
          <w:szCs w:val="28"/>
        </w:rPr>
        <w:t>е</w:t>
      </w:r>
      <w:r w:rsidR="00BE5612">
        <w:rPr>
          <w:sz w:val="28"/>
          <w:szCs w:val="28"/>
        </w:rPr>
        <w:t xml:space="preserve"> </w:t>
      </w:r>
      <w:r>
        <w:rPr>
          <w:sz w:val="28"/>
          <w:szCs w:val="28"/>
        </w:rPr>
        <w:t>цен</w:t>
      </w:r>
      <w:r w:rsidR="00BE5612">
        <w:rPr>
          <w:sz w:val="28"/>
          <w:szCs w:val="28"/>
        </w:rPr>
        <w:t xml:space="preserve"> </w:t>
      </w:r>
      <w:r w:rsidRPr="00DD5EEB">
        <w:rPr>
          <w:sz w:val="28"/>
          <w:szCs w:val="28"/>
        </w:rPr>
        <w:t xml:space="preserve">участник запроса </w:t>
      </w:r>
      <w:r>
        <w:rPr>
          <w:sz w:val="28"/>
          <w:szCs w:val="28"/>
        </w:rPr>
        <w:t>цен</w:t>
      </w:r>
      <w:r w:rsidRPr="00DD5EEB">
        <w:rPr>
          <w:sz w:val="28"/>
          <w:szCs w:val="28"/>
        </w:rPr>
        <w:t xml:space="preserve"> обязан представить письмо, содержащее обязательство в случае признания его победителем запроса </w:t>
      </w:r>
      <w:r>
        <w:rPr>
          <w:sz w:val="28"/>
          <w:szCs w:val="28"/>
        </w:rPr>
        <w:t>цен</w:t>
      </w:r>
      <w:r w:rsidRPr="00DD5EEB">
        <w:rPr>
          <w:sz w:val="28"/>
          <w:szCs w:val="28"/>
        </w:rPr>
        <w:t xml:space="preserve"> представить вышеуказанные решения до момента заключения договора.</w:t>
      </w:r>
    </w:p>
    <w:p w14:paraId="5AEF790A"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копия</w:t>
      </w:r>
      <w:r w:rsidRPr="00DD5EEB">
        <w:rPr>
          <w:sz w:val="28"/>
          <w:szCs w:val="28"/>
        </w:rPr>
        <w:t xml:space="preserve"> уведомления о возможности применения участником запроса </w:t>
      </w:r>
      <w:r>
        <w:rPr>
          <w:sz w:val="28"/>
          <w:szCs w:val="28"/>
        </w:rPr>
        <w:t>цен</w:t>
      </w:r>
      <w:r w:rsidRPr="00DD5EEB">
        <w:rPr>
          <w:sz w:val="28"/>
          <w:szCs w:val="28"/>
        </w:rPr>
        <w:t xml:space="preserve"> упрощенн</w:t>
      </w:r>
      <w:r>
        <w:rPr>
          <w:sz w:val="28"/>
          <w:szCs w:val="28"/>
        </w:rPr>
        <w:t>ой системы налогообложения (для </w:t>
      </w:r>
      <w:r w:rsidRPr="00DD5EEB">
        <w:rPr>
          <w:sz w:val="28"/>
          <w:szCs w:val="28"/>
        </w:rPr>
        <w:t xml:space="preserve">участников запроса </w:t>
      </w:r>
      <w:r>
        <w:rPr>
          <w:sz w:val="28"/>
          <w:szCs w:val="28"/>
        </w:rPr>
        <w:t>цен</w:t>
      </w:r>
      <w:r w:rsidRPr="00DD5EEB">
        <w:rPr>
          <w:sz w:val="28"/>
          <w:szCs w:val="28"/>
        </w:rPr>
        <w:t>, применяющих ее);</w:t>
      </w:r>
    </w:p>
    <w:p w14:paraId="30036840" w14:textId="77777777" w:rsidR="00536FCA" w:rsidRDefault="00536FCA" w:rsidP="00DA08EB">
      <w:pPr>
        <w:numPr>
          <w:ilvl w:val="3"/>
          <w:numId w:val="42"/>
        </w:numPr>
        <w:tabs>
          <w:tab w:val="clear" w:pos="1080"/>
          <w:tab w:val="left" w:pos="1418"/>
          <w:tab w:val="num" w:pos="1701"/>
        </w:tabs>
        <w:ind w:left="0" w:right="-1" w:firstLine="709"/>
        <w:jc w:val="both"/>
        <w:rPr>
          <w:sz w:val="28"/>
          <w:szCs w:val="28"/>
        </w:rPr>
      </w:pPr>
      <w:r>
        <w:rPr>
          <w:sz w:val="28"/>
          <w:szCs w:val="28"/>
        </w:rPr>
        <w:t>копии</w:t>
      </w:r>
      <w:r w:rsidRPr="00DD5EEB">
        <w:rPr>
          <w:sz w:val="28"/>
          <w:szCs w:val="28"/>
        </w:rPr>
        <w:t xml:space="preserve">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75750C">
        <w:rPr>
          <w:sz w:val="28"/>
          <w:szCs w:val="28"/>
        </w:rPr>
        <w:fldChar w:fldCharType="begin"/>
      </w:r>
      <w:r>
        <w:rPr>
          <w:sz w:val="28"/>
          <w:szCs w:val="28"/>
        </w:rPr>
        <w:instrText xml:space="preserve"> REF _Ref317257698 \r \h </w:instrText>
      </w:r>
      <w:r w:rsidR="0075750C">
        <w:rPr>
          <w:sz w:val="28"/>
          <w:szCs w:val="28"/>
        </w:rPr>
      </w:r>
      <w:r w:rsidR="0075750C">
        <w:rPr>
          <w:sz w:val="28"/>
          <w:szCs w:val="28"/>
        </w:rPr>
        <w:fldChar w:fldCharType="separate"/>
      </w:r>
      <w:r w:rsidR="00905E64">
        <w:rPr>
          <w:sz w:val="28"/>
          <w:szCs w:val="28"/>
        </w:rPr>
        <w:t>13</w:t>
      </w:r>
      <w:r w:rsidR="0075750C">
        <w:rPr>
          <w:sz w:val="28"/>
          <w:szCs w:val="28"/>
        </w:rPr>
        <w:fldChar w:fldCharType="end"/>
      </w:r>
      <w:r w:rsidRPr="00DD5EEB">
        <w:rPr>
          <w:sz w:val="28"/>
          <w:szCs w:val="28"/>
        </w:rPr>
        <w:t xml:space="preserve"> раздела </w:t>
      </w:r>
      <w:r w:rsidR="000F42ED">
        <w:fldChar w:fldCharType="begin"/>
      </w:r>
      <w:r w:rsidR="000F42ED">
        <w:instrText xml:space="preserve"> REF _Ref317252010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w:t>
      </w:r>
    </w:p>
    <w:p w14:paraId="0DC31D25" w14:textId="77777777" w:rsidR="00536FCA" w:rsidRPr="00DD5EEB" w:rsidRDefault="00536FCA" w:rsidP="00DA08EB">
      <w:pPr>
        <w:numPr>
          <w:ilvl w:val="3"/>
          <w:numId w:val="42"/>
        </w:numPr>
        <w:tabs>
          <w:tab w:val="clear" w:pos="1080"/>
          <w:tab w:val="left" w:pos="1418"/>
          <w:tab w:val="num" w:pos="1701"/>
        </w:tabs>
        <w:ind w:left="0" w:right="-1" w:firstLine="709"/>
        <w:jc w:val="both"/>
        <w:rPr>
          <w:sz w:val="28"/>
          <w:szCs w:val="28"/>
        </w:rPr>
      </w:pPr>
      <w:r w:rsidRPr="00DD5EEB">
        <w:rPr>
          <w:sz w:val="28"/>
          <w:szCs w:val="28"/>
        </w:rPr>
        <w:t>подтверждение по форме, указанной в подпункте 1) пункта </w:t>
      </w:r>
      <w:r w:rsidR="00DA08EB">
        <w:rPr>
          <w:sz w:val="28"/>
          <w:szCs w:val="28"/>
        </w:rPr>
        <w:t>14.2</w:t>
      </w:r>
      <w:r w:rsidRPr="00DD5EEB">
        <w:rPr>
          <w:sz w:val="28"/>
          <w:szCs w:val="28"/>
        </w:rPr>
        <w:t xml:space="preserve"> раздела </w:t>
      </w:r>
      <w:r w:rsidR="000F42ED">
        <w:fldChar w:fldCharType="begin"/>
      </w:r>
      <w:r w:rsidR="000F42ED">
        <w:instrText xml:space="preserve"> REF _Ref317251922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 xml:space="preserve">», об отсутствии </w:t>
      </w:r>
      <w:r>
        <w:rPr>
          <w:sz w:val="28"/>
        </w:rPr>
        <w:t>задолженности у </w:t>
      </w:r>
      <w:r w:rsidRPr="00DD5EEB">
        <w:rPr>
          <w:sz w:val="28"/>
        </w:rPr>
        <w:t xml:space="preserve">участника </w:t>
      </w:r>
      <w:r w:rsidRPr="00DD5EEB">
        <w:rPr>
          <w:sz w:val="28"/>
          <w:szCs w:val="28"/>
        </w:rPr>
        <w:t xml:space="preserve">запроса </w:t>
      </w:r>
      <w:r>
        <w:rPr>
          <w:sz w:val="28"/>
          <w:szCs w:val="28"/>
        </w:rPr>
        <w:t>цен</w:t>
      </w:r>
      <w:r w:rsidRPr="00DD5EEB">
        <w:rPr>
          <w:sz w:val="28"/>
        </w:rPr>
        <w:t xml:space="preserve"> по уплате налогов, сборов, пеней и штрафов</w:t>
      </w:r>
      <w:r>
        <w:rPr>
          <w:sz w:val="28"/>
        </w:rPr>
        <w:t>, превышающей</w:t>
      </w:r>
      <w:r w:rsidRPr="00FC009D">
        <w:rPr>
          <w:sz w:val="28"/>
        </w:rPr>
        <w:t xml:space="preserve"> двадцать пять процентов балансовой стоимости активов участника </w:t>
      </w:r>
      <w:r w:rsidRPr="00DD5EEB">
        <w:rPr>
          <w:sz w:val="28"/>
          <w:szCs w:val="28"/>
        </w:rPr>
        <w:t xml:space="preserve">запроса </w:t>
      </w:r>
      <w:r>
        <w:rPr>
          <w:sz w:val="28"/>
          <w:szCs w:val="28"/>
        </w:rPr>
        <w:t>цен</w:t>
      </w:r>
      <w:r w:rsidRPr="00DD5EEB">
        <w:rPr>
          <w:sz w:val="28"/>
          <w:szCs w:val="28"/>
        </w:rPr>
        <w:t>;</w:t>
      </w:r>
    </w:p>
    <w:p w14:paraId="1141C945" w14:textId="4A065C22" w:rsidR="00536FCA" w:rsidRPr="00DD5EEB" w:rsidRDefault="00536FCA" w:rsidP="00DA08EB">
      <w:pPr>
        <w:numPr>
          <w:ilvl w:val="2"/>
          <w:numId w:val="42"/>
        </w:numPr>
        <w:tabs>
          <w:tab w:val="clear" w:pos="720"/>
          <w:tab w:val="num" w:pos="0"/>
          <w:tab w:val="left" w:pos="1418"/>
        </w:tabs>
        <w:ind w:left="0" w:right="-1" w:firstLine="709"/>
        <w:jc w:val="both"/>
        <w:rPr>
          <w:sz w:val="28"/>
          <w:szCs w:val="28"/>
        </w:rPr>
      </w:pPr>
      <w:r w:rsidRPr="006C325F">
        <w:rPr>
          <w:sz w:val="28"/>
          <w:szCs w:val="28"/>
        </w:rPr>
        <w:t>Для подтверждения соответствия иным требованиям, указанным в</w:t>
      </w:r>
      <w:r w:rsidRPr="006C325F">
        <w:rPr>
          <w:sz w:val="28"/>
          <w:szCs w:val="28"/>
          <w:lang w:val="en-US"/>
        </w:rPr>
        <w:t> </w:t>
      </w:r>
      <w:r w:rsidRPr="006C325F">
        <w:rPr>
          <w:sz w:val="28"/>
          <w:szCs w:val="28"/>
        </w:rPr>
        <w:t>пункте </w:t>
      </w:r>
      <w:r w:rsidR="0075750C">
        <w:rPr>
          <w:sz w:val="28"/>
          <w:szCs w:val="28"/>
        </w:rPr>
        <w:fldChar w:fldCharType="begin"/>
      </w:r>
      <w:r>
        <w:rPr>
          <w:sz w:val="28"/>
          <w:szCs w:val="28"/>
        </w:rPr>
        <w:instrText xml:space="preserve"> REF _Ref388876181 \r \h </w:instrText>
      </w:r>
      <w:r w:rsidR="0075750C">
        <w:rPr>
          <w:sz w:val="28"/>
          <w:szCs w:val="28"/>
        </w:rPr>
      </w:r>
      <w:r w:rsidR="0075750C">
        <w:rPr>
          <w:sz w:val="28"/>
          <w:szCs w:val="28"/>
        </w:rPr>
        <w:fldChar w:fldCharType="separate"/>
      </w:r>
      <w:r w:rsidR="00905E64">
        <w:rPr>
          <w:sz w:val="28"/>
          <w:szCs w:val="28"/>
        </w:rPr>
        <w:t>3.1.2</w:t>
      </w:r>
      <w:r w:rsidR="0075750C">
        <w:rPr>
          <w:sz w:val="28"/>
          <w:szCs w:val="28"/>
        </w:rPr>
        <w:fldChar w:fldCharType="end"/>
      </w:r>
      <w:r w:rsidRPr="006C325F">
        <w:rPr>
          <w:sz w:val="28"/>
          <w:szCs w:val="28"/>
        </w:rPr>
        <w:t xml:space="preserve">, участник запроса </w:t>
      </w:r>
      <w:r>
        <w:rPr>
          <w:sz w:val="28"/>
          <w:szCs w:val="28"/>
        </w:rPr>
        <w:t>цен</w:t>
      </w:r>
      <w:r w:rsidR="00BE5612">
        <w:rPr>
          <w:sz w:val="28"/>
          <w:szCs w:val="28"/>
        </w:rPr>
        <w:t xml:space="preserve"> </w:t>
      </w:r>
      <w:r>
        <w:rPr>
          <w:sz w:val="28"/>
          <w:szCs w:val="28"/>
        </w:rPr>
        <w:t>в составе заявки на участие в </w:t>
      </w:r>
      <w:r w:rsidRPr="006C325F">
        <w:rPr>
          <w:sz w:val="28"/>
          <w:szCs w:val="28"/>
        </w:rPr>
        <w:t>запрос</w:t>
      </w:r>
      <w:r>
        <w:rPr>
          <w:sz w:val="28"/>
          <w:szCs w:val="28"/>
        </w:rPr>
        <w:t>е</w:t>
      </w:r>
      <w:r w:rsidR="00BE5612">
        <w:rPr>
          <w:sz w:val="28"/>
          <w:szCs w:val="28"/>
        </w:rPr>
        <w:t xml:space="preserve"> </w:t>
      </w:r>
      <w:r>
        <w:rPr>
          <w:sz w:val="28"/>
          <w:szCs w:val="28"/>
        </w:rPr>
        <w:t>цен</w:t>
      </w:r>
      <w:r w:rsidRPr="006C325F">
        <w:rPr>
          <w:sz w:val="28"/>
          <w:szCs w:val="28"/>
        </w:rPr>
        <w:t xml:space="preserve"> должен приложить документы, указанные в пункте </w:t>
      </w:r>
      <w:r w:rsidR="0075750C" w:rsidRPr="006C325F">
        <w:rPr>
          <w:sz w:val="28"/>
          <w:szCs w:val="28"/>
        </w:rPr>
        <w:fldChar w:fldCharType="begin"/>
      </w:r>
      <w:r w:rsidRPr="006C325F">
        <w:rPr>
          <w:sz w:val="28"/>
          <w:szCs w:val="28"/>
        </w:rPr>
        <w:instrText xml:space="preserve"> REF _Ref317257698 \r \h </w:instrText>
      </w:r>
      <w:r w:rsidR="0075750C" w:rsidRPr="006C325F">
        <w:rPr>
          <w:sz w:val="28"/>
          <w:szCs w:val="28"/>
        </w:rPr>
      </w:r>
      <w:r w:rsidR="0075750C" w:rsidRPr="006C325F">
        <w:rPr>
          <w:sz w:val="28"/>
          <w:szCs w:val="28"/>
        </w:rPr>
        <w:fldChar w:fldCharType="separate"/>
      </w:r>
      <w:r w:rsidR="00905E64">
        <w:rPr>
          <w:sz w:val="28"/>
          <w:szCs w:val="28"/>
        </w:rPr>
        <w:t>13</w:t>
      </w:r>
      <w:r w:rsidR="0075750C" w:rsidRPr="006C325F">
        <w:rPr>
          <w:sz w:val="28"/>
          <w:szCs w:val="28"/>
        </w:rPr>
        <w:fldChar w:fldCharType="end"/>
      </w:r>
      <w:r w:rsidRPr="006C325F">
        <w:rPr>
          <w:sz w:val="28"/>
          <w:szCs w:val="28"/>
        </w:rPr>
        <w:t xml:space="preserve"> раздела </w:t>
      </w:r>
      <w:r w:rsidR="000F42ED">
        <w:fldChar w:fldCharType="begin"/>
      </w:r>
      <w:r w:rsidR="000F42ED">
        <w:instrText xml:space="preserve"> REF _Ref317251859 \r \h  \* MERGEFORMAT </w:instrText>
      </w:r>
      <w:r w:rsidR="000F42ED">
        <w:fldChar w:fldCharType="separate"/>
      </w:r>
      <w:r w:rsidR="00905E64">
        <w:t>5</w:t>
      </w:r>
      <w:r w:rsidR="000F42ED">
        <w:fldChar w:fldCharType="end"/>
      </w:r>
      <w:r w:rsidRPr="006C325F">
        <w:rPr>
          <w:sz w:val="28"/>
          <w:szCs w:val="28"/>
        </w:rPr>
        <w:t xml:space="preserve"> «Информационная карта запроса </w:t>
      </w:r>
      <w:r>
        <w:rPr>
          <w:sz w:val="28"/>
          <w:szCs w:val="28"/>
        </w:rPr>
        <w:t>цен</w:t>
      </w:r>
      <w:r w:rsidRPr="006C325F">
        <w:rPr>
          <w:sz w:val="28"/>
          <w:szCs w:val="28"/>
        </w:rPr>
        <w:t>».</w:t>
      </w:r>
    </w:p>
    <w:p w14:paraId="23D311B8" w14:textId="77777777" w:rsidR="00536FCA" w:rsidRDefault="00536FCA" w:rsidP="00536FCA">
      <w:pPr>
        <w:pStyle w:val="Times12"/>
        <w:spacing w:after="120"/>
        <w:ind w:firstLine="0"/>
        <w:rPr>
          <w:szCs w:val="24"/>
        </w:rPr>
      </w:pPr>
    </w:p>
    <w:p w14:paraId="735B756A" w14:textId="77777777" w:rsidR="00536FCA" w:rsidRDefault="00536FCA" w:rsidP="00536FCA">
      <w:pPr>
        <w:pStyle w:val="Times12"/>
        <w:spacing w:after="120"/>
        <w:ind w:firstLine="0"/>
        <w:rPr>
          <w:szCs w:val="24"/>
        </w:rPr>
        <w:sectPr w:rsidR="00536FCA" w:rsidSect="00536FCA">
          <w:pgSz w:w="11907" w:h="16840" w:code="9"/>
          <w:pgMar w:top="1134" w:right="567" w:bottom="1134" w:left="1418" w:header="709" w:footer="624" w:gutter="0"/>
          <w:cols w:space="708"/>
          <w:docGrid w:linePitch="360"/>
        </w:sectPr>
      </w:pPr>
    </w:p>
    <w:p w14:paraId="16B45ED8" w14:textId="77777777" w:rsidR="00536FCA" w:rsidRPr="00E25B1F" w:rsidRDefault="00536FCA" w:rsidP="00DA08EB">
      <w:pPr>
        <w:pStyle w:val="10"/>
        <w:numPr>
          <w:ilvl w:val="1"/>
          <w:numId w:val="20"/>
        </w:numPr>
        <w:tabs>
          <w:tab w:val="clear" w:pos="1440"/>
          <w:tab w:val="left" w:pos="1418"/>
        </w:tabs>
        <w:ind w:left="1134" w:hanging="425"/>
        <w:jc w:val="left"/>
        <w:rPr>
          <w:sz w:val="28"/>
          <w:szCs w:val="28"/>
        </w:rPr>
      </w:pPr>
      <w:bookmarkStart w:id="54" w:name="_Ref317259044"/>
      <w:bookmarkStart w:id="55" w:name="_Toc393893683"/>
      <w:r w:rsidRPr="00E25B1F">
        <w:rPr>
          <w:sz w:val="28"/>
          <w:szCs w:val="28"/>
          <w:lang w:val="en-US"/>
        </w:rPr>
        <w:lastRenderedPageBreak/>
        <w:t>ПОРЯДОК ПРОВЕДЕНИЯ ЗАПРОСА ЦЕН</w:t>
      </w:r>
      <w:bookmarkEnd w:id="54"/>
      <w:bookmarkEnd w:id="55"/>
    </w:p>
    <w:p w14:paraId="20A73759" w14:textId="77777777" w:rsidR="00536FCA"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56" w:name="_Toc393893684"/>
      <w:bookmarkStart w:id="57" w:name="_Ref352677363"/>
      <w:r w:rsidRPr="00C14A69">
        <w:rPr>
          <w:sz w:val="28"/>
          <w:szCs w:val="28"/>
        </w:rPr>
        <w:t>Разъяснение положений документации</w:t>
      </w:r>
      <w:r>
        <w:rPr>
          <w:sz w:val="28"/>
          <w:szCs w:val="28"/>
        </w:rPr>
        <w:t xml:space="preserve"> по запросу цен. </w:t>
      </w:r>
      <w:r w:rsidRPr="00C14A69">
        <w:rPr>
          <w:sz w:val="28"/>
          <w:szCs w:val="28"/>
        </w:rPr>
        <w:t xml:space="preserve">Внесение изменений в извещение о проведении запроса </w:t>
      </w:r>
      <w:r>
        <w:rPr>
          <w:sz w:val="28"/>
          <w:szCs w:val="28"/>
        </w:rPr>
        <w:t>цен</w:t>
      </w:r>
      <w:r w:rsidRPr="00C14A69">
        <w:rPr>
          <w:sz w:val="28"/>
          <w:szCs w:val="28"/>
        </w:rPr>
        <w:t xml:space="preserve"> и документацию</w:t>
      </w:r>
      <w:r>
        <w:rPr>
          <w:sz w:val="28"/>
          <w:szCs w:val="28"/>
        </w:rPr>
        <w:t xml:space="preserve"> по запросу цен.</w:t>
      </w:r>
      <w:bookmarkEnd w:id="56"/>
    </w:p>
    <w:p w14:paraId="4A03119F" w14:textId="71B22D77" w:rsidR="00536FCA" w:rsidRPr="00E25B1F" w:rsidRDefault="00536FCA" w:rsidP="00DA08EB">
      <w:pPr>
        <w:numPr>
          <w:ilvl w:val="2"/>
          <w:numId w:val="44"/>
        </w:numPr>
        <w:ind w:left="0" w:firstLine="709"/>
        <w:jc w:val="both"/>
        <w:rPr>
          <w:sz w:val="28"/>
          <w:szCs w:val="28"/>
        </w:rPr>
      </w:pPr>
      <w:r>
        <w:rPr>
          <w:sz w:val="28"/>
          <w:szCs w:val="28"/>
        </w:rPr>
        <w:t xml:space="preserve">Любой участник запроса цен вправе направить организатору запрос </w:t>
      </w:r>
      <w:r w:rsidRPr="00E25B1F">
        <w:rPr>
          <w:sz w:val="28"/>
          <w:szCs w:val="28"/>
        </w:rPr>
        <w:t xml:space="preserve">о разъяснении положений документации по запросу цен </w:t>
      </w:r>
      <w:r>
        <w:rPr>
          <w:sz w:val="28"/>
          <w:szCs w:val="28"/>
        </w:rPr>
        <w:t>в срок,</w:t>
      </w:r>
      <w:r w:rsidR="002474D8">
        <w:rPr>
          <w:sz w:val="28"/>
          <w:szCs w:val="28"/>
        </w:rPr>
        <w:t xml:space="preserve"> </w:t>
      </w:r>
      <w:r>
        <w:rPr>
          <w:sz w:val="28"/>
          <w:szCs w:val="28"/>
        </w:rPr>
        <w:t>обеспечивающий получение организатором запроса цен такого запроса н</w:t>
      </w:r>
      <w:r w:rsidRPr="00FC009D">
        <w:rPr>
          <w:sz w:val="28"/>
          <w:szCs w:val="28"/>
        </w:rPr>
        <w:t xml:space="preserve">е позднее </w:t>
      </w:r>
      <w:r>
        <w:rPr>
          <w:sz w:val="28"/>
          <w:szCs w:val="28"/>
        </w:rPr>
        <w:t>2</w:t>
      </w:r>
      <w:r w:rsidRPr="00FC009D">
        <w:rPr>
          <w:sz w:val="28"/>
          <w:szCs w:val="28"/>
        </w:rPr>
        <w:t> (</w:t>
      </w:r>
      <w:r>
        <w:rPr>
          <w:sz w:val="28"/>
          <w:szCs w:val="28"/>
        </w:rPr>
        <w:t>двух</w:t>
      </w:r>
      <w:r w:rsidRPr="00FC009D">
        <w:rPr>
          <w:sz w:val="28"/>
          <w:szCs w:val="28"/>
        </w:rPr>
        <w:t xml:space="preserve">) рабочих дней до дня окончания подачи заявок на участие в </w:t>
      </w:r>
      <w:r>
        <w:rPr>
          <w:sz w:val="28"/>
          <w:szCs w:val="28"/>
        </w:rPr>
        <w:t>запросе цен,</w:t>
      </w:r>
      <w:r w:rsidRPr="00E25B1F">
        <w:rPr>
          <w:sz w:val="28"/>
          <w:szCs w:val="28"/>
        </w:rPr>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0F42ED">
        <w:fldChar w:fldCharType="begin"/>
      </w:r>
      <w:r w:rsidR="000F42ED">
        <w:instrText xml:space="preserve"> REF _Ref317250471 \r \h  \* MERGEFORMAT </w:instrText>
      </w:r>
      <w:r w:rsidR="000F42ED">
        <w:fldChar w:fldCharType="separate"/>
      </w:r>
      <w:r w:rsidR="00905E64">
        <w:t>6</w:t>
      </w:r>
      <w:r w:rsidR="000F42ED">
        <w:fldChar w:fldCharType="end"/>
      </w:r>
      <w:r w:rsidRPr="00E25B1F">
        <w:rPr>
          <w:sz w:val="28"/>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p>
    <w:p w14:paraId="72C7D4C1" w14:textId="77777777" w:rsidR="00536FCA" w:rsidRPr="00E25B1F" w:rsidRDefault="00536FCA" w:rsidP="00DA08EB">
      <w:pPr>
        <w:numPr>
          <w:ilvl w:val="2"/>
          <w:numId w:val="44"/>
        </w:numPr>
        <w:ind w:left="0" w:firstLine="709"/>
        <w:jc w:val="both"/>
        <w:rPr>
          <w:sz w:val="28"/>
          <w:szCs w:val="28"/>
        </w:rPr>
      </w:pPr>
      <w:r w:rsidRPr="00E25B1F">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0F42ED">
        <w:fldChar w:fldCharType="begin"/>
      </w:r>
      <w:r w:rsidR="000F42ED">
        <w:instrText xml:space="preserve"> REF _Ref317252532 \r \h  \* MERGEFORMAT </w:instrText>
      </w:r>
      <w:r w:rsidR="000F42ED">
        <w:fldChar w:fldCharType="separate"/>
      </w:r>
      <w:r w:rsidR="00905E64" w:rsidRPr="00905E64">
        <w:rPr>
          <w:sz w:val="28"/>
          <w:szCs w:val="28"/>
        </w:rPr>
        <w:t>4.3.1</w:t>
      </w:r>
      <w:r w:rsidR="000F42ED">
        <w:fldChar w:fldCharType="end"/>
      </w:r>
      <w:r w:rsidRPr="00E25B1F">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Pr="00C14A69">
        <w:rPr>
          <w:sz w:val="28"/>
          <w:szCs w:val="28"/>
        </w:rPr>
        <w:t xml:space="preserve"> Если организатор запроса </w:t>
      </w:r>
      <w:r>
        <w:rPr>
          <w:sz w:val="28"/>
          <w:szCs w:val="28"/>
        </w:rPr>
        <w:t>цен</w:t>
      </w:r>
      <w:r w:rsidRPr="00C14A69">
        <w:rPr>
          <w:sz w:val="28"/>
          <w:szCs w:val="28"/>
        </w:rPr>
        <w:t xml:space="preserve"> не успел разместить ответ на запрос за 2 (два) рабочих дня до истечения срока подачи заявок на участие в запросе </w:t>
      </w:r>
      <w:r>
        <w:rPr>
          <w:sz w:val="28"/>
          <w:szCs w:val="28"/>
        </w:rPr>
        <w:t>цен</w:t>
      </w:r>
      <w:r w:rsidRPr="00C14A69">
        <w:rPr>
          <w:sz w:val="28"/>
          <w:szCs w:val="28"/>
        </w:rPr>
        <w:t xml:space="preserve">, то организатор запроса </w:t>
      </w:r>
      <w:r>
        <w:rPr>
          <w:sz w:val="28"/>
          <w:szCs w:val="28"/>
        </w:rPr>
        <w:t>цен</w:t>
      </w:r>
      <w:r w:rsidRPr="00C14A69">
        <w:rPr>
          <w:sz w:val="28"/>
          <w:szCs w:val="28"/>
        </w:rPr>
        <w:t xml:space="preserve"> переносит окончательный срок подачи заявок на участие в запросе </w:t>
      </w:r>
      <w:r>
        <w:rPr>
          <w:sz w:val="28"/>
          <w:szCs w:val="28"/>
        </w:rPr>
        <w:t>цен</w:t>
      </w:r>
      <w:r w:rsidRPr="00C14A69">
        <w:rPr>
          <w:sz w:val="28"/>
          <w:szCs w:val="28"/>
        </w:rPr>
        <w:t xml:space="preserve"> на количество дней задержки, чтобы срок подачи заявок на участие в запросе </w:t>
      </w:r>
      <w:r>
        <w:rPr>
          <w:sz w:val="28"/>
          <w:szCs w:val="28"/>
        </w:rPr>
        <w:t>цен</w:t>
      </w:r>
      <w:r w:rsidRPr="00C14A69">
        <w:rPr>
          <w:sz w:val="28"/>
          <w:szCs w:val="28"/>
        </w:rPr>
        <w:t xml:space="preserve"> составлял не менее чем 2 (два) рабочих дня. Разъяснение</w:t>
      </w:r>
      <w:r w:rsidRPr="00C14A69">
        <w:rPr>
          <w:bCs/>
          <w:sz w:val="28"/>
          <w:szCs w:val="28"/>
        </w:rPr>
        <w:t xml:space="preserve"> положений документации по запросу </w:t>
      </w:r>
      <w:r>
        <w:rPr>
          <w:bCs/>
          <w:sz w:val="28"/>
          <w:szCs w:val="28"/>
        </w:rPr>
        <w:t>цен</w:t>
      </w:r>
      <w:r w:rsidRPr="00C14A69">
        <w:rPr>
          <w:bCs/>
          <w:sz w:val="28"/>
          <w:szCs w:val="28"/>
        </w:rPr>
        <w:t xml:space="preserve"> не изменяет ее сути.</w:t>
      </w:r>
    </w:p>
    <w:p w14:paraId="7739E1B4" w14:textId="4504F3F7" w:rsidR="00536FCA" w:rsidRDefault="00536FCA" w:rsidP="00DA08EB">
      <w:pPr>
        <w:numPr>
          <w:ilvl w:val="2"/>
          <w:numId w:val="44"/>
        </w:numPr>
        <w:ind w:left="0" w:firstLine="709"/>
        <w:jc w:val="both"/>
        <w:rPr>
          <w:sz w:val="28"/>
          <w:szCs w:val="28"/>
        </w:rPr>
      </w:pPr>
      <w:r>
        <w:rPr>
          <w:sz w:val="28"/>
          <w:szCs w:val="28"/>
        </w:rPr>
        <w:t xml:space="preserve">Руководитель заказчика или лицо, утвердившее документацию по запросу цен, при необходимости принимает решение </w:t>
      </w:r>
      <w:r w:rsidRPr="00E25B1F">
        <w:rPr>
          <w:sz w:val="28"/>
          <w:szCs w:val="28"/>
        </w:rPr>
        <w:t>о</w:t>
      </w:r>
      <w:r w:rsidRPr="00E25B1F">
        <w:rPr>
          <w:bCs/>
          <w:iCs/>
          <w:sz w:val="28"/>
          <w:szCs w:val="28"/>
        </w:rPr>
        <w:t xml:space="preserve"> внесении изменений в извещение о проведении </w:t>
      </w:r>
      <w:r w:rsidRPr="007452C8">
        <w:rPr>
          <w:sz w:val="28"/>
          <w:szCs w:val="28"/>
        </w:rPr>
        <w:t>запроса</w:t>
      </w:r>
      <w:r w:rsidRPr="00E25B1F">
        <w:rPr>
          <w:bCs/>
          <w:iCs/>
          <w:sz w:val="28"/>
          <w:szCs w:val="28"/>
        </w:rPr>
        <w:t xml:space="preserve"> цен или документацию по запросу цен не позднее чем за 2 (два) рабочих дня до окончания срока подачи заявок</w:t>
      </w:r>
      <w:r w:rsidRPr="00E25B1F">
        <w:rPr>
          <w:b/>
          <w:i/>
        </w:rPr>
        <w:t>.</w:t>
      </w:r>
      <w:r w:rsidRPr="00E25B1F">
        <w:rPr>
          <w:sz w:val="28"/>
          <w:szCs w:val="28"/>
        </w:rPr>
        <w:t xml:space="preserve"> При этом срок подачи заявок на участие в запросе цен продлевается так, чтобы со дня размещения</w:t>
      </w:r>
      <w:r w:rsidR="002474D8">
        <w:rPr>
          <w:sz w:val="28"/>
          <w:szCs w:val="28"/>
        </w:rPr>
        <w:t xml:space="preserve"> </w:t>
      </w:r>
      <w:r w:rsidRPr="00E25B1F">
        <w:rPr>
          <w:sz w:val="28"/>
          <w:szCs w:val="28"/>
        </w:rPr>
        <w:t xml:space="preserve">на официальном сайте и ЭТП внесенных изменений в </w:t>
      </w:r>
      <w:r w:rsidRPr="00E25B1F">
        <w:rPr>
          <w:bCs/>
          <w:iCs/>
          <w:sz w:val="28"/>
          <w:szCs w:val="28"/>
        </w:rPr>
        <w:t xml:space="preserve">извещение о проведении запроса цен и </w:t>
      </w:r>
      <w:r w:rsidRPr="00E25B1F">
        <w:rPr>
          <w:sz w:val="28"/>
          <w:szCs w:val="28"/>
        </w:rPr>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 — 5 (пять) календарных дней.</w:t>
      </w:r>
    </w:p>
    <w:p w14:paraId="02949E52" w14:textId="77777777" w:rsidR="00536FCA" w:rsidRPr="00C14A69"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58" w:name="_Toc393893685"/>
      <w:r>
        <w:rPr>
          <w:sz w:val="28"/>
          <w:szCs w:val="28"/>
        </w:rPr>
        <w:t>Общие т</w:t>
      </w:r>
      <w:r w:rsidRPr="00C14A69">
        <w:rPr>
          <w:sz w:val="28"/>
          <w:szCs w:val="28"/>
        </w:rPr>
        <w:t>ребования к заявке</w:t>
      </w:r>
      <w:bookmarkEnd w:id="58"/>
    </w:p>
    <w:p w14:paraId="1A8A60DF" w14:textId="676FBF26" w:rsidR="00536FCA" w:rsidRPr="00E25B1F" w:rsidRDefault="00536FCA" w:rsidP="00DA08EB">
      <w:pPr>
        <w:numPr>
          <w:ilvl w:val="2"/>
          <w:numId w:val="44"/>
        </w:numPr>
        <w:ind w:left="0" w:firstLine="709"/>
        <w:jc w:val="both"/>
        <w:rPr>
          <w:sz w:val="28"/>
          <w:szCs w:val="28"/>
        </w:rPr>
      </w:pPr>
      <w:r w:rsidRPr="00E25B1F">
        <w:rPr>
          <w:sz w:val="28"/>
          <w:szCs w:val="28"/>
        </w:rPr>
        <w:t>Для целей настоящей документации по запросу цен под</w:t>
      </w:r>
      <w:r w:rsidRPr="00E25B1F">
        <w:rPr>
          <w:sz w:val="28"/>
          <w:szCs w:val="28"/>
          <w:lang w:val="en-US"/>
        </w:rPr>
        <w:t> </w:t>
      </w:r>
      <w:r w:rsidRPr="00E25B1F">
        <w:rPr>
          <w:bCs/>
          <w:sz w:val="28"/>
          <w:szCs w:val="28"/>
        </w:rPr>
        <w:t xml:space="preserve">заявкой на участие в запросе </w:t>
      </w:r>
      <w:r w:rsidRPr="007452C8">
        <w:rPr>
          <w:sz w:val="28"/>
          <w:szCs w:val="28"/>
        </w:rPr>
        <w:t>цен</w:t>
      </w:r>
      <w:r w:rsidR="002474D8">
        <w:rPr>
          <w:sz w:val="28"/>
          <w:szCs w:val="28"/>
        </w:rPr>
        <w:t xml:space="preserve"> </w:t>
      </w:r>
      <w:r w:rsidRPr="00E25B1F">
        <w:rPr>
          <w:sz w:val="28"/>
          <w:szCs w:val="28"/>
        </w:rPr>
        <w:t>понимается предоставляемое участником запроса цен с использованием функционала и в</w:t>
      </w:r>
      <w:r w:rsidRPr="00E25B1F">
        <w:rPr>
          <w:sz w:val="28"/>
          <w:szCs w:val="28"/>
          <w:lang w:val="en-US"/>
        </w:rPr>
        <w:t> </w:t>
      </w:r>
      <w:r w:rsidRPr="00E25B1F">
        <w:rPr>
          <w:sz w:val="28"/>
          <w:szCs w:val="28"/>
        </w:rPr>
        <w:t>соответствии с регламентом ЭТП</w:t>
      </w:r>
      <w:r w:rsidR="002474D8">
        <w:rPr>
          <w:sz w:val="28"/>
          <w:szCs w:val="28"/>
        </w:rPr>
        <w:t xml:space="preserve"> </w:t>
      </w:r>
      <w:r w:rsidRPr="00E25B1F">
        <w:rPr>
          <w:sz w:val="28"/>
          <w:szCs w:val="28"/>
        </w:rPr>
        <w:t>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r w:rsidR="000F42ED">
        <w:fldChar w:fldCharType="begin"/>
      </w:r>
      <w:r w:rsidR="000F42ED">
        <w:instrText xml:space="preserve"> REF _Ref317252608 \r \h  \* MERGEFORMAT </w:instrText>
      </w:r>
      <w:r w:rsidR="000F42ED">
        <w:fldChar w:fldCharType="separate"/>
      </w:r>
      <w:r w:rsidR="00905E64" w:rsidRPr="00905E64">
        <w:rPr>
          <w:sz w:val="28"/>
          <w:szCs w:val="28"/>
        </w:rPr>
        <w:t>14</w:t>
      </w:r>
      <w:r w:rsidR="000F42ED">
        <w:fldChar w:fldCharType="end"/>
      </w:r>
      <w:r w:rsidRPr="00E25B1F">
        <w:rPr>
          <w:sz w:val="28"/>
          <w:szCs w:val="28"/>
        </w:rPr>
        <w:t xml:space="preserve"> раздела </w:t>
      </w:r>
      <w:r w:rsidR="000F42ED">
        <w:fldChar w:fldCharType="begin"/>
      </w:r>
      <w:r w:rsidR="000F42ED">
        <w:instrText xml:space="preserve"> REF _Ref317252621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w:t>
      </w:r>
      <w:r w:rsidRPr="00E25B1F">
        <w:rPr>
          <w:sz w:val="28"/>
          <w:szCs w:val="28"/>
        </w:rPr>
        <w:lastRenderedPageBreak/>
        <w:t>оформленных в соответствии с положениями настоящего подраздела, содержание которых соответствует требованиям настоящей документации по запросу цен.</w:t>
      </w:r>
      <w:bookmarkEnd w:id="57"/>
    </w:p>
    <w:p w14:paraId="49B2FD84" w14:textId="77777777" w:rsidR="00536FCA" w:rsidRPr="00E25B1F" w:rsidRDefault="00536FCA" w:rsidP="00DA08EB">
      <w:pPr>
        <w:numPr>
          <w:ilvl w:val="2"/>
          <w:numId w:val="44"/>
        </w:numPr>
        <w:ind w:left="0" w:firstLine="709"/>
        <w:jc w:val="both"/>
        <w:rPr>
          <w:sz w:val="28"/>
          <w:szCs w:val="28"/>
        </w:rPr>
      </w:pPr>
      <w:r w:rsidRPr="00E25B1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14:paraId="72B48BC3" w14:textId="77777777" w:rsidR="00536FCA" w:rsidRDefault="00536FCA" w:rsidP="00DA08EB">
      <w:pPr>
        <w:numPr>
          <w:ilvl w:val="2"/>
          <w:numId w:val="44"/>
        </w:numPr>
        <w:ind w:left="0" w:firstLine="709"/>
        <w:jc w:val="both"/>
        <w:rPr>
          <w:sz w:val="28"/>
          <w:szCs w:val="28"/>
        </w:rPr>
      </w:pPr>
      <w:r>
        <w:rPr>
          <w:sz w:val="28"/>
          <w:szCs w:val="28"/>
        </w:rPr>
        <w:t>У</w:t>
      </w:r>
      <w:r w:rsidRPr="00E25B1F">
        <w:rPr>
          <w:sz w:val="28"/>
          <w:szCs w:val="28"/>
        </w:rPr>
        <w:t>частник запроса цен вправе подать только одну заявку на участие в запросе цен.</w:t>
      </w:r>
    </w:p>
    <w:p w14:paraId="1362BDBD" w14:textId="77777777" w:rsidR="00536FCA" w:rsidRPr="00E25B1F" w:rsidRDefault="00536FCA" w:rsidP="00DA08EB">
      <w:pPr>
        <w:numPr>
          <w:ilvl w:val="2"/>
          <w:numId w:val="44"/>
        </w:numPr>
        <w:ind w:left="0" w:firstLine="709"/>
        <w:jc w:val="both"/>
        <w:rPr>
          <w:sz w:val="28"/>
          <w:szCs w:val="28"/>
        </w:rPr>
      </w:pPr>
      <w:bookmarkStart w:id="59" w:name="_Ref389754758"/>
      <w:r w:rsidRPr="00DD5EEB">
        <w:rPr>
          <w:sz w:val="28"/>
          <w:szCs w:val="28"/>
        </w:rPr>
        <w:t xml:space="preserve">Заявка на участие в запросе </w:t>
      </w:r>
      <w:r>
        <w:rPr>
          <w:sz w:val="28"/>
          <w:szCs w:val="28"/>
        </w:rPr>
        <w:t>цен</w:t>
      </w:r>
      <w:r w:rsidRPr="00DD5EEB">
        <w:rPr>
          <w:sz w:val="28"/>
          <w:szCs w:val="28"/>
        </w:rPr>
        <w:t xml:space="preserve"> должна быть действительна в</w:t>
      </w:r>
      <w:r w:rsidRPr="00DD5EEB">
        <w:rPr>
          <w:sz w:val="28"/>
          <w:szCs w:val="28"/>
          <w:lang w:val="en-US"/>
        </w:rPr>
        <w:t> </w:t>
      </w:r>
      <w:r w:rsidRPr="00DD5EEB">
        <w:rPr>
          <w:sz w:val="28"/>
          <w:szCs w:val="28"/>
        </w:rPr>
        <w:t xml:space="preserve">течение срока, указанного участником запроса </w:t>
      </w:r>
      <w:r>
        <w:rPr>
          <w:sz w:val="28"/>
          <w:szCs w:val="28"/>
        </w:rPr>
        <w:t>цен</w:t>
      </w:r>
      <w:r w:rsidRPr="00DD5EEB">
        <w:rPr>
          <w:sz w:val="28"/>
          <w:szCs w:val="28"/>
        </w:rPr>
        <w:t xml:space="preserve"> в</w:t>
      </w:r>
      <w:r w:rsidRPr="00DD5EEB">
        <w:rPr>
          <w:sz w:val="28"/>
          <w:szCs w:val="28"/>
          <w:lang w:val="en-US"/>
        </w:rPr>
        <w:t> </w:t>
      </w:r>
      <w:r w:rsidRPr="00DD5EEB">
        <w:rPr>
          <w:sz w:val="28"/>
          <w:szCs w:val="28"/>
        </w:rPr>
        <w:t>данной заявке (раздел </w:t>
      </w:r>
      <w:r w:rsidR="00803771">
        <w:rPr>
          <w:sz w:val="28"/>
          <w:szCs w:val="28"/>
        </w:rPr>
        <w:t>6</w:t>
      </w:r>
      <w:r w:rsidRPr="00DD5EEB">
        <w:rPr>
          <w:sz w:val="28"/>
          <w:szCs w:val="28"/>
        </w:rPr>
        <w:t xml:space="preserve">, </w:t>
      </w:r>
      <w:hyperlink w:anchor="_Письмо_о_подаче" w:history="1">
        <w:r w:rsidRPr="00DD5EEB">
          <w:rPr>
            <w:rStyle w:val="a7"/>
            <w:sz w:val="28"/>
            <w:szCs w:val="28"/>
          </w:rPr>
          <w:t>Форма 1</w:t>
        </w:r>
      </w:hyperlink>
      <w:r w:rsidRPr="00DD5EEB">
        <w:rPr>
          <w:sz w:val="28"/>
          <w:szCs w:val="28"/>
        </w:rPr>
        <w:t xml:space="preserve">), но не менее 60 календарных дней со дня </w:t>
      </w:r>
      <w:r w:rsidRPr="00A537F5">
        <w:rPr>
          <w:sz w:val="28"/>
          <w:szCs w:val="28"/>
        </w:rPr>
        <w:t>окончания срока подачи заявок на участие в </w:t>
      </w:r>
      <w:r w:rsidRPr="00DD5EEB">
        <w:rPr>
          <w:sz w:val="28"/>
          <w:szCs w:val="28"/>
        </w:rPr>
        <w:t xml:space="preserve">запросе </w:t>
      </w:r>
      <w:r>
        <w:rPr>
          <w:sz w:val="28"/>
          <w:szCs w:val="28"/>
        </w:rPr>
        <w:t>цен</w:t>
      </w:r>
      <w:r>
        <w:rPr>
          <w:b/>
          <w:i/>
        </w:rPr>
        <w:t>.</w:t>
      </w:r>
      <w:bookmarkEnd w:id="59"/>
    </w:p>
    <w:p w14:paraId="4E15C5EA" w14:textId="004398DB" w:rsidR="00536FCA" w:rsidRPr="00E25B1F" w:rsidRDefault="00536FCA" w:rsidP="00DA08EB">
      <w:pPr>
        <w:numPr>
          <w:ilvl w:val="2"/>
          <w:numId w:val="44"/>
        </w:numPr>
        <w:ind w:left="0" w:firstLine="709"/>
        <w:jc w:val="both"/>
        <w:rPr>
          <w:sz w:val="28"/>
          <w:szCs w:val="28"/>
        </w:rPr>
      </w:pPr>
      <w:r w:rsidRPr="00E25B1F">
        <w:rPr>
          <w:sz w:val="28"/>
          <w:szCs w:val="28"/>
        </w:rPr>
        <w:t>Заявки на участие в запросе цен должны быть поданы на</w:t>
      </w:r>
      <w:r w:rsidRPr="00E25B1F">
        <w:rPr>
          <w:sz w:val="28"/>
          <w:szCs w:val="28"/>
          <w:lang w:val="en-US"/>
        </w:rPr>
        <w:t> </w:t>
      </w:r>
      <w:r w:rsidRPr="00E25B1F">
        <w:rPr>
          <w:sz w:val="28"/>
          <w:szCs w:val="28"/>
        </w:rPr>
        <w:t>ЭТП до истечения срока, установленного в извещении о проведении запроса цен и в пункте </w:t>
      </w:r>
      <w:r w:rsidR="000F42ED">
        <w:fldChar w:fldCharType="begin"/>
      </w:r>
      <w:r w:rsidR="000F42ED">
        <w:instrText xml:space="preserve"> REF _Ref317250778 \r \h  \* MERGEFORMAT </w:instrText>
      </w:r>
      <w:r w:rsidR="000F42ED">
        <w:fldChar w:fldCharType="separate"/>
      </w:r>
      <w:r w:rsidR="00905E64" w:rsidRPr="00905E64">
        <w:rPr>
          <w:sz w:val="28"/>
          <w:szCs w:val="28"/>
        </w:rPr>
        <w:t>15</w:t>
      </w:r>
      <w:r w:rsidR="000F42ED">
        <w:fldChar w:fldCharType="end"/>
      </w:r>
      <w:r w:rsidRPr="00E25B1F">
        <w:rPr>
          <w:sz w:val="28"/>
          <w:szCs w:val="28"/>
        </w:rPr>
        <w:t xml:space="preserve"> раздела </w:t>
      </w:r>
      <w:r w:rsidR="000F42ED">
        <w:fldChar w:fldCharType="begin"/>
      </w:r>
      <w:r w:rsidR="000F42ED">
        <w:instrText xml:space="preserve"> REF _Ref317253730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w:t>
      </w:r>
      <w:r w:rsidRPr="002127E1">
        <w:rPr>
          <w:sz w:val="28"/>
          <w:szCs w:val="28"/>
        </w:rPr>
        <w:t>Участник запроса цен, подавший заявку на участие в</w:t>
      </w:r>
      <w:r w:rsidRPr="002127E1">
        <w:rPr>
          <w:sz w:val="28"/>
          <w:szCs w:val="28"/>
          <w:lang w:val="en-US"/>
        </w:rPr>
        <w:t> </w:t>
      </w:r>
      <w:r w:rsidRPr="002127E1">
        <w:rPr>
          <w:sz w:val="28"/>
          <w:szCs w:val="28"/>
        </w:rPr>
        <w:t>запросе цен, вправе изменить</w:t>
      </w:r>
      <w:r>
        <w:rPr>
          <w:sz w:val="28"/>
          <w:szCs w:val="28"/>
        </w:rPr>
        <w:t xml:space="preserve"> или отозвать</w:t>
      </w:r>
      <w:r w:rsidRPr="002127E1">
        <w:rPr>
          <w:sz w:val="28"/>
          <w:szCs w:val="28"/>
        </w:rPr>
        <w:t xml:space="preserve"> свою заявку на участие в запросе цен, в соответствии с регламентом ЭТП, в любое время после ее</w:t>
      </w:r>
      <w:r w:rsidRPr="002127E1">
        <w:rPr>
          <w:sz w:val="28"/>
          <w:szCs w:val="28"/>
          <w:lang w:val="en-US"/>
        </w:rPr>
        <w:t> </w:t>
      </w:r>
      <w:r w:rsidRPr="002127E1">
        <w:rPr>
          <w:sz w:val="28"/>
          <w:szCs w:val="28"/>
        </w:rPr>
        <w:t>подачи, но до истечения срока окончания подачи заявок на участие в запросе цен.</w:t>
      </w:r>
      <w:r w:rsidR="00DD0740">
        <w:rPr>
          <w:sz w:val="28"/>
          <w:szCs w:val="28"/>
        </w:rPr>
        <w:t xml:space="preserve"> </w:t>
      </w:r>
      <w:r w:rsidRPr="00E25B1F">
        <w:rPr>
          <w:sz w:val="28"/>
          <w:szCs w:val="28"/>
        </w:rPr>
        <w:t>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sidRPr="00E25B1F">
        <w:rPr>
          <w:b/>
          <w:i/>
        </w:rPr>
        <w:t>.</w:t>
      </w:r>
    </w:p>
    <w:p w14:paraId="34567C13" w14:textId="77777777" w:rsidR="00536FCA" w:rsidRPr="00E25B1F" w:rsidRDefault="00536FCA" w:rsidP="00DA08EB">
      <w:pPr>
        <w:numPr>
          <w:ilvl w:val="2"/>
          <w:numId w:val="44"/>
        </w:numPr>
        <w:ind w:left="0" w:firstLine="709"/>
        <w:jc w:val="both"/>
        <w:rPr>
          <w:sz w:val="28"/>
          <w:szCs w:val="28"/>
        </w:rPr>
      </w:pPr>
      <w:bookmarkStart w:id="60" w:name="_Ref317252426"/>
      <w:r w:rsidRPr="00E25B1F">
        <w:rPr>
          <w:sz w:val="28"/>
          <w:szCs w:val="28"/>
        </w:rPr>
        <w:t>При подготовке заявки на участие в запросе цен, участнику рекомендуется, чтобы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60"/>
    </w:p>
    <w:p w14:paraId="74E2A51D" w14:textId="77777777" w:rsidR="00536FCA" w:rsidRPr="00E25B1F" w:rsidRDefault="00536FCA" w:rsidP="00DA08EB">
      <w:pPr>
        <w:numPr>
          <w:ilvl w:val="2"/>
          <w:numId w:val="44"/>
        </w:numPr>
        <w:ind w:left="0" w:firstLine="709"/>
        <w:jc w:val="both"/>
        <w:rPr>
          <w:sz w:val="28"/>
          <w:szCs w:val="28"/>
        </w:rPr>
      </w:pPr>
      <w:bookmarkStart w:id="61" w:name="_Ref317252433"/>
      <w:r w:rsidRPr="00E25B1F">
        <w:rPr>
          <w:sz w:val="28"/>
          <w:szCs w:val="28"/>
        </w:rPr>
        <w:t>Также рекомендуется, чтобы каждый документ, входящий в заявку на участие в запросе цен, был скреплен печатью участника запроса цен.</w:t>
      </w:r>
      <w:bookmarkEnd w:id="61"/>
    </w:p>
    <w:p w14:paraId="35E53CED" w14:textId="77777777" w:rsidR="00536FCA" w:rsidRPr="00E25B1F" w:rsidRDefault="00536FCA" w:rsidP="00DA08EB">
      <w:pPr>
        <w:numPr>
          <w:ilvl w:val="2"/>
          <w:numId w:val="44"/>
        </w:numPr>
        <w:ind w:left="0" w:firstLine="709"/>
        <w:jc w:val="both"/>
        <w:rPr>
          <w:sz w:val="28"/>
          <w:szCs w:val="28"/>
        </w:rPr>
      </w:pPr>
      <w:r w:rsidRPr="00E25B1F">
        <w:rPr>
          <w:sz w:val="28"/>
          <w:szCs w:val="28"/>
        </w:rPr>
        <w:t>Рекомендации пунктов </w:t>
      </w:r>
      <w:r w:rsidR="000F42ED">
        <w:fldChar w:fldCharType="begin"/>
      </w:r>
      <w:r w:rsidR="000F42ED">
        <w:instrText xml:space="preserve"> REF _Ref317252426 \r \h  \* MERGEFORMAT </w:instrText>
      </w:r>
      <w:r w:rsidR="000F42ED">
        <w:fldChar w:fldCharType="separate"/>
      </w:r>
      <w:r w:rsidR="00905E64" w:rsidRPr="00905E64">
        <w:rPr>
          <w:sz w:val="28"/>
          <w:szCs w:val="28"/>
        </w:rPr>
        <w:t>4.2.6</w:t>
      </w:r>
      <w:r w:rsidR="000F42ED">
        <w:fldChar w:fldCharType="end"/>
      </w:r>
      <w:r w:rsidRPr="00E25B1F">
        <w:rPr>
          <w:sz w:val="28"/>
          <w:szCs w:val="28"/>
        </w:rPr>
        <w:t xml:space="preserve"> и </w:t>
      </w:r>
      <w:r w:rsidR="000F42ED">
        <w:fldChar w:fldCharType="begin"/>
      </w:r>
      <w:r w:rsidR="000F42ED">
        <w:instrText xml:space="preserve"> REF _Ref317252433 \r \h  \* MERGEFORMAT </w:instrText>
      </w:r>
      <w:r w:rsidR="000F42ED">
        <w:fldChar w:fldCharType="separate"/>
      </w:r>
      <w:r w:rsidR="00905E64" w:rsidRPr="00905E64">
        <w:rPr>
          <w:sz w:val="28"/>
          <w:szCs w:val="28"/>
        </w:rPr>
        <w:t>4.2.7</w:t>
      </w:r>
      <w:r w:rsidR="000F42ED">
        <w:fldChar w:fldCharType="end"/>
      </w:r>
      <w:r w:rsidRPr="00E25B1F">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14:paraId="365F1F73" w14:textId="77777777" w:rsidR="00536FCA" w:rsidRPr="00E25B1F" w:rsidRDefault="00536FCA" w:rsidP="00DA08EB">
      <w:pPr>
        <w:numPr>
          <w:ilvl w:val="2"/>
          <w:numId w:val="44"/>
        </w:numPr>
        <w:ind w:left="0" w:firstLine="709"/>
        <w:jc w:val="both"/>
        <w:rPr>
          <w:sz w:val="28"/>
          <w:szCs w:val="28"/>
        </w:rPr>
      </w:pPr>
      <w:r w:rsidRPr="00E25B1F">
        <w:rPr>
          <w:sz w:val="28"/>
          <w:szCs w:val="28"/>
        </w:rPr>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sidRPr="00E25B1F">
        <w:rPr>
          <w:sz w:val="28"/>
          <w:szCs w:val="28"/>
          <w:lang w:val="en-US"/>
        </w:rPr>
        <w:t> </w:t>
      </w:r>
      <w:r w:rsidRPr="00E25B1F">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14:paraId="7A463FF6" w14:textId="77777777" w:rsidR="00536FCA" w:rsidRPr="00E25B1F" w:rsidRDefault="00536FCA" w:rsidP="00DA08EB">
      <w:pPr>
        <w:numPr>
          <w:ilvl w:val="2"/>
          <w:numId w:val="44"/>
        </w:numPr>
        <w:ind w:left="0" w:firstLine="709"/>
        <w:jc w:val="both"/>
        <w:rPr>
          <w:sz w:val="28"/>
          <w:szCs w:val="28"/>
        </w:rPr>
      </w:pPr>
      <w:bookmarkStart w:id="62" w:name="_Ref317253302"/>
      <w:r w:rsidRPr="00E25B1F">
        <w:rPr>
          <w:sz w:val="28"/>
          <w:szCs w:val="28"/>
        </w:rPr>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62"/>
    </w:p>
    <w:p w14:paraId="7410C19E" w14:textId="39539132" w:rsidR="00536FCA" w:rsidRPr="007452C8" w:rsidRDefault="00536FCA" w:rsidP="00DA08EB">
      <w:pPr>
        <w:numPr>
          <w:ilvl w:val="2"/>
          <w:numId w:val="44"/>
        </w:numPr>
        <w:tabs>
          <w:tab w:val="left" w:pos="1560"/>
        </w:tabs>
        <w:ind w:left="0" w:firstLine="709"/>
        <w:jc w:val="both"/>
        <w:rPr>
          <w:sz w:val="28"/>
          <w:szCs w:val="28"/>
        </w:rPr>
      </w:pPr>
      <w:r w:rsidRPr="00E25B1F">
        <w:rPr>
          <w:sz w:val="28"/>
          <w:szCs w:val="28"/>
        </w:rPr>
        <w:lastRenderedPageBreak/>
        <w:t>Все документы (формы, заполненные в соответствии с</w:t>
      </w:r>
      <w:r w:rsidRPr="00E25B1F">
        <w:rPr>
          <w:sz w:val="28"/>
          <w:szCs w:val="28"/>
          <w:lang w:val="en-US"/>
        </w:rPr>
        <w:t> </w:t>
      </w:r>
      <w:r w:rsidRPr="00E25B1F">
        <w:rPr>
          <w:sz w:val="28"/>
          <w:szCs w:val="28"/>
        </w:rP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E25B1F">
        <w:rPr>
          <w:sz w:val="28"/>
          <w:szCs w:val="28"/>
          <w:lang w:val="en-US"/>
        </w:rPr>
        <w:t> </w:t>
      </w:r>
      <w:r w:rsidRPr="00E25B1F">
        <w:rPr>
          <w:sz w:val="28"/>
          <w:szCs w:val="28"/>
        </w:rPr>
        <w:t>соответствии с рекомендациями, указанными в пунктах </w:t>
      </w:r>
      <w:r w:rsidR="000F42ED">
        <w:fldChar w:fldCharType="begin"/>
      </w:r>
      <w:r w:rsidR="000F42ED">
        <w:instrText xml:space="preserve"> REF _Ref317252426 \r \h  \* MERGEFORMAT </w:instrText>
      </w:r>
      <w:r w:rsidR="000F42ED">
        <w:fldChar w:fldCharType="separate"/>
      </w:r>
      <w:r w:rsidR="00905E64" w:rsidRPr="00905E64">
        <w:rPr>
          <w:sz w:val="28"/>
          <w:szCs w:val="28"/>
        </w:rPr>
        <w:t>4.2.6</w:t>
      </w:r>
      <w:r w:rsidR="000F42ED">
        <w:fldChar w:fldCharType="end"/>
      </w:r>
      <w:r w:rsidRPr="00E25B1F">
        <w:rPr>
          <w:sz w:val="28"/>
          <w:szCs w:val="28"/>
        </w:rPr>
        <w:t xml:space="preserve">– </w:t>
      </w:r>
      <w:r w:rsidR="000F42ED">
        <w:fldChar w:fldCharType="begin"/>
      </w:r>
      <w:r w:rsidR="000F42ED">
        <w:instrText xml:space="preserve"> REF _Ref317253302 \r \h  \* MERGEFORMAT </w:instrText>
      </w:r>
      <w:r w:rsidR="000F42ED">
        <w:fldChar w:fldCharType="separate"/>
      </w:r>
      <w:r w:rsidR="00905E64" w:rsidRPr="00905E64">
        <w:rPr>
          <w:sz w:val="28"/>
          <w:szCs w:val="28"/>
        </w:rPr>
        <w:t>4.2.10</w:t>
      </w:r>
      <w:r w:rsidR="000F42ED">
        <w:fldChar w:fldCharType="end"/>
      </w:r>
      <w:r w:rsidRPr="00E25B1F">
        <w:rPr>
          <w:sz w:val="28"/>
          <w:szCs w:val="28"/>
        </w:rPr>
        <w:t xml:space="preserve">. </w:t>
      </w:r>
      <w:r w:rsidRPr="00E25B1F">
        <w:rPr>
          <w:bCs/>
          <w:sz w:val="28"/>
          <w:szCs w:val="28"/>
        </w:rPr>
        <w:t>Допускается размещение на ЭТП документов, сохраненных в архивах, при этом размещение на</w:t>
      </w:r>
      <w:r w:rsidRPr="00E25B1F">
        <w:rPr>
          <w:bCs/>
          <w:sz w:val="28"/>
          <w:szCs w:val="28"/>
          <w:lang w:val="en-US"/>
        </w:rPr>
        <w:t> </w:t>
      </w:r>
      <w:r w:rsidRPr="00E25B1F">
        <w:rPr>
          <w:bCs/>
          <w:sz w:val="28"/>
          <w:szCs w:val="28"/>
        </w:rPr>
        <w:t>ЭТП</w:t>
      </w:r>
      <w:r w:rsidR="00BC29E0">
        <w:rPr>
          <w:bCs/>
          <w:sz w:val="28"/>
          <w:szCs w:val="28"/>
        </w:rPr>
        <w:t xml:space="preserve"> </w:t>
      </w:r>
      <w:r w:rsidRPr="00E25B1F">
        <w:rPr>
          <w:bCs/>
          <w:sz w:val="28"/>
          <w:szCs w:val="28"/>
        </w:rPr>
        <w:t>архивов, разделенных на несколько частей</w:t>
      </w:r>
      <w:r w:rsidRPr="00E25B1F">
        <w:rPr>
          <w:sz w:val="28"/>
          <w:szCs w:val="28"/>
        </w:rPr>
        <w:t>,</w:t>
      </w:r>
      <w:r w:rsidRPr="00E25B1F">
        <w:rPr>
          <w:bCs/>
          <w:sz w:val="28"/>
          <w:szCs w:val="28"/>
        </w:rPr>
        <w:t xml:space="preserve"> открытие каждой из которых по отдельности невозможно, не допускается.</w:t>
      </w:r>
    </w:p>
    <w:p w14:paraId="41E0B0FA" w14:textId="77777777" w:rsidR="00536FCA" w:rsidRPr="00E25B1F"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63" w:name="_Toc393893686"/>
      <w:r>
        <w:rPr>
          <w:sz w:val="28"/>
          <w:szCs w:val="28"/>
        </w:rPr>
        <w:t>Подача заявок на участие в запросе цен. Рассмотрение заявок на участие в запросе цен. Подведение итогов запроса цен.</w:t>
      </w:r>
      <w:bookmarkEnd w:id="63"/>
    </w:p>
    <w:p w14:paraId="63F233EB" w14:textId="77777777" w:rsidR="00536FCA" w:rsidRDefault="00536FCA" w:rsidP="00DA08EB">
      <w:pPr>
        <w:numPr>
          <w:ilvl w:val="2"/>
          <w:numId w:val="44"/>
        </w:numPr>
        <w:tabs>
          <w:tab w:val="left" w:pos="1560"/>
        </w:tabs>
        <w:ind w:left="0" w:firstLine="709"/>
        <w:jc w:val="both"/>
        <w:rPr>
          <w:sz w:val="28"/>
          <w:szCs w:val="28"/>
        </w:rPr>
      </w:pPr>
      <w:bookmarkStart w:id="64" w:name="_Ref317252532"/>
      <w:r w:rsidRPr="00DD5EEB">
        <w:rPr>
          <w:sz w:val="28"/>
          <w:szCs w:val="28"/>
        </w:rPr>
        <w:t xml:space="preserve">Заявки на участие в запросе </w:t>
      </w:r>
      <w:r>
        <w:rPr>
          <w:sz w:val="28"/>
          <w:szCs w:val="28"/>
        </w:rPr>
        <w:t>цен</w:t>
      </w:r>
      <w:r w:rsidRPr="00DD5EEB">
        <w:rPr>
          <w:sz w:val="28"/>
          <w:szCs w:val="28"/>
        </w:rPr>
        <w:t xml:space="preserve"> должны быть поданы на</w:t>
      </w:r>
      <w:r w:rsidRPr="00DD5EEB">
        <w:rPr>
          <w:sz w:val="28"/>
          <w:szCs w:val="28"/>
          <w:lang w:val="en-US"/>
        </w:rPr>
        <w:t> </w:t>
      </w:r>
      <w:r w:rsidRPr="00DD5EEB">
        <w:rPr>
          <w:sz w:val="28"/>
          <w:szCs w:val="28"/>
        </w:rPr>
        <w:t xml:space="preserve">ЭТП до истечения срока, установленного в извещении о проведении запроса </w:t>
      </w:r>
      <w:r>
        <w:rPr>
          <w:sz w:val="28"/>
          <w:szCs w:val="28"/>
        </w:rPr>
        <w:t>цен</w:t>
      </w:r>
      <w:r w:rsidRPr="00DD5EEB">
        <w:rPr>
          <w:sz w:val="28"/>
          <w:szCs w:val="28"/>
        </w:rPr>
        <w:t xml:space="preserve"> и в пункте </w:t>
      </w:r>
      <w:r w:rsidR="000F42ED">
        <w:fldChar w:fldCharType="begin"/>
      </w:r>
      <w:r w:rsidR="000F42ED">
        <w:instrText xml:space="preserve"> REF _Ref317250778 \r \h  \* MERGEFORMAT </w:instrText>
      </w:r>
      <w:r w:rsidR="000F42ED">
        <w:fldChar w:fldCharType="separate"/>
      </w:r>
      <w:r w:rsidR="00905E64" w:rsidRPr="00905E64">
        <w:rPr>
          <w:sz w:val="28"/>
          <w:szCs w:val="28"/>
        </w:rPr>
        <w:t>15</w:t>
      </w:r>
      <w:r w:rsidR="000F42ED">
        <w:fldChar w:fldCharType="end"/>
      </w:r>
      <w:r w:rsidRPr="00DD5EEB">
        <w:rPr>
          <w:sz w:val="28"/>
          <w:szCs w:val="28"/>
        </w:rPr>
        <w:t xml:space="preserve"> раздела </w:t>
      </w:r>
      <w:r w:rsidR="000F42ED">
        <w:fldChar w:fldCharType="begin"/>
      </w:r>
      <w:r w:rsidR="000F42ED">
        <w:instrText xml:space="preserve"> REF _Ref317253730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w:t>
      </w:r>
      <w:bookmarkStart w:id="65" w:name="_Ref352662628"/>
      <w:bookmarkEnd w:id="64"/>
    </w:p>
    <w:p w14:paraId="5DBEBB0D" w14:textId="77777777" w:rsidR="00536FCA" w:rsidRDefault="00536FCA" w:rsidP="00DA08EB">
      <w:pPr>
        <w:numPr>
          <w:ilvl w:val="2"/>
          <w:numId w:val="44"/>
        </w:numPr>
        <w:tabs>
          <w:tab w:val="left" w:pos="1560"/>
        </w:tabs>
        <w:ind w:left="0" w:firstLine="709"/>
        <w:jc w:val="both"/>
        <w:rPr>
          <w:sz w:val="28"/>
          <w:szCs w:val="28"/>
        </w:rPr>
      </w:pPr>
      <w:r>
        <w:rPr>
          <w:sz w:val="28"/>
          <w:szCs w:val="28"/>
        </w:rPr>
        <w:t>Е</w:t>
      </w:r>
      <w:r w:rsidRPr="00E25B1F">
        <w:rPr>
          <w:sz w:val="28"/>
          <w:szCs w:val="28"/>
        </w:rPr>
        <w:t xml:space="preserve">сли до окончания срока подачи заявок поступило менее двух заявок, организатор запроса цен </w:t>
      </w:r>
      <w:r w:rsidRPr="00536FCA">
        <w:rPr>
          <w:sz w:val="28"/>
          <w:szCs w:val="28"/>
        </w:rPr>
        <w:t>как минимум однократно продлевает /вправе продлить [при проведении закупки по выбору субподрядчиков (поставщиков, соисполнителей) в соответствии с разделом 25 ЕОСЗ]</w:t>
      </w:r>
      <w:r w:rsidRPr="00E25B1F">
        <w:rPr>
          <w:sz w:val="28"/>
          <w:szCs w:val="28"/>
        </w:rPr>
        <w:t>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bookmarkEnd w:id="65"/>
    </w:p>
    <w:p w14:paraId="791AC526" w14:textId="77777777" w:rsidR="00536FCA" w:rsidRDefault="00536FCA" w:rsidP="00DA08EB">
      <w:pPr>
        <w:numPr>
          <w:ilvl w:val="2"/>
          <w:numId w:val="44"/>
        </w:numPr>
        <w:tabs>
          <w:tab w:val="left" w:pos="1560"/>
        </w:tabs>
        <w:ind w:left="0" w:firstLine="709"/>
        <w:jc w:val="both"/>
        <w:rPr>
          <w:sz w:val="28"/>
          <w:szCs w:val="28"/>
        </w:rPr>
      </w:pPr>
      <w:r w:rsidRPr="00DD5EEB">
        <w:rPr>
          <w:sz w:val="28"/>
          <w:szCs w:val="28"/>
        </w:rPr>
        <w:t xml:space="preserve">В срок, установленный в извещении о проведении запроса </w:t>
      </w:r>
      <w:r>
        <w:rPr>
          <w:sz w:val="28"/>
          <w:szCs w:val="28"/>
        </w:rPr>
        <w:t>цен</w:t>
      </w:r>
      <w:r w:rsidRPr="00DD5EEB">
        <w:rPr>
          <w:sz w:val="28"/>
          <w:szCs w:val="28"/>
        </w:rPr>
        <w:t xml:space="preserve"> и в пункте </w:t>
      </w:r>
      <w:r w:rsidR="000F42ED">
        <w:fldChar w:fldCharType="begin"/>
      </w:r>
      <w:r w:rsidR="000F42ED">
        <w:instrText xml:space="preserve"> REF _Ref317250778 \r \h  \* MERGEFORMAT </w:instrText>
      </w:r>
      <w:r w:rsidR="000F42ED">
        <w:fldChar w:fldCharType="separate"/>
      </w:r>
      <w:r w:rsidR="00905E64" w:rsidRPr="00905E64">
        <w:rPr>
          <w:sz w:val="28"/>
          <w:szCs w:val="28"/>
        </w:rPr>
        <w:t>15</w:t>
      </w:r>
      <w:r w:rsidR="000F42ED">
        <w:fldChar w:fldCharType="end"/>
      </w:r>
      <w:r w:rsidRPr="00DD5EEB">
        <w:rPr>
          <w:sz w:val="28"/>
          <w:szCs w:val="28"/>
        </w:rPr>
        <w:t xml:space="preserve"> раздела </w:t>
      </w:r>
      <w:r w:rsidR="000F42ED">
        <w:fldChar w:fldCharType="begin"/>
      </w:r>
      <w:r w:rsidR="000F42ED">
        <w:instrText xml:space="preserve"> REF _Ref317253837 \r \h  \* MERGEFORMAT </w:instrText>
      </w:r>
      <w:r w:rsidR="000F42ED">
        <w:fldChar w:fldCharType="separate"/>
      </w:r>
      <w:r w:rsidR="00905E64">
        <w:t>5</w:t>
      </w:r>
      <w:r w:rsidR="000F42ED">
        <w:fldChar w:fldCharType="end"/>
      </w:r>
      <w:r w:rsidRPr="00DD5EEB">
        <w:rPr>
          <w:sz w:val="28"/>
          <w:szCs w:val="28"/>
        </w:rPr>
        <w:t xml:space="preserve"> «Информационная карта запроса </w:t>
      </w:r>
      <w:r>
        <w:rPr>
          <w:sz w:val="28"/>
          <w:szCs w:val="28"/>
        </w:rPr>
        <w:t>цен</w:t>
      </w:r>
      <w:r w:rsidRPr="00DD5EEB">
        <w:rPr>
          <w:sz w:val="28"/>
          <w:szCs w:val="28"/>
        </w:rPr>
        <w:t xml:space="preserve">» автоматически с помощью программно-аппаратных средств ЭТП производится открытие доступа организатору запроса </w:t>
      </w:r>
      <w:r>
        <w:rPr>
          <w:sz w:val="28"/>
          <w:szCs w:val="28"/>
        </w:rPr>
        <w:t>цен</w:t>
      </w:r>
      <w:r w:rsidRPr="00DD5EEB">
        <w:rPr>
          <w:sz w:val="28"/>
          <w:szCs w:val="28"/>
        </w:rPr>
        <w:t xml:space="preserve"> ко всем поданным заявкам на участие в запросе </w:t>
      </w:r>
      <w:r>
        <w:rPr>
          <w:sz w:val="28"/>
          <w:szCs w:val="28"/>
        </w:rPr>
        <w:t>цен</w:t>
      </w:r>
      <w:r w:rsidRPr="00DD5EEB">
        <w:rPr>
          <w:sz w:val="28"/>
          <w:szCs w:val="28"/>
        </w:rPr>
        <w:t xml:space="preserve"> и</w:t>
      </w:r>
      <w:r w:rsidRPr="00DD5EEB">
        <w:rPr>
          <w:sz w:val="28"/>
          <w:szCs w:val="28"/>
          <w:lang w:val="en-US"/>
        </w:rPr>
        <w:t> </w:t>
      </w:r>
      <w:r w:rsidRPr="00DD5EEB">
        <w:rPr>
          <w:sz w:val="28"/>
          <w:szCs w:val="28"/>
        </w:rPr>
        <w:t>содержащимся в них документам и сведениям.</w:t>
      </w:r>
    </w:p>
    <w:p w14:paraId="130A446F" w14:textId="77777777" w:rsidR="00536FCA" w:rsidRDefault="00536FCA" w:rsidP="00DA08EB">
      <w:pPr>
        <w:numPr>
          <w:ilvl w:val="2"/>
          <w:numId w:val="44"/>
        </w:numPr>
        <w:tabs>
          <w:tab w:val="left" w:pos="1560"/>
        </w:tabs>
        <w:ind w:left="0" w:firstLine="709"/>
        <w:jc w:val="both"/>
        <w:rPr>
          <w:sz w:val="28"/>
          <w:szCs w:val="28"/>
        </w:rPr>
      </w:pPr>
      <w:r w:rsidRPr="007452C8">
        <w:rPr>
          <w:sz w:val="28"/>
          <w:szCs w:val="28"/>
        </w:rPr>
        <w:t>При проведении процедуры открытия доступа к поданным заявкам заседание закупочной комиссии не проводится.</w:t>
      </w:r>
    </w:p>
    <w:p w14:paraId="0BF01318" w14:textId="77777777" w:rsidR="00536FCA" w:rsidRDefault="00536FCA" w:rsidP="00DA08EB">
      <w:pPr>
        <w:numPr>
          <w:ilvl w:val="2"/>
          <w:numId w:val="44"/>
        </w:numPr>
        <w:tabs>
          <w:tab w:val="left" w:pos="1560"/>
        </w:tabs>
        <w:ind w:left="0" w:firstLine="709"/>
        <w:jc w:val="both"/>
        <w:rPr>
          <w:sz w:val="28"/>
          <w:szCs w:val="28"/>
        </w:rPr>
      </w:pPr>
      <w:bookmarkStart w:id="66" w:name="_Ref389731643"/>
      <w:r w:rsidRPr="00DD5EEB">
        <w:rPr>
          <w:sz w:val="28"/>
          <w:szCs w:val="28"/>
        </w:rPr>
        <w:t>В случае, если по окончании срока подачи заявок на участие в</w:t>
      </w:r>
      <w:r w:rsidRPr="00DD5EEB">
        <w:rPr>
          <w:sz w:val="28"/>
          <w:szCs w:val="28"/>
          <w:lang w:val="en-US"/>
        </w:rPr>
        <w:t> </w:t>
      </w:r>
      <w:r w:rsidRPr="00DD5EEB">
        <w:rPr>
          <w:sz w:val="28"/>
          <w:szCs w:val="28"/>
        </w:rPr>
        <w:t xml:space="preserve">запросе </w:t>
      </w:r>
      <w:r>
        <w:rPr>
          <w:sz w:val="28"/>
          <w:szCs w:val="28"/>
        </w:rPr>
        <w:t>цен</w:t>
      </w:r>
      <w:r w:rsidRPr="00DD5EEB">
        <w:rPr>
          <w:sz w:val="28"/>
          <w:szCs w:val="28"/>
        </w:rPr>
        <w:t xml:space="preserve"> подана только одна заявка на участие в запросе </w:t>
      </w:r>
      <w:r>
        <w:rPr>
          <w:sz w:val="28"/>
          <w:szCs w:val="28"/>
        </w:rPr>
        <w:t>цен</w:t>
      </w:r>
      <w:r w:rsidRPr="00DD5EEB">
        <w:rPr>
          <w:sz w:val="28"/>
          <w:szCs w:val="28"/>
        </w:rPr>
        <w:t xml:space="preserve">, </w:t>
      </w:r>
      <w:r>
        <w:rPr>
          <w:sz w:val="28"/>
          <w:szCs w:val="28"/>
        </w:rPr>
        <w:t>заказчик принимает одно из следующих решений:</w:t>
      </w:r>
      <w:bookmarkEnd w:id="66"/>
    </w:p>
    <w:p w14:paraId="14193F1C" w14:textId="77777777" w:rsidR="00536FCA" w:rsidRPr="005E457C"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t xml:space="preserve">о </w:t>
      </w:r>
      <w:r w:rsidRPr="00D21BC9">
        <w:rPr>
          <w:rFonts w:eastAsia="Arial Unicode MS"/>
          <w:bCs/>
          <w:sz w:val="28"/>
          <w:szCs w:val="28"/>
        </w:rPr>
        <w:t>рассмотрении</w:t>
      </w:r>
      <w:r w:rsidRPr="005E457C">
        <w:rPr>
          <w:sz w:val="28"/>
          <w:szCs w:val="28"/>
        </w:rPr>
        <w:t xml:space="preserve"> поданной заявки в порядке, </w:t>
      </w:r>
      <w:r w:rsidRPr="00FC009D">
        <w:rPr>
          <w:sz w:val="28"/>
          <w:szCs w:val="28"/>
        </w:rPr>
        <w:t xml:space="preserve">установленном </w:t>
      </w:r>
      <w:r>
        <w:rPr>
          <w:sz w:val="28"/>
          <w:szCs w:val="28"/>
        </w:rPr>
        <w:t>пунктами </w:t>
      </w:r>
      <w:r w:rsidR="0075750C">
        <w:rPr>
          <w:sz w:val="28"/>
          <w:szCs w:val="28"/>
        </w:rPr>
        <w:fldChar w:fldCharType="begin"/>
      </w:r>
      <w:r>
        <w:rPr>
          <w:sz w:val="28"/>
          <w:szCs w:val="28"/>
        </w:rPr>
        <w:instrText xml:space="preserve"> REF _Ref388982400 \r \h </w:instrText>
      </w:r>
      <w:r w:rsidR="0075750C">
        <w:rPr>
          <w:sz w:val="28"/>
          <w:szCs w:val="28"/>
        </w:rPr>
      </w:r>
      <w:r w:rsidR="0075750C">
        <w:rPr>
          <w:sz w:val="28"/>
          <w:szCs w:val="28"/>
        </w:rPr>
        <w:fldChar w:fldCharType="separate"/>
      </w:r>
      <w:r w:rsidR="00905E64">
        <w:rPr>
          <w:sz w:val="28"/>
          <w:szCs w:val="28"/>
        </w:rPr>
        <w:t>4.3.6</w:t>
      </w:r>
      <w:r w:rsidR="0075750C">
        <w:rPr>
          <w:sz w:val="28"/>
          <w:szCs w:val="28"/>
        </w:rPr>
        <w:fldChar w:fldCharType="end"/>
      </w:r>
      <w:r w:rsidRPr="00E25B1F">
        <w:rPr>
          <w:sz w:val="28"/>
          <w:szCs w:val="28"/>
        </w:rPr>
        <w:t>-</w:t>
      </w:r>
      <w:r w:rsidR="0075750C">
        <w:rPr>
          <w:sz w:val="28"/>
          <w:szCs w:val="28"/>
        </w:rPr>
        <w:fldChar w:fldCharType="begin"/>
      </w:r>
      <w:r>
        <w:rPr>
          <w:sz w:val="28"/>
          <w:szCs w:val="28"/>
        </w:rPr>
        <w:instrText xml:space="preserve"> REF _Ref388982409 \r \h </w:instrText>
      </w:r>
      <w:r w:rsidR="0075750C">
        <w:rPr>
          <w:sz w:val="28"/>
          <w:szCs w:val="28"/>
        </w:rPr>
      </w:r>
      <w:r w:rsidR="0075750C">
        <w:rPr>
          <w:sz w:val="28"/>
          <w:szCs w:val="28"/>
        </w:rPr>
        <w:fldChar w:fldCharType="separate"/>
      </w:r>
      <w:r w:rsidR="00905E64">
        <w:rPr>
          <w:sz w:val="28"/>
          <w:szCs w:val="28"/>
        </w:rPr>
        <w:t>4.3.10</w:t>
      </w:r>
      <w:r w:rsidR="0075750C">
        <w:rPr>
          <w:sz w:val="28"/>
          <w:szCs w:val="28"/>
        </w:rPr>
        <w:fldChar w:fldCharType="end"/>
      </w:r>
      <w:r w:rsidRPr="005E457C">
        <w:rPr>
          <w:sz w:val="28"/>
          <w:szCs w:val="28"/>
        </w:rPr>
        <w:t xml:space="preserve">и, в случае признания </w:t>
      </w:r>
      <w:r>
        <w:rPr>
          <w:sz w:val="28"/>
          <w:szCs w:val="28"/>
        </w:rPr>
        <w:t>закупочной</w:t>
      </w:r>
      <w:r w:rsidRPr="005E457C">
        <w:rPr>
          <w:sz w:val="28"/>
          <w:szCs w:val="28"/>
        </w:rPr>
        <w:t xml:space="preserve"> комиссией заявки и участника соответствующими требованиям документации</w:t>
      </w:r>
      <w:r>
        <w:rPr>
          <w:sz w:val="28"/>
          <w:szCs w:val="28"/>
        </w:rPr>
        <w:t xml:space="preserve"> по запросу цен</w:t>
      </w:r>
      <w:r w:rsidRPr="005E457C">
        <w:rPr>
          <w:sz w:val="28"/>
          <w:szCs w:val="28"/>
        </w:rPr>
        <w:t xml:space="preserve">, заключении договора в порядке, указанном в </w:t>
      </w:r>
      <w:r>
        <w:rPr>
          <w:sz w:val="28"/>
          <w:szCs w:val="28"/>
        </w:rPr>
        <w:t>пункте </w:t>
      </w:r>
      <w:r w:rsidR="00DA08EB">
        <w:rPr>
          <w:sz w:val="28"/>
          <w:szCs w:val="28"/>
        </w:rPr>
        <w:t>4.1</w:t>
      </w:r>
      <w:r w:rsidRPr="005E457C">
        <w:rPr>
          <w:sz w:val="28"/>
          <w:szCs w:val="28"/>
        </w:rPr>
        <w:t>;</w:t>
      </w:r>
    </w:p>
    <w:p w14:paraId="2796E246" w14:textId="77777777" w:rsidR="00536FCA" w:rsidRPr="005E457C"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t>о проведении повторной закупки;</w:t>
      </w:r>
    </w:p>
    <w:p w14:paraId="62736DBF" w14:textId="77777777" w:rsidR="00536FCA" w:rsidRPr="00DD5EEB" w:rsidRDefault="00536FCA" w:rsidP="00DA08EB">
      <w:pPr>
        <w:widowControl w:val="0"/>
        <w:numPr>
          <w:ilvl w:val="0"/>
          <w:numId w:val="47"/>
        </w:numPr>
        <w:tabs>
          <w:tab w:val="left" w:pos="1276"/>
        </w:tabs>
        <w:autoSpaceDE w:val="0"/>
        <w:autoSpaceDN w:val="0"/>
        <w:adjustRightInd w:val="0"/>
        <w:ind w:left="0" w:firstLine="709"/>
        <w:jc w:val="both"/>
        <w:rPr>
          <w:sz w:val="28"/>
          <w:szCs w:val="28"/>
        </w:rPr>
      </w:pPr>
      <w:r w:rsidRPr="005E457C">
        <w:rPr>
          <w:sz w:val="28"/>
          <w:szCs w:val="28"/>
        </w:rPr>
        <w:lastRenderedPageBreak/>
        <w:t xml:space="preserve">об отказе от заключения </w:t>
      </w:r>
      <w:r>
        <w:rPr>
          <w:sz w:val="28"/>
          <w:szCs w:val="28"/>
        </w:rPr>
        <w:t>договора в случаях, указанных в подпунктах </w:t>
      </w:r>
      <w:r w:rsidR="0075750C">
        <w:rPr>
          <w:sz w:val="28"/>
          <w:szCs w:val="28"/>
        </w:rPr>
        <w:fldChar w:fldCharType="begin"/>
      </w:r>
      <w:r>
        <w:rPr>
          <w:sz w:val="28"/>
          <w:szCs w:val="28"/>
        </w:rPr>
        <w:instrText xml:space="preserve"> REF _Ref389751327 \r \h </w:instrText>
      </w:r>
      <w:r w:rsidR="0075750C">
        <w:rPr>
          <w:sz w:val="28"/>
          <w:szCs w:val="28"/>
        </w:rPr>
      </w:r>
      <w:r w:rsidR="0075750C">
        <w:rPr>
          <w:sz w:val="28"/>
          <w:szCs w:val="28"/>
        </w:rPr>
        <w:fldChar w:fldCharType="separate"/>
      </w:r>
      <w:r w:rsidR="00905E64">
        <w:rPr>
          <w:sz w:val="28"/>
          <w:szCs w:val="28"/>
        </w:rPr>
        <w:t>а)</w:t>
      </w:r>
      <w:r w:rsidR="0075750C">
        <w:rPr>
          <w:sz w:val="28"/>
          <w:szCs w:val="28"/>
        </w:rPr>
        <w:fldChar w:fldCharType="end"/>
      </w:r>
      <w:r>
        <w:rPr>
          <w:sz w:val="28"/>
          <w:szCs w:val="28"/>
        </w:rPr>
        <w:t>-</w:t>
      </w:r>
      <w:r w:rsidR="0075750C">
        <w:rPr>
          <w:sz w:val="28"/>
          <w:szCs w:val="28"/>
        </w:rPr>
        <w:fldChar w:fldCharType="begin"/>
      </w:r>
      <w:r>
        <w:rPr>
          <w:sz w:val="28"/>
          <w:szCs w:val="28"/>
        </w:rPr>
        <w:instrText xml:space="preserve"> REF _Ref389751329 \r \h </w:instrText>
      </w:r>
      <w:r w:rsidR="0075750C">
        <w:rPr>
          <w:sz w:val="28"/>
          <w:szCs w:val="28"/>
        </w:rPr>
      </w:r>
      <w:r w:rsidR="0075750C">
        <w:rPr>
          <w:sz w:val="28"/>
          <w:szCs w:val="28"/>
        </w:rPr>
        <w:fldChar w:fldCharType="separate"/>
      </w:r>
      <w:r w:rsidR="00905E64">
        <w:rPr>
          <w:sz w:val="28"/>
          <w:szCs w:val="28"/>
        </w:rPr>
        <w:t>в)</w:t>
      </w:r>
      <w:r w:rsidR="0075750C">
        <w:rPr>
          <w:sz w:val="28"/>
          <w:szCs w:val="28"/>
        </w:rPr>
        <w:fldChar w:fldCharType="end"/>
      </w:r>
      <w:r>
        <w:rPr>
          <w:sz w:val="28"/>
          <w:szCs w:val="28"/>
        </w:rPr>
        <w:t xml:space="preserve"> пункта </w:t>
      </w:r>
      <w:r w:rsidR="0075750C">
        <w:rPr>
          <w:sz w:val="28"/>
          <w:szCs w:val="28"/>
        </w:rPr>
        <w:fldChar w:fldCharType="begin"/>
      </w:r>
      <w:r>
        <w:rPr>
          <w:sz w:val="28"/>
          <w:szCs w:val="28"/>
        </w:rPr>
        <w:instrText xml:space="preserve"> REF _Ref352159239 \r \h </w:instrText>
      </w:r>
      <w:r w:rsidR="0075750C">
        <w:rPr>
          <w:sz w:val="28"/>
          <w:szCs w:val="28"/>
        </w:rPr>
      </w:r>
      <w:r w:rsidR="0075750C">
        <w:rPr>
          <w:sz w:val="28"/>
          <w:szCs w:val="28"/>
        </w:rPr>
        <w:fldChar w:fldCharType="separate"/>
      </w:r>
      <w:r w:rsidR="00905E64">
        <w:rPr>
          <w:sz w:val="28"/>
          <w:szCs w:val="28"/>
        </w:rPr>
        <w:t>4.4.9</w:t>
      </w:r>
      <w:r w:rsidR="0075750C">
        <w:rPr>
          <w:sz w:val="28"/>
          <w:szCs w:val="28"/>
        </w:rPr>
        <w:fldChar w:fldCharType="end"/>
      </w:r>
      <w:r w:rsidRPr="00FC009D">
        <w:rPr>
          <w:sz w:val="28"/>
          <w:szCs w:val="28"/>
        </w:rPr>
        <w:t>.</w:t>
      </w:r>
    </w:p>
    <w:p w14:paraId="01461BD2" w14:textId="77777777" w:rsidR="00536FCA" w:rsidRDefault="00536FCA" w:rsidP="00DA08EB">
      <w:pPr>
        <w:numPr>
          <w:ilvl w:val="2"/>
          <w:numId w:val="44"/>
        </w:numPr>
        <w:tabs>
          <w:tab w:val="left" w:pos="1560"/>
        </w:tabs>
        <w:ind w:left="0" w:firstLine="709"/>
        <w:jc w:val="both"/>
        <w:rPr>
          <w:sz w:val="28"/>
          <w:szCs w:val="28"/>
        </w:rPr>
      </w:pPr>
      <w:bookmarkStart w:id="67" w:name="_Toc317269894"/>
      <w:bookmarkStart w:id="68" w:name="_Toc317269975"/>
      <w:bookmarkStart w:id="69" w:name="_Toc317269900"/>
      <w:bookmarkStart w:id="70" w:name="_Toc317269981"/>
      <w:bookmarkStart w:id="71" w:name="_Toc317269901"/>
      <w:bookmarkStart w:id="72" w:name="_Toc317269982"/>
      <w:bookmarkStart w:id="73" w:name="_Toc317269902"/>
      <w:bookmarkStart w:id="74" w:name="_Toc317269983"/>
      <w:bookmarkStart w:id="75" w:name="_Toc317269903"/>
      <w:bookmarkStart w:id="76" w:name="_Toc317269984"/>
      <w:bookmarkStart w:id="77" w:name="_Toc317269904"/>
      <w:bookmarkStart w:id="78" w:name="_Toc317269985"/>
      <w:bookmarkStart w:id="79" w:name="_Toc317269907"/>
      <w:bookmarkStart w:id="80" w:name="_Toc317269988"/>
      <w:bookmarkStart w:id="81" w:name="_Toc317269909"/>
      <w:bookmarkStart w:id="82" w:name="_Toc317269990"/>
      <w:bookmarkStart w:id="83" w:name="_Ref388982400"/>
      <w:bookmarkStart w:id="84" w:name="_Ref31725155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E25B1F">
        <w:rPr>
          <w:sz w:val="28"/>
          <w:szCs w:val="28"/>
        </w:rPr>
        <w:t xml:space="preserve">В ходе рассмотрения заявок на участие в запросе цен </w:t>
      </w:r>
      <w:r>
        <w:rPr>
          <w:sz w:val="28"/>
          <w:szCs w:val="28"/>
        </w:rPr>
        <w:t xml:space="preserve">в случаях, указанных ниже, закупочная </w:t>
      </w:r>
      <w:r w:rsidRPr="00FE30AA">
        <w:rPr>
          <w:sz w:val="28"/>
          <w:szCs w:val="28"/>
        </w:rPr>
        <w:t xml:space="preserve">комиссия принимает решение об уточнении заявки на участие в </w:t>
      </w:r>
      <w:r>
        <w:rPr>
          <w:sz w:val="28"/>
          <w:szCs w:val="28"/>
        </w:rPr>
        <w:t>запросе цен</w:t>
      </w:r>
      <w:r w:rsidRPr="00FE30AA">
        <w:rPr>
          <w:sz w:val="28"/>
          <w:szCs w:val="28"/>
        </w:rPr>
        <w:t xml:space="preserve">, на основании которого организатор </w:t>
      </w:r>
      <w:r>
        <w:rPr>
          <w:sz w:val="28"/>
          <w:szCs w:val="28"/>
        </w:rPr>
        <w:t>запроса цен</w:t>
      </w:r>
      <w:r w:rsidRPr="00FE30AA">
        <w:rPr>
          <w:sz w:val="28"/>
          <w:szCs w:val="28"/>
        </w:rPr>
        <w:t xml:space="preserve"> направляет уточняющие запросы</w:t>
      </w:r>
      <w:r>
        <w:rPr>
          <w:sz w:val="28"/>
          <w:szCs w:val="28"/>
        </w:rPr>
        <w:t>:</w:t>
      </w:r>
      <w:bookmarkEnd w:id="83"/>
    </w:p>
    <w:p w14:paraId="79A5FC2F" w14:textId="77777777" w:rsidR="00536FCA" w:rsidRDefault="00536FCA" w:rsidP="00DA08EB">
      <w:pPr>
        <w:numPr>
          <w:ilvl w:val="3"/>
          <w:numId w:val="44"/>
        </w:numPr>
        <w:tabs>
          <w:tab w:val="left" w:pos="1701"/>
        </w:tabs>
        <w:ind w:left="0" w:firstLine="709"/>
        <w:jc w:val="both"/>
        <w:rPr>
          <w:sz w:val="28"/>
          <w:szCs w:val="28"/>
        </w:rPr>
      </w:pPr>
      <w:bookmarkStart w:id="85" w:name="_Ref388976647"/>
      <w:r w:rsidRPr="00FE30AA">
        <w:rPr>
          <w:sz w:val="28"/>
          <w:szCs w:val="28"/>
        </w:rPr>
        <w:t xml:space="preserve">При отсутствии, представлении не в полном объеме или в нечитаемом виде в составе заявки на участие в </w:t>
      </w:r>
      <w:r>
        <w:rPr>
          <w:sz w:val="28"/>
          <w:szCs w:val="28"/>
        </w:rPr>
        <w:t>запросе цен</w:t>
      </w:r>
      <w:r w:rsidRPr="00FE30AA">
        <w:rPr>
          <w:sz w:val="28"/>
          <w:szCs w:val="28"/>
        </w:rPr>
        <w:t xml:space="preserve"> следующих документов</w:t>
      </w:r>
      <w:r>
        <w:rPr>
          <w:sz w:val="28"/>
          <w:szCs w:val="28"/>
        </w:rPr>
        <w:t>:</w:t>
      </w:r>
      <w:bookmarkEnd w:id="85"/>
    </w:p>
    <w:p w14:paraId="6FC8A06B"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полномочия лица на подписание заявки от имени участника </w:t>
      </w:r>
      <w:r>
        <w:rPr>
          <w:sz w:val="28"/>
          <w:szCs w:val="28"/>
        </w:rPr>
        <w:t>запроса цен</w:t>
      </w:r>
      <w:r w:rsidRPr="00FC009D">
        <w:rPr>
          <w:sz w:val="28"/>
          <w:szCs w:val="28"/>
        </w:rPr>
        <w:t>,</w:t>
      </w:r>
    </w:p>
    <w:p w14:paraId="7EBF0C4C"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14:paraId="0247C150"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14:paraId="15CFDDBA"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14:paraId="6279DCDF"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14:paraId="781B3F9C" w14:textId="77777777" w:rsidR="00536FCA" w:rsidRPr="00FC009D" w:rsidRDefault="00536FCA" w:rsidP="00DA08EB">
      <w:pPr>
        <w:numPr>
          <w:ilvl w:val="0"/>
          <w:numId w:val="35"/>
        </w:numPr>
        <w:tabs>
          <w:tab w:val="num" w:pos="1276"/>
        </w:tabs>
        <w:autoSpaceDE w:val="0"/>
        <w:autoSpaceDN w:val="0"/>
        <w:adjustRightInd w:val="0"/>
        <w:ind w:left="0" w:firstLine="709"/>
        <w:jc w:val="both"/>
        <w:rPr>
          <w:sz w:val="28"/>
          <w:szCs w:val="28"/>
        </w:rPr>
      </w:pPr>
      <w:r w:rsidRPr="00B5784A">
        <w:rPr>
          <w:sz w:val="28"/>
          <w:szCs w:val="28"/>
        </w:rPr>
        <w:t xml:space="preserve">документы, подтверждающие опыт участника </w:t>
      </w:r>
      <w:r>
        <w:rPr>
          <w:sz w:val="28"/>
          <w:szCs w:val="28"/>
        </w:rPr>
        <w:t>запроса цен</w:t>
      </w:r>
      <w:r w:rsidRPr="00B5784A">
        <w:rPr>
          <w:sz w:val="28"/>
          <w:szCs w:val="28"/>
        </w:rPr>
        <w:t>, указанный им в своей заявке</w:t>
      </w:r>
      <w:r>
        <w:rPr>
          <w:sz w:val="28"/>
          <w:szCs w:val="28"/>
        </w:rPr>
        <w:t>,</w:t>
      </w:r>
    </w:p>
    <w:p w14:paraId="48643364" w14:textId="77777777" w:rsidR="00536FCA" w:rsidRDefault="00536FCA" w:rsidP="00DA08EB">
      <w:pPr>
        <w:numPr>
          <w:ilvl w:val="0"/>
          <w:numId w:val="3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Pr>
          <w:sz w:val="28"/>
          <w:szCs w:val="28"/>
        </w:rPr>
        <w:t>;</w:t>
      </w:r>
    </w:p>
    <w:p w14:paraId="47145693" w14:textId="77777777" w:rsidR="00536FCA" w:rsidRDefault="00536FCA" w:rsidP="00DA08EB">
      <w:pPr>
        <w:numPr>
          <w:ilvl w:val="3"/>
          <w:numId w:val="44"/>
        </w:numPr>
        <w:tabs>
          <w:tab w:val="left" w:pos="1701"/>
        </w:tabs>
        <w:ind w:left="0" w:firstLine="709"/>
        <w:jc w:val="both"/>
        <w:rPr>
          <w:sz w:val="28"/>
          <w:szCs w:val="28"/>
        </w:rPr>
      </w:pPr>
      <w:r w:rsidRPr="00B5784A">
        <w:rPr>
          <w:sz w:val="28"/>
          <w:szCs w:val="28"/>
        </w:rPr>
        <w:t xml:space="preserve">При выявлении в заявке на участие в </w:t>
      </w:r>
      <w:r>
        <w:rPr>
          <w:sz w:val="28"/>
          <w:szCs w:val="28"/>
        </w:rPr>
        <w:t>запросе цен</w:t>
      </w:r>
      <w:r w:rsidRPr="00B5784A">
        <w:rPr>
          <w:sz w:val="28"/>
          <w:szCs w:val="28"/>
        </w:rPr>
        <w:t xml:space="preserve"> арифметических, грамматических ошибок. При предоставлении участником </w:t>
      </w:r>
      <w:r>
        <w:rPr>
          <w:sz w:val="28"/>
          <w:szCs w:val="28"/>
        </w:rPr>
        <w:t xml:space="preserve">запроса цен </w:t>
      </w:r>
      <w:r w:rsidRPr="00B5784A">
        <w:rPr>
          <w:sz w:val="28"/>
          <w:szCs w:val="28"/>
        </w:rPr>
        <w:t xml:space="preserve">исправленных документов при наличии арифметических ошибок </w:t>
      </w:r>
      <w:r w:rsidRPr="00FC009D">
        <w:rPr>
          <w:sz w:val="28"/>
          <w:szCs w:val="28"/>
        </w:rPr>
        <w:t>применяются следующие правила:</w:t>
      </w:r>
    </w:p>
    <w:p w14:paraId="724A17AC" w14:textId="77777777"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1F7B0C42" w14:textId="77777777"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наличии разночтений между ценой, указанной в заявке на участие в </w:t>
      </w:r>
      <w:r>
        <w:rPr>
          <w:sz w:val="28"/>
          <w:szCs w:val="28"/>
        </w:rPr>
        <w:t>запросе цен</w:t>
      </w:r>
      <w:r w:rsidRPr="00FC009D">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Pr>
          <w:sz w:val="28"/>
          <w:szCs w:val="28"/>
        </w:rPr>
        <w:t>запросе цен</w:t>
      </w:r>
      <w:r w:rsidRPr="00FC009D">
        <w:rPr>
          <w:sz w:val="28"/>
          <w:szCs w:val="28"/>
        </w:rPr>
        <w:t>;</w:t>
      </w:r>
    </w:p>
    <w:p w14:paraId="4E9213AC" w14:textId="77777777" w:rsidR="00536FCA" w:rsidRPr="00FC009D"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sidRPr="00FC009D">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Pr>
          <w:sz w:val="28"/>
          <w:szCs w:val="28"/>
        </w:rPr>
        <w:t>запросе цен</w:t>
      </w:r>
      <w:r w:rsidRPr="00FC009D">
        <w:rPr>
          <w:sz w:val="28"/>
          <w:szCs w:val="28"/>
        </w:rPr>
        <w:t>.</w:t>
      </w:r>
    </w:p>
    <w:p w14:paraId="55098334" w14:textId="77777777" w:rsidR="00536FCA" w:rsidRDefault="00536FCA" w:rsidP="00536FCA">
      <w:pPr>
        <w:tabs>
          <w:tab w:val="left" w:pos="1701"/>
        </w:tabs>
        <w:ind w:left="709"/>
        <w:jc w:val="both"/>
        <w:rPr>
          <w:sz w:val="28"/>
          <w:szCs w:val="28"/>
        </w:rPr>
      </w:pPr>
      <w:r w:rsidRPr="00FC009D">
        <w:rPr>
          <w:sz w:val="28"/>
          <w:szCs w:val="28"/>
        </w:rPr>
        <w:t>Исправление иных ошибок не допускается</w:t>
      </w:r>
      <w:r>
        <w:rPr>
          <w:sz w:val="28"/>
          <w:szCs w:val="28"/>
        </w:rPr>
        <w:t>.</w:t>
      </w:r>
    </w:p>
    <w:p w14:paraId="68FB33EF" w14:textId="55F5F15F" w:rsidR="00536FCA" w:rsidRDefault="00536FCA" w:rsidP="00DA08EB">
      <w:pPr>
        <w:numPr>
          <w:ilvl w:val="3"/>
          <w:numId w:val="44"/>
        </w:numPr>
        <w:tabs>
          <w:tab w:val="left" w:pos="1701"/>
        </w:tabs>
        <w:ind w:left="0" w:firstLine="709"/>
        <w:jc w:val="both"/>
        <w:rPr>
          <w:sz w:val="28"/>
          <w:szCs w:val="28"/>
        </w:rPr>
      </w:pPr>
      <w:r w:rsidRPr="00B5784A">
        <w:rPr>
          <w:sz w:val="28"/>
          <w:szCs w:val="28"/>
        </w:rPr>
        <w:t>В случаях, влияющих на допуск участника к</w:t>
      </w:r>
      <w:r>
        <w:rPr>
          <w:sz w:val="28"/>
          <w:szCs w:val="28"/>
        </w:rPr>
        <w:t xml:space="preserve"> участию</w:t>
      </w:r>
      <w:r w:rsidR="00BC29E0">
        <w:rPr>
          <w:sz w:val="28"/>
          <w:szCs w:val="28"/>
        </w:rPr>
        <w:t xml:space="preserve"> </w:t>
      </w:r>
      <w:r>
        <w:rPr>
          <w:sz w:val="28"/>
          <w:szCs w:val="28"/>
        </w:rPr>
        <w:t>в запросе цен:</w:t>
      </w:r>
    </w:p>
    <w:p w14:paraId="0804540F" w14:textId="77777777" w:rsidR="00536FCA" w:rsidRDefault="00536FCA" w:rsidP="00DA08EB">
      <w:pPr>
        <w:numPr>
          <w:ilvl w:val="0"/>
          <w:numId w:val="40"/>
        </w:numPr>
        <w:tabs>
          <w:tab w:val="left" w:pos="1276"/>
        </w:tabs>
        <w:autoSpaceDE w:val="0"/>
        <w:autoSpaceDN w:val="0"/>
        <w:adjustRightInd w:val="0"/>
        <w:ind w:left="0" w:firstLine="709"/>
        <w:jc w:val="both"/>
        <w:rPr>
          <w:sz w:val="28"/>
          <w:szCs w:val="28"/>
        </w:rPr>
      </w:pPr>
      <w:r w:rsidRPr="00B5784A">
        <w:rPr>
          <w:sz w:val="28"/>
          <w:szCs w:val="28"/>
        </w:rPr>
        <w:t xml:space="preserve">в представленных документах в составе заявки на участие в </w:t>
      </w:r>
      <w:r>
        <w:rPr>
          <w:sz w:val="28"/>
          <w:szCs w:val="28"/>
        </w:rPr>
        <w:t>запросе цен</w:t>
      </w:r>
      <w:r w:rsidRPr="00B5784A">
        <w:rPr>
          <w:sz w:val="28"/>
          <w:szCs w:val="28"/>
        </w:rPr>
        <w:t xml:space="preserve"> отсутствуют сведения, необходимые для определения соответствия</w:t>
      </w:r>
      <w:r>
        <w:rPr>
          <w:sz w:val="28"/>
          <w:szCs w:val="28"/>
        </w:rPr>
        <w:t>:</w:t>
      </w:r>
    </w:p>
    <w:p w14:paraId="29197D12" w14:textId="5A5ED84E" w:rsidR="00536FCA" w:rsidRDefault="00536FCA" w:rsidP="00DA08EB">
      <w:pPr>
        <w:numPr>
          <w:ilvl w:val="0"/>
          <w:numId w:val="34"/>
        </w:numPr>
        <w:tabs>
          <w:tab w:val="left" w:pos="0"/>
          <w:tab w:val="left" w:pos="1276"/>
        </w:tabs>
        <w:autoSpaceDE w:val="0"/>
        <w:autoSpaceDN w:val="0"/>
        <w:adjustRightInd w:val="0"/>
        <w:ind w:left="0" w:firstLine="709"/>
        <w:jc w:val="both"/>
        <w:rPr>
          <w:sz w:val="28"/>
          <w:szCs w:val="28"/>
        </w:rPr>
      </w:pPr>
      <w:r>
        <w:rPr>
          <w:sz w:val="28"/>
          <w:szCs w:val="28"/>
        </w:rPr>
        <w:t>участника запроса цен</w:t>
      </w:r>
      <w:r w:rsidRPr="00B5784A">
        <w:rPr>
          <w:sz w:val="28"/>
          <w:szCs w:val="28"/>
        </w:rPr>
        <w:t xml:space="preserve"> требованиям документации</w:t>
      </w:r>
      <w:r>
        <w:rPr>
          <w:sz w:val="28"/>
          <w:szCs w:val="28"/>
        </w:rPr>
        <w:t xml:space="preserve"> по запросу цен, указанным</w:t>
      </w:r>
      <w:r w:rsidR="00BC29E0">
        <w:rPr>
          <w:sz w:val="28"/>
          <w:szCs w:val="28"/>
        </w:rPr>
        <w:t xml:space="preserve"> </w:t>
      </w:r>
      <w:r>
        <w:rPr>
          <w:sz w:val="28"/>
          <w:szCs w:val="28"/>
        </w:rPr>
        <w:t xml:space="preserve">в </w:t>
      </w:r>
      <w:r w:rsidRPr="00E25B1F">
        <w:rPr>
          <w:sz w:val="28"/>
          <w:szCs w:val="28"/>
        </w:rPr>
        <w:t>пункте </w:t>
      </w:r>
      <w:r w:rsidR="0075750C">
        <w:rPr>
          <w:sz w:val="28"/>
          <w:szCs w:val="28"/>
        </w:rPr>
        <w:fldChar w:fldCharType="begin"/>
      </w:r>
      <w:r>
        <w:rPr>
          <w:sz w:val="28"/>
          <w:szCs w:val="28"/>
        </w:rPr>
        <w:instrText xml:space="preserve"> REF _Ref388875768 \r \h </w:instrText>
      </w:r>
      <w:r w:rsidR="0075750C">
        <w:rPr>
          <w:sz w:val="28"/>
          <w:szCs w:val="28"/>
        </w:rPr>
      </w:r>
      <w:r w:rsidR="0075750C">
        <w:rPr>
          <w:sz w:val="28"/>
          <w:szCs w:val="28"/>
        </w:rPr>
        <w:fldChar w:fldCharType="separate"/>
      </w:r>
      <w:r w:rsidR="00905E64">
        <w:rPr>
          <w:sz w:val="28"/>
          <w:szCs w:val="28"/>
        </w:rPr>
        <w:t>3.1.1</w:t>
      </w:r>
      <w:r w:rsidR="0075750C">
        <w:rPr>
          <w:sz w:val="28"/>
          <w:szCs w:val="28"/>
        </w:rPr>
        <w:fldChar w:fldCharType="end"/>
      </w:r>
      <w:r>
        <w:rPr>
          <w:sz w:val="28"/>
          <w:szCs w:val="28"/>
        </w:rPr>
        <w:t>, включая требования, указанные в пунктах </w:t>
      </w:r>
      <w:r w:rsidR="00DA08EB">
        <w:rPr>
          <w:sz w:val="28"/>
          <w:szCs w:val="28"/>
        </w:rPr>
        <w:t>11.2, 11.3, 11.5</w:t>
      </w:r>
      <w:r w:rsidRPr="00E25B1F">
        <w:rPr>
          <w:sz w:val="28"/>
          <w:szCs w:val="28"/>
        </w:rPr>
        <w:t xml:space="preserve"> раздела </w:t>
      </w:r>
      <w:r w:rsidR="000F42ED">
        <w:fldChar w:fldCharType="begin"/>
      </w:r>
      <w:r w:rsidR="000F42ED">
        <w:instrText xml:space="preserve"> REF _Ref317253730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r>
        <w:rPr>
          <w:sz w:val="28"/>
          <w:szCs w:val="28"/>
        </w:rPr>
        <w:t>,</w:t>
      </w:r>
    </w:p>
    <w:p w14:paraId="51DFE92A" w14:textId="5739AAEB" w:rsidR="00536FCA" w:rsidRDefault="00536FCA" w:rsidP="00DA08EB">
      <w:pPr>
        <w:numPr>
          <w:ilvl w:val="0"/>
          <w:numId w:val="34"/>
        </w:numPr>
        <w:tabs>
          <w:tab w:val="left" w:pos="0"/>
        </w:tabs>
        <w:autoSpaceDE w:val="0"/>
        <w:autoSpaceDN w:val="0"/>
        <w:adjustRightInd w:val="0"/>
        <w:ind w:left="0" w:firstLine="709"/>
        <w:jc w:val="both"/>
        <w:rPr>
          <w:sz w:val="28"/>
          <w:szCs w:val="28"/>
        </w:rPr>
      </w:pPr>
      <w:r w:rsidRPr="00B5784A">
        <w:rPr>
          <w:sz w:val="28"/>
          <w:szCs w:val="28"/>
        </w:rPr>
        <w:t xml:space="preserve">заявки на участие в </w:t>
      </w:r>
      <w:r>
        <w:rPr>
          <w:sz w:val="28"/>
          <w:szCs w:val="28"/>
        </w:rPr>
        <w:t>запросе цен</w:t>
      </w:r>
      <w:r w:rsidR="00BC29E0">
        <w:rPr>
          <w:sz w:val="28"/>
          <w:szCs w:val="28"/>
        </w:rPr>
        <w:t xml:space="preserve"> </w:t>
      </w:r>
      <w:r w:rsidRPr="00602F64">
        <w:rPr>
          <w:sz w:val="28"/>
          <w:szCs w:val="28"/>
        </w:rPr>
        <w:t>требованиям документации</w:t>
      </w:r>
      <w:r>
        <w:rPr>
          <w:sz w:val="28"/>
          <w:szCs w:val="28"/>
        </w:rPr>
        <w:t xml:space="preserve"> по запросу цен</w:t>
      </w:r>
      <w:r w:rsidRPr="00602F64">
        <w:rPr>
          <w:sz w:val="28"/>
          <w:szCs w:val="28"/>
        </w:rPr>
        <w:t>, указанным в пункт</w:t>
      </w:r>
      <w:r>
        <w:rPr>
          <w:sz w:val="28"/>
          <w:szCs w:val="28"/>
        </w:rPr>
        <w:t>ах</w:t>
      </w:r>
      <w:r w:rsidRPr="00602F64">
        <w:rPr>
          <w:sz w:val="28"/>
          <w:szCs w:val="28"/>
        </w:rPr>
        <w:t> </w:t>
      </w:r>
      <w:r w:rsidR="0075750C">
        <w:rPr>
          <w:sz w:val="28"/>
          <w:szCs w:val="28"/>
        </w:rPr>
        <w:fldChar w:fldCharType="begin"/>
      </w:r>
      <w:r>
        <w:rPr>
          <w:sz w:val="28"/>
          <w:szCs w:val="28"/>
        </w:rPr>
        <w:instrText xml:space="preserve"> REF _Ref317250598 \r \h </w:instrText>
      </w:r>
      <w:r w:rsidR="0075750C">
        <w:rPr>
          <w:sz w:val="28"/>
          <w:szCs w:val="28"/>
        </w:rPr>
      </w:r>
      <w:r w:rsidR="0075750C">
        <w:rPr>
          <w:sz w:val="28"/>
          <w:szCs w:val="28"/>
        </w:rPr>
        <w:fldChar w:fldCharType="separate"/>
      </w:r>
      <w:r w:rsidR="00905E64">
        <w:rPr>
          <w:sz w:val="28"/>
          <w:szCs w:val="28"/>
        </w:rPr>
        <w:t>3</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_Ref317250440 \r \h </w:instrText>
      </w:r>
      <w:r w:rsidR="0075750C">
        <w:rPr>
          <w:sz w:val="28"/>
          <w:szCs w:val="28"/>
        </w:rPr>
      </w:r>
      <w:r w:rsidR="0075750C">
        <w:rPr>
          <w:sz w:val="28"/>
          <w:szCs w:val="28"/>
        </w:rPr>
        <w:fldChar w:fldCharType="separate"/>
      </w:r>
      <w:r w:rsidR="00905E64">
        <w:rPr>
          <w:sz w:val="28"/>
          <w:szCs w:val="28"/>
        </w:rPr>
        <w:t>8</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_Ref317257394 \r \h </w:instrText>
      </w:r>
      <w:r w:rsidR="0075750C">
        <w:rPr>
          <w:sz w:val="28"/>
          <w:szCs w:val="28"/>
        </w:rPr>
      </w:r>
      <w:r w:rsidR="0075750C">
        <w:rPr>
          <w:sz w:val="28"/>
          <w:szCs w:val="28"/>
        </w:rPr>
        <w:fldChar w:fldCharType="separate"/>
      </w:r>
      <w:r w:rsidR="00905E64">
        <w:rPr>
          <w:sz w:val="28"/>
          <w:szCs w:val="28"/>
        </w:rPr>
        <w:t>12</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_Ref317256138 \r \h </w:instrText>
      </w:r>
      <w:r w:rsidR="0075750C">
        <w:rPr>
          <w:sz w:val="28"/>
          <w:szCs w:val="28"/>
        </w:rPr>
      </w:r>
      <w:r w:rsidR="0075750C">
        <w:rPr>
          <w:sz w:val="28"/>
          <w:szCs w:val="28"/>
        </w:rPr>
        <w:fldChar w:fldCharType="separate"/>
      </w:r>
      <w:r w:rsidR="00905E64">
        <w:rPr>
          <w:sz w:val="28"/>
          <w:szCs w:val="28"/>
        </w:rPr>
        <w:t>19</w:t>
      </w:r>
      <w:r w:rsidR="0075750C">
        <w:rPr>
          <w:sz w:val="28"/>
          <w:szCs w:val="28"/>
        </w:rPr>
        <w:fldChar w:fldCharType="end"/>
      </w:r>
      <w:r w:rsidRPr="00E25B1F">
        <w:rPr>
          <w:sz w:val="28"/>
          <w:szCs w:val="28"/>
        </w:rPr>
        <w:t>раздела </w:t>
      </w:r>
      <w:r w:rsidR="000F42ED">
        <w:fldChar w:fldCharType="begin"/>
      </w:r>
      <w:r w:rsidR="000F42ED">
        <w:instrText xml:space="preserve"> REF _Ref317253730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r>
        <w:rPr>
          <w:sz w:val="28"/>
          <w:szCs w:val="28"/>
        </w:rPr>
        <w:t>;</w:t>
      </w:r>
    </w:p>
    <w:p w14:paraId="1600D0FE" w14:textId="77777777" w:rsidR="00536FCA" w:rsidRDefault="00536FCA" w:rsidP="00DA08EB">
      <w:pPr>
        <w:numPr>
          <w:ilvl w:val="0"/>
          <w:numId w:val="40"/>
        </w:numPr>
        <w:tabs>
          <w:tab w:val="left" w:pos="1276"/>
        </w:tabs>
        <w:autoSpaceDE w:val="0"/>
        <w:autoSpaceDN w:val="0"/>
        <w:adjustRightInd w:val="0"/>
        <w:ind w:left="0" w:firstLine="709"/>
        <w:jc w:val="both"/>
        <w:rPr>
          <w:sz w:val="28"/>
          <w:szCs w:val="28"/>
        </w:rPr>
      </w:pPr>
      <w:bookmarkStart w:id="86" w:name="_Ref381861405"/>
      <w:r w:rsidRPr="00B5784A">
        <w:rPr>
          <w:sz w:val="28"/>
          <w:szCs w:val="28"/>
        </w:rPr>
        <w:lastRenderedPageBreak/>
        <w:t xml:space="preserve">в заявке на участие в </w:t>
      </w:r>
      <w:r>
        <w:rPr>
          <w:sz w:val="28"/>
          <w:szCs w:val="28"/>
        </w:rPr>
        <w:t>запросе цен</w:t>
      </w:r>
      <w:r w:rsidRPr="00B5784A">
        <w:rPr>
          <w:sz w:val="28"/>
          <w:szCs w:val="28"/>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Pr>
          <w:sz w:val="28"/>
          <w:szCs w:val="28"/>
        </w:rPr>
        <w:t>запросе цен</w:t>
      </w:r>
      <w:r w:rsidRPr="00B5784A">
        <w:rPr>
          <w:sz w:val="28"/>
          <w:szCs w:val="28"/>
        </w:rPr>
        <w:t xml:space="preserve"> или участника </w:t>
      </w:r>
      <w:r>
        <w:rPr>
          <w:sz w:val="28"/>
          <w:szCs w:val="28"/>
        </w:rPr>
        <w:t>запроса цен</w:t>
      </w:r>
      <w:r w:rsidRPr="00B5784A">
        <w:rPr>
          <w:sz w:val="28"/>
          <w:szCs w:val="28"/>
        </w:rPr>
        <w:t xml:space="preserve"> требованиям документации </w:t>
      </w:r>
      <w:r>
        <w:rPr>
          <w:sz w:val="28"/>
          <w:szCs w:val="28"/>
        </w:rPr>
        <w:t>по запросу цен</w:t>
      </w:r>
      <w:bookmarkEnd w:id="86"/>
      <w:r>
        <w:rPr>
          <w:sz w:val="28"/>
          <w:szCs w:val="28"/>
        </w:rPr>
        <w:t>;</w:t>
      </w:r>
    </w:p>
    <w:p w14:paraId="385E66DB" w14:textId="039D0780" w:rsidR="00536FCA" w:rsidRDefault="00536FCA" w:rsidP="00536FCA">
      <w:pPr>
        <w:tabs>
          <w:tab w:val="left" w:pos="709"/>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Pr>
          <w:sz w:val="28"/>
          <w:szCs w:val="28"/>
        </w:rPr>
        <w:t>на изменение предмета проводимого</w:t>
      </w:r>
      <w:r w:rsidR="00BC29E0">
        <w:rPr>
          <w:sz w:val="28"/>
          <w:szCs w:val="28"/>
        </w:rPr>
        <w:t xml:space="preserve"> </w:t>
      </w:r>
      <w:r>
        <w:rPr>
          <w:sz w:val="28"/>
          <w:szCs w:val="28"/>
        </w:rPr>
        <w:t>запроса цен</w:t>
      </w:r>
      <w:r w:rsidRPr="00B5784A">
        <w:rPr>
          <w:sz w:val="28"/>
          <w:szCs w:val="28"/>
        </w:rPr>
        <w:t xml:space="preserve">, объема и номенклатуры </w:t>
      </w:r>
      <w:r>
        <w:rPr>
          <w:sz w:val="28"/>
          <w:szCs w:val="28"/>
        </w:rPr>
        <w:t>предлагаемой участником запроса цен</w:t>
      </w:r>
      <w:r w:rsidRPr="00B5784A">
        <w:rPr>
          <w:sz w:val="28"/>
          <w:szCs w:val="28"/>
        </w:rPr>
        <w:t xml:space="preserve"> продукции, существа заявки</w:t>
      </w:r>
      <w:r>
        <w:rPr>
          <w:sz w:val="28"/>
          <w:szCs w:val="28"/>
        </w:rPr>
        <w:t xml:space="preserve"> на участие в запросе цен</w:t>
      </w:r>
      <w:r w:rsidRPr="00B5784A">
        <w:rPr>
          <w:sz w:val="28"/>
          <w:szCs w:val="28"/>
        </w:rPr>
        <w:t>, включая изменение условий заявки</w:t>
      </w:r>
      <w:r>
        <w:rPr>
          <w:sz w:val="28"/>
          <w:szCs w:val="28"/>
        </w:rPr>
        <w:t>.</w:t>
      </w:r>
    </w:p>
    <w:p w14:paraId="189CBD72" w14:textId="3A3560D7" w:rsidR="00536FCA" w:rsidRDefault="00536FCA" w:rsidP="00DA08EB">
      <w:pPr>
        <w:numPr>
          <w:ilvl w:val="2"/>
          <w:numId w:val="44"/>
        </w:numPr>
        <w:tabs>
          <w:tab w:val="left" w:pos="1560"/>
        </w:tabs>
        <w:ind w:left="0" w:firstLine="709"/>
        <w:jc w:val="both"/>
        <w:rPr>
          <w:sz w:val="28"/>
          <w:szCs w:val="28"/>
        </w:rPr>
      </w:pPr>
      <w:bookmarkStart w:id="87" w:name="_Ref317250737"/>
      <w:bookmarkStart w:id="88" w:name="_Ref266805430"/>
      <w:bookmarkStart w:id="89" w:name="_Ref125833092"/>
      <w:bookmarkStart w:id="90" w:name="_Ref297560912"/>
      <w:bookmarkEnd w:id="84"/>
      <w:r w:rsidRPr="00E25B1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87"/>
      <w:r w:rsidR="00BC29E0">
        <w:rPr>
          <w:sz w:val="28"/>
          <w:szCs w:val="28"/>
        </w:rPr>
        <w:t xml:space="preserve"> </w:t>
      </w:r>
      <w:r w:rsidRPr="00E25B1F">
        <w:rPr>
          <w:sz w:val="28"/>
          <w:szCs w:val="28"/>
        </w:rPr>
        <w:t>Предусмотренные подпунктом </w:t>
      </w:r>
      <w:r w:rsidR="0075750C">
        <w:rPr>
          <w:sz w:val="28"/>
          <w:szCs w:val="28"/>
        </w:rPr>
        <w:fldChar w:fldCharType="begin"/>
      </w:r>
      <w:r>
        <w:rPr>
          <w:sz w:val="28"/>
          <w:szCs w:val="28"/>
        </w:rPr>
        <w:instrText xml:space="preserve"> REF _Ref388976647 \r \h </w:instrText>
      </w:r>
      <w:r w:rsidR="0075750C">
        <w:rPr>
          <w:sz w:val="28"/>
          <w:szCs w:val="28"/>
        </w:rPr>
      </w:r>
      <w:r w:rsidR="0075750C">
        <w:rPr>
          <w:sz w:val="28"/>
          <w:szCs w:val="28"/>
        </w:rPr>
        <w:fldChar w:fldCharType="separate"/>
      </w:r>
      <w:r w:rsidR="00905E64">
        <w:rPr>
          <w:sz w:val="28"/>
          <w:szCs w:val="28"/>
        </w:rPr>
        <w:t>4.3.6.1</w:t>
      </w:r>
      <w:r w:rsidR="0075750C">
        <w:rPr>
          <w:sz w:val="28"/>
          <w:szCs w:val="28"/>
        </w:rPr>
        <w:fldChar w:fldCharType="end"/>
      </w:r>
      <w:r w:rsidRPr="00E25B1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14:paraId="501C88BE" w14:textId="77777777" w:rsidR="00536FCA" w:rsidRPr="00E25B1F" w:rsidRDefault="00536FCA" w:rsidP="00DA08EB">
      <w:pPr>
        <w:numPr>
          <w:ilvl w:val="2"/>
          <w:numId w:val="44"/>
        </w:numPr>
        <w:tabs>
          <w:tab w:val="left" w:pos="1560"/>
        </w:tabs>
        <w:ind w:left="0" w:firstLine="709"/>
        <w:jc w:val="both"/>
        <w:rPr>
          <w:sz w:val="28"/>
          <w:szCs w:val="28"/>
        </w:rPr>
      </w:pPr>
      <w:r w:rsidRPr="00773D02">
        <w:rPr>
          <w:sz w:val="28"/>
          <w:szCs w:val="28"/>
        </w:rPr>
        <w:t xml:space="preserve">Не направляются </w:t>
      </w:r>
      <w:r w:rsidRPr="00DD5EEB">
        <w:rPr>
          <w:sz w:val="28"/>
          <w:szCs w:val="28"/>
        </w:rPr>
        <w:t xml:space="preserve">участнику запроса </w:t>
      </w:r>
      <w:r>
        <w:rPr>
          <w:sz w:val="28"/>
          <w:szCs w:val="28"/>
        </w:rPr>
        <w:t>цен</w:t>
      </w:r>
      <w:r w:rsidRPr="00DD5EEB">
        <w:rPr>
          <w:sz w:val="28"/>
          <w:szCs w:val="28"/>
        </w:rPr>
        <w:t xml:space="preserve"> запросы</w:t>
      </w:r>
      <w:r>
        <w:rPr>
          <w:sz w:val="28"/>
          <w:szCs w:val="28"/>
        </w:rPr>
        <w:t xml:space="preserve"> согласно пункту </w:t>
      </w:r>
      <w:r w:rsidR="0075750C">
        <w:rPr>
          <w:sz w:val="28"/>
          <w:szCs w:val="28"/>
        </w:rPr>
        <w:fldChar w:fldCharType="begin"/>
      </w:r>
      <w:r>
        <w:rPr>
          <w:sz w:val="28"/>
          <w:szCs w:val="28"/>
        </w:rPr>
        <w:instrText xml:space="preserve"> REF _Ref317251555 \r \h </w:instrText>
      </w:r>
      <w:r w:rsidR="0075750C">
        <w:rPr>
          <w:sz w:val="28"/>
          <w:szCs w:val="28"/>
        </w:rPr>
      </w:r>
      <w:r w:rsidR="0075750C">
        <w:rPr>
          <w:sz w:val="28"/>
          <w:szCs w:val="28"/>
        </w:rPr>
        <w:fldChar w:fldCharType="separate"/>
      </w:r>
      <w:r w:rsidR="00905E64">
        <w:rPr>
          <w:sz w:val="28"/>
          <w:szCs w:val="28"/>
        </w:rPr>
        <w:t>4.3.6</w:t>
      </w:r>
      <w:r w:rsidR="0075750C">
        <w:rPr>
          <w:sz w:val="28"/>
          <w:szCs w:val="28"/>
        </w:rPr>
        <w:fldChar w:fldCharType="end"/>
      </w:r>
      <w:r w:rsidRPr="00DD5EEB">
        <w:rPr>
          <w:sz w:val="28"/>
          <w:szCs w:val="28"/>
        </w:rPr>
        <w:t>, если в соответствии с пунктом </w:t>
      </w:r>
      <w:r w:rsidR="0075750C">
        <w:rPr>
          <w:sz w:val="28"/>
          <w:szCs w:val="28"/>
        </w:rPr>
        <w:fldChar w:fldCharType="begin"/>
      </w:r>
      <w:r>
        <w:rPr>
          <w:sz w:val="28"/>
          <w:szCs w:val="28"/>
        </w:rPr>
        <w:instrText xml:space="preserve"> REF _Ref389751588 \r \h </w:instrText>
      </w:r>
      <w:r w:rsidR="0075750C">
        <w:rPr>
          <w:sz w:val="28"/>
          <w:szCs w:val="28"/>
        </w:rPr>
      </w:r>
      <w:r w:rsidR="0075750C">
        <w:rPr>
          <w:sz w:val="28"/>
          <w:szCs w:val="28"/>
        </w:rPr>
        <w:fldChar w:fldCharType="separate"/>
      </w:r>
      <w:r w:rsidR="00905E64">
        <w:rPr>
          <w:sz w:val="28"/>
          <w:szCs w:val="28"/>
        </w:rPr>
        <w:t>4.3.9</w:t>
      </w:r>
      <w:r w:rsidR="0075750C">
        <w:rPr>
          <w:sz w:val="28"/>
          <w:szCs w:val="28"/>
        </w:rPr>
        <w:fldChar w:fldCharType="end"/>
      </w:r>
      <w:r w:rsidRPr="00DD5EEB">
        <w:rPr>
          <w:sz w:val="28"/>
          <w:szCs w:val="28"/>
        </w:rPr>
        <w:t xml:space="preserve"> имеются также иные основания для отказа в допуске к участию в запросе </w:t>
      </w:r>
      <w:r>
        <w:rPr>
          <w:sz w:val="28"/>
          <w:szCs w:val="28"/>
        </w:rPr>
        <w:t>цен</w:t>
      </w:r>
      <w:r w:rsidRPr="00DD5EEB">
        <w:rPr>
          <w:sz w:val="28"/>
          <w:szCs w:val="28"/>
        </w:rPr>
        <w:t xml:space="preserve"> такого участника.</w:t>
      </w:r>
    </w:p>
    <w:p w14:paraId="71B6C20E" w14:textId="28079AB3" w:rsidR="00536FCA" w:rsidRPr="00E25B1F" w:rsidRDefault="00BE5612" w:rsidP="00DA08EB">
      <w:pPr>
        <w:numPr>
          <w:ilvl w:val="2"/>
          <w:numId w:val="44"/>
        </w:numPr>
        <w:tabs>
          <w:tab w:val="left" w:pos="1560"/>
        </w:tabs>
        <w:ind w:left="0" w:firstLine="709"/>
        <w:jc w:val="both"/>
        <w:rPr>
          <w:sz w:val="28"/>
          <w:szCs w:val="28"/>
        </w:rPr>
      </w:pPr>
      <w:bookmarkStart w:id="91" w:name="_Ref389751588"/>
      <w:r>
        <w:rPr>
          <w:sz w:val="28"/>
          <w:szCs w:val="28"/>
        </w:rPr>
        <w:t xml:space="preserve">Закупочная комиссия </w:t>
      </w:r>
      <w:r w:rsidR="00536FCA" w:rsidRPr="00E25B1F">
        <w:rPr>
          <w:sz w:val="28"/>
          <w:szCs w:val="28"/>
        </w:rPr>
        <w:t>на своем заседании в отношении каждого участника запроса цен принимает решение о</w:t>
      </w:r>
      <w:r w:rsidR="00536FCA" w:rsidRPr="00E25B1F">
        <w:rPr>
          <w:sz w:val="28"/>
          <w:szCs w:val="28"/>
          <w:lang w:val="en-US"/>
        </w:rPr>
        <w:t> </w:t>
      </w:r>
      <w:r w:rsidR="00536FCA" w:rsidRPr="00E25B1F">
        <w:rPr>
          <w:sz w:val="28"/>
          <w:szCs w:val="28"/>
        </w:rPr>
        <w:t>допуске к дальнейшему участию в запросе цен, либо об отказе в</w:t>
      </w:r>
      <w:r w:rsidR="00536FCA" w:rsidRPr="00E25B1F">
        <w:rPr>
          <w:sz w:val="28"/>
          <w:szCs w:val="28"/>
          <w:lang w:val="en-US"/>
        </w:rPr>
        <w:t> </w:t>
      </w:r>
      <w:r w:rsidR="00536FCA" w:rsidRPr="00E25B1F">
        <w:rPr>
          <w:sz w:val="28"/>
          <w:szCs w:val="28"/>
        </w:rPr>
        <w:t>допуске</w:t>
      </w:r>
      <w:bookmarkEnd w:id="88"/>
      <w:r w:rsidR="00536FCA" w:rsidRPr="00E25B1F">
        <w:rPr>
          <w:sz w:val="28"/>
          <w:szCs w:val="28"/>
        </w:rPr>
        <w:t>, по</w:t>
      </w:r>
      <w:r w:rsidR="00536FCA" w:rsidRPr="00E25B1F">
        <w:rPr>
          <w:sz w:val="28"/>
          <w:szCs w:val="28"/>
          <w:lang w:val="en-US"/>
        </w:rPr>
        <w:t> </w:t>
      </w:r>
      <w:r w:rsidR="00536FCA" w:rsidRPr="00E25B1F">
        <w:rPr>
          <w:sz w:val="28"/>
          <w:szCs w:val="28"/>
        </w:rPr>
        <w:t>следующим основаниям:</w:t>
      </w:r>
      <w:bookmarkStart w:id="92" w:name="sub_1211"/>
      <w:bookmarkEnd w:id="89"/>
      <w:bookmarkEnd w:id="90"/>
      <w:bookmarkEnd w:id="91"/>
    </w:p>
    <w:p w14:paraId="0B3F758C" w14:textId="77777777" w:rsidR="00536FCA" w:rsidRPr="00E25B1F" w:rsidRDefault="00536FCA" w:rsidP="00DA08EB">
      <w:pPr>
        <w:pStyle w:val="aa"/>
        <w:numPr>
          <w:ilvl w:val="0"/>
          <w:numId w:val="31"/>
        </w:numPr>
        <w:tabs>
          <w:tab w:val="clear" w:pos="786"/>
          <w:tab w:val="num" w:pos="1134"/>
        </w:tabs>
        <w:ind w:left="0" w:firstLine="709"/>
        <w:contextualSpacing w:val="0"/>
        <w:jc w:val="both"/>
        <w:rPr>
          <w:sz w:val="28"/>
          <w:szCs w:val="28"/>
        </w:rPr>
      </w:pPr>
      <w:bookmarkStart w:id="93" w:name="_Ref299324479"/>
      <w:r w:rsidRPr="00E25B1F">
        <w:rPr>
          <w:sz w:val="28"/>
          <w:szCs w:val="28"/>
        </w:rPr>
        <w:t>несоответствие заявки по составу, содержанию и оформлению</w:t>
      </w:r>
      <w:bookmarkEnd w:id="93"/>
      <w:r w:rsidRPr="00E25B1F">
        <w:rPr>
          <w:sz w:val="28"/>
          <w:szCs w:val="28"/>
        </w:rPr>
        <w:t>, в том числе представленного технического предложения;</w:t>
      </w:r>
    </w:p>
    <w:p w14:paraId="1C8D230D" w14:textId="77777777" w:rsidR="00536FCA" w:rsidRPr="00E25B1F" w:rsidRDefault="00536FCA" w:rsidP="00DA08EB">
      <w:pPr>
        <w:pStyle w:val="aa"/>
        <w:numPr>
          <w:ilvl w:val="0"/>
          <w:numId w:val="31"/>
        </w:numPr>
        <w:tabs>
          <w:tab w:val="clear" w:pos="786"/>
          <w:tab w:val="num" w:pos="1134"/>
        </w:tabs>
        <w:ind w:left="0" w:firstLine="709"/>
        <w:contextualSpacing w:val="0"/>
        <w:jc w:val="both"/>
        <w:rPr>
          <w:sz w:val="28"/>
          <w:szCs w:val="28"/>
        </w:rPr>
      </w:pPr>
      <w:r w:rsidRPr="00E25B1F">
        <w:rPr>
          <w:sz w:val="28"/>
          <w:szCs w:val="28"/>
        </w:rPr>
        <w:t xml:space="preserve">несоответствие участника запроса цен требованиям </w:t>
      </w:r>
      <w:r>
        <w:rPr>
          <w:sz w:val="28"/>
          <w:szCs w:val="28"/>
        </w:rPr>
        <w:t>пункта </w:t>
      </w:r>
      <w:r w:rsidR="00DA08EB">
        <w:rPr>
          <w:sz w:val="28"/>
          <w:szCs w:val="28"/>
        </w:rPr>
        <w:t>11</w:t>
      </w:r>
      <w:r>
        <w:rPr>
          <w:sz w:val="28"/>
          <w:szCs w:val="28"/>
        </w:rPr>
        <w:t xml:space="preserve"> раздела </w:t>
      </w:r>
      <w:r w:rsidR="0075750C">
        <w:rPr>
          <w:sz w:val="28"/>
          <w:szCs w:val="28"/>
        </w:rPr>
        <w:fldChar w:fldCharType="begin"/>
      </w:r>
      <w:r>
        <w:rPr>
          <w:sz w:val="28"/>
          <w:szCs w:val="28"/>
        </w:rPr>
        <w:instrText xml:space="preserve"> REF _Ref317249938 \r \h </w:instrText>
      </w:r>
      <w:r w:rsidR="0075750C">
        <w:rPr>
          <w:sz w:val="28"/>
          <w:szCs w:val="28"/>
        </w:rPr>
      </w:r>
      <w:r w:rsidR="0075750C">
        <w:rPr>
          <w:sz w:val="28"/>
          <w:szCs w:val="28"/>
        </w:rPr>
        <w:fldChar w:fldCharType="separate"/>
      </w:r>
      <w:r w:rsidR="00905E64">
        <w:rPr>
          <w:sz w:val="28"/>
          <w:szCs w:val="28"/>
        </w:rPr>
        <w:t>5</w:t>
      </w:r>
      <w:r w:rsidR="0075750C">
        <w:rPr>
          <w:sz w:val="28"/>
          <w:szCs w:val="28"/>
        </w:rPr>
        <w:fldChar w:fldCharType="end"/>
      </w:r>
      <w:r>
        <w:rPr>
          <w:sz w:val="28"/>
          <w:szCs w:val="28"/>
        </w:rPr>
        <w:t xml:space="preserve"> «Информационная карта запроса цен»</w:t>
      </w:r>
      <w:r w:rsidRPr="00E25B1F">
        <w:rPr>
          <w:sz w:val="28"/>
          <w:szCs w:val="28"/>
        </w:rPr>
        <w:t>;</w:t>
      </w:r>
    </w:p>
    <w:p w14:paraId="6D865D1F" w14:textId="6332ACE0" w:rsidR="00536FCA" w:rsidRPr="00D82891" w:rsidRDefault="00536FCA" w:rsidP="00DA08EB">
      <w:pPr>
        <w:pStyle w:val="aa"/>
        <w:numPr>
          <w:ilvl w:val="0"/>
          <w:numId w:val="31"/>
        </w:numPr>
        <w:tabs>
          <w:tab w:val="clear" w:pos="786"/>
          <w:tab w:val="num" w:pos="1134"/>
        </w:tabs>
        <w:ind w:left="0" w:firstLine="709"/>
        <w:contextualSpacing w:val="0"/>
        <w:jc w:val="both"/>
        <w:rPr>
          <w:sz w:val="28"/>
          <w:szCs w:val="28"/>
        </w:rPr>
      </w:pPr>
      <w:r w:rsidRPr="00E25B1F">
        <w:rPr>
          <w:sz w:val="28"/>
          <w:szCs w:val="28"/>
        </w:rPr>
        <w:t xml:space="preserve">несоответствие </w:t>
      </w:r>
      <w:r w:rsidRPr="00536FCA">
        <w:rPr>
          <w:sz w:val="28"/>
          <w:szCs w:val="28"/>
        </w:rPr>
        <w:t>товара,</w:t>
      </w:r>
      <w:r w:rsidR="00BC29E0">
        <w:rPr>
          <w:sz w:val="28"/>
          <w:szCs w:val="28"/>
        </w:rPr>
        <w:t xml:space="preserve"> </w:t>
      </w:r>
      <w:r w:rsidRPr="00536FCA">
        <w:rPr>
          <w:sz w:val="28"/>
          <w:szCs w:val="28"/>
        </w:rPr>
        <w:t>у</w:t>
      </w:r>
      <w:r w:rsidRPr="00D82891">
        <w:rPr>
          <w:sz w:val="28"/>
          <w:szCs w:val="28"/>
        </w:rPr>
        <w:t xml:space="preserve">казанных в заявке на участие в запросе </w:t>
      </w:r>
      <w:r>
        <w:rPr>
          <w:sz w:val="28"/>
          <w:szCs w:val="28"/>
        </w:rPr>
        <w:t>цен</w:t>
      </w:r>
      <w:r w:rsidRPr="00D82891">
        <w:rPr>
          <w:sz w:val="28"/>
          <w:szCs w:val="28"/>
        </w:rPr>
        <w:t>, требованиям</w:t>
      </w:r>
      <w:r w:rsidR="00BC29E0">
        <w:rPr>
          <w:sz w:val="28"/>
          <w:szCs w:val="28"/>
        </w:rPr>
        <w:t xml:space="preserve"> </w:t>
      </w:r>
      <w:r>
        <w:rPr>
          <w:sz w:val="28"/>
          <w:szCs w:val="28"/>
        </w:rPr>
        <w:t>пункта </w:t>
      </w:r>
      <w:r w:rsidR="0075750C">
        <w:rPr>
          <w:sz w:val="28"/>
          <w:szCs w:val="28"/>
        </w:rPr>
        <w:fldChar w:fldCharType="begin"/>
      </w:r>
      <w:r>
        <w:rPr>
          <w:sz w:val="28"/>
          <w:szCs w:val="28"/>
        </w:rPr>
        <w:instrText xml:space="preserve"> REF _Ref317257394 \r \h </w:instrText>
      </w:r>
      <w:r w:rsidR="0075750C">
        <w:rPr>
          <w:sz w:val="28"/>
          <w:szCs w:val="28"/>
        </w:rPr>
      </w:r>
      <w:r w:rsidR="0075750C">
        <w:rPr>
          <w:sz w:val="28"/>
          <w:szCs w:val="28"/>
        </w:rPr>
        <w:fldChar w:fldCharType="separate"/>
      </w:r>
      <w:r w:rsidR="00905E64">
        <w:rPr>
          <w:sz w:val="28"/>
          <w:szCs w:val="28"/>
        </w:rPr>
        <w:t>12</w:t>
      </w:r>
      <w:r w:rsidR="0075750C">
        <w:rPr>
          <w:sz w:val="28"/>
          <w:szCs w:val="28"/>
        </w:rPr>
        <w:fldChar w:fldCharType="end"/>
      </w:r>
      <w:r>
        <w:rPr>
          <w:sz w:val="28"/>
          <w:szCs w:val="28"/>
        </w:rPr>
        <w:t xml:space="preserve"> раздела </w:t>
      </w:r>
      <w:r w:rsidR="0075750C">
        <w:rPr>
          <w:sz w:val="28"/>
          <w:szCs w:val="28"/>
        </w:rPr>
        <w:fldChar w:fldCharType="begin"/>
      </w:r>
      <w:r>
        <w:rPr>
          <w:sz w:val="28"/>
          <w:szCs w:val="28"/>
        </w:rPr>
        <w:instrText xml:space="preserve"> REF _Ref317249938 \r \h </w:instrText>
      </w:r>
      <w:r w:rsidR="0075750C">
        <w:rPr>
          <w:sz w:val="28"/>
          <w:szCs w:val="28"/>
        </w:rPr>
      </w:r>
      <w:r w:rsidR="0075750C">
        <w:rPr>
          <w:sz w:val="28"/>
          <w:szCs w:val="28"/>
        </w:rPr>
        <w:fldChar w:fldCharType="separate"/>
      </w:r>
      <w:r w:rsidR="00905E64">
        <w:rPr>
          <w:sz w:val="28"/>
          <w:szCs w:val="28"/>
        </w:rPr>
        <w:t>5</w:t>
      </w:r>
      <w:r w:rsidR="0075750C">
        <w:rPr>
          <w:sz w:val="28"/>
          <w:szCs w:val="28"/>
        </w:rPr>
        <w:fldChar w:fldCharType="end"/>
      </w:r>
      <w:r>
        <w:rPr>
          <w:sz w:val="28"/>
          <w:szCs w:val="28"/>
        </w:rPr>
        <w:t xml:space="preserve"> «Информационная карта запроса цен»;</w:t>
      </w:r>
    </w:p>
    <w:p w14:paraId="56AF5F54" w14:textId="77777777" w:rsidR="00536FCA" w:rsidRPr="00D82891" w:rsidRDefault="00536FCA" w:rsidP="00DA08EB">
      <w:pPr>
        <w:pStyle w:val="aa"/>
        <w:numPr>
          <w:ilvl w:val="0"/>
          <w:numId w:val="31"/>
        </w:numPr>
        <w:tabs>
          <w:tab w:val="clear" w:pos="786"/>
          <w:tab w:val="num" w:pos="1134"/>
        </w:tabs>
        <w:ind w:left="0" w:firstLine="709"/>
        <w:contextualSpacing w:val="0"/>
        <w:jc w:val="both"/>
        <w:rPr>
          <w:sz w:val="28"/>
          <w:szCs w:val="28"/>
        </w:rPr>
      </w:pPr>
      <w:r w:rsidRPr="00D82891">
        <w:rPr>
          <w:sz w:val="28"/>
          <w:szCs w:val="28"/>
        </w:rPr>
        <w:t xml:space="preserve">несоответствие </w:t>
      </w:r>
      <w:r w:rsidRPr="00E25B1F">
        <w:rPr>
          <w:sz w:val="28"/>
          <w:szCs w:val="28"/>
        </w:rPr>
        <w:t>договорных условий, указанных в заявке на участие в запросе цен, требованиям</w:t>
      </w:r>
      <w:r>
        <w:rPr>
          <w:sz w:val="28"/>
          <w:szCs w:val="28"/>
        </w:rPr>
        <w:t xml:space="preserve"> пунктов </w:t>
      </w:r>
      <w:r w:rsidR="0075750C">
        <w:rPr>
          <w:sz w:val="28"/>
          <w:szCs w:val="28"/>
        </w:rPr>
        <w:fldChar w:fldCharType="begin"/>
      </w:r>
      <w:r>
        <w:rPr>
          <w:sz w:val="28"/>
          <w:szCs w:val="28"/>
        </w:rPr>
        <w:instrText xml:space="preserve"> REF _Ref317250598 \r \h </w:instrText>
      </w:r>
      <w:r w:rsidR="0075750C">
        <w:rPr>
          <w:sz w:val="28"/>
          <w:szCs w:val="28"/>
        </w:rPr>
      </w:r>
      <w:r w:rsidR="0075750C">
        <w:rPr>
          <w:sz w:val="28"/>
          <w:szCs w:val="28"/>
        </w:rPr>
        <w:fldChar w:fldCharType="separate"/>
      </w:r>
      <w:r w:rsidR="00905E64">
        <w:rPr>
          <w:sz w:val="28"/>
          <w:szCs w:val="28"/>
        </w:rPr>
        <w:t>3</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_Ref317250440 \r \h </w:instrText>
      </w:r>
      <w:r w:rsidR="0075750C">
        <w:rPr>
          <w:sz w:val="28"/>
          <w:szCs w:val="28"/>
        </w:rPr>
      </w:r>
      <w:r w:rsidR="0075750C">
        <w:rPr>
          <w:sz w:val="28"/>
          <w:szCs w:val="28"/>
        </w:rPr>
        <w:fldChar w:fldCharType="separate"/>
      </w:r>
      <w:r w:rsidR="00905E64">
        <w:rPr>
          <w:sz w:val="28"/>
          <w:szCs w:val="28"/>
        </w:rPr>
        <w:t>8</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_Ref317256138 \r \h </w:instrText>
      </w:r>
      <w:r w:rsidR="0075750C">
        <w:rPr>
          <w:sz w:val="28"/>
          <w:szCs w:val="28"/>
        </w:rPr>
      </w:r>
      <w:r w:rsidR="0075750C">
        <w:rPr>
          <w:sz w:val="28"/>
          <w:szCs w:val="28"/>
        </w:rPr>
        <w:fldChar w:fldCharType="separate"/>
      </w:r>
      <w:r w:rsidR="00905E64">
        <w:rPr>
          <w:sz w:val="28"/>
          <w:szCs w:val="28"/>
        </w:rPr>
        <w:t>19</w:t>
      </w:r>
      <w:r w:rsidR="0075750C">
        <w:rPr>
          <w:sz w:val="28"/>
          <w:szCs w:val="28"/>
        </w:rPr>
        <w:fldChar w:fldCharType="end"/>
      </w:r>
      <w:r>
        <w:rPr>
          <w:sz w:val="28"/>
          <w:szCs w:val="28"/>
        </w:rPr>
        <w:t>раздела </w:t>
      </w:r>
      <w:r w:rsidR="0075750C">
        <w:rPr>
          <w:sz w:val="28"/>
          <w:szCs w:val="28"/>
        </w:rPr>
        <w:fldChar w:fldCharType="begin"/>
      </w:r>
      <w:r>
        <w:rPr>
          <w:sz w:val="28"/>
          <w:szCs w:val="28"/>
        </w:rPr>
        <w:instrText xml:space="preserve"> REF _Ref317249938 \r \h </w:instrText>
      </w:r>
      <w:r w:rsidR="0075750C">
        <w:rPr>
          <w:sz w:val="28"/>
          <w:szCs w:val="28"/>
        </w:rPr>
      </w:r>
      <w:r w:rsidR="0075750C">
        <w:rPr>
          <w:sz w:val="28"/>
          <w:szCs w:val="28"/>
        </w:rPr>
        <w:fldChar w:fldCharType="separate"/>
      </w:r>
      <w:r w:rsidR="00905E64">
        <w:rPr>
          <w:sz w:val="28"/>
          <w:szCs w:val="28"/>
        </w:rPr>
        <w:t>5</w:t>
      </w:r>
      <w:r w:rsidR="0075750C">
        <w:rPr>
          <w:sz w:val="28"/>
          <w:szCs w:val="28"/>
        </w:rPr>
        <w:fldChar w:fldCharType="end"/>
      </w:r>
      <w:r>
        <w:rPr>
          <w:sz w:val="28"/>
          <w:szCs w:val="28"/>
        </w:rPr>
        <w:t xml:space="preserve"> «Информационная карта запроса цен», в том числе:</w:t>
      </w:r>
    </w:p>
    <w:p w14:paraId="20E8F71A" w14:textId="77777777" w:rsidR="00536FCA" w:rsidRDefault="00536FCA" w:rsidP="00DA08EB">
      <w:pPr>
        <w:pStyle w:val="aa"/>
        <w:numPr>
          <w:ilvl w:val="0"/>
          <w:numId w:val="45"/>
        </w:numPr>
        <w:tabs>
          <w:tab w:val="left" w:pos="1134"/>
        </w:tabs>
        <w:ind w:left="0" w:firstLine="709"/>
        <w:contextualSpacing w:val="0"/>
        <w:jc w:val="both"/>
        <w:rPr>
          <w:sz w:val="28"/>
          <w:szCs w:val="28"/>
        </w:rPr>
      </w:pPr>
      <w:r w:rsidRPr="00E25B1F">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w:t>
      </w:r>
      <w:r>
        <w:rPr>
          <w:sz w:val="28"/>
          <w:szCs w:val="28"/>
        </w:rPr>
        <w:t>единицы товара, услуги, работы;</w:t>
      </w:r>
    </w:p>
    <w:p w14:paraId="245C7544" w14:textId="2A1EEBA3" w:rsidR="00536FCA" w:rsidRDefault="00536FCA" w:rsidP="00DA08EB">
      <w:pPr>
        <w:pStyle w:val="aa"/>
        <w:numPr>
          <w:ilvl w:val="0"/>
          <w:numId w:val="45"/>
        </w:numPr>
        <w:tabs>
          <w:tab w:val="left" w:pos="1134"/>
        </w:tabs>
        <w:ind w:left="0" w:firstLine="709"/>
        <w:contextualSpacing w:val="0"/>
        <w:jc w:val="both"/>
        <w:rPr>
          <w:sz w:val="28"/>
          <w:szCs w:val="28"/>
        </w:rPr>
      </w:pPr>
      <w:r w:rsidRPr="0026230E">
        <w:rPr>
          <w:sz w:val="28"/>
          <w:szCs w:val="28"/>
        </w:rPr>
        <w:t xml:space="preserve">наличие </w:t>
      </w:r>
      <w:r>
        <w:rPr>
          <w:sz w:val="28"/>
          <w:szCs w:val="28"/>
        </w:rPr>
        <w:t>предложения, ухудшающие условия по </w:t>
      </w:r>
      <w:r w:rsidRPr="00FC009D">
        <w:rPr>
          <w:sz w:val="28"/>
          <w:szCs w:val="28"/>
        </w:rPr>
        <w:t>срока</w:t>
      </w:r>
      <w:r>
        <w:rPr>
          <w:sz w:val="28"/>
          <w:szCs w:val="28"/>
        </w:rPr>
        <w:t>м</w:t>
      </w:r>
      <w:r w:rsidR="00BC29E0">
        <w:rPr>
          <w:sz w:val="28"/>
          <w:szCs w:val="28"/>
        </w:rPr>
        <w:t xml:space="preserve"> </w:t>
      </w:r>
      <w:r w:rsidRPr="00536FCA">
        <w:rPr>
          <w:sz w:val="28"/>
          <w:szCs w:val="28"/>
        </w:rPr>
        <w:t>поставки товара</w:t>
      </w:r>
      <w:r w:rsidRPr="00E25B1F">
        <w:rPr>
          <w:sz w:val="28"/>
          <w:szCs w:val="28"/>
        </w:rPr>
        <w:t xml:space="preserve">. </w:t>
      </w:r>
    </w:p>
    <w:p w14:paraId="0A0B7CDC" w14:textId="77777777" w:rsidR="00536FCA" w:rsidRPr="001940DC" w:rsidRDefault="00536FCA" w:rsidP="00536FCA">
      <w:pPr>
        <w:pStyle w:val="aa"/>
        <w:ind w:firstLine="709"/>
        <w:jc w:val="both"/>
        <w:rPr>
          <w:sz w:val="28"/>
          <w:szCs w:val="28"/>
        </w:rPr>
      </w:pPr>
      <w:r w:rsidRPr="00E25B1F">
        <w:rPr>
          <w:sz w:val="28"/>
          <w:szCs w:val="28"/>
        </w:rPr>
        <w:t>Если в заявке на</w:t>
      </w:r>
      <w:r w:rsidRPr="00E25B1F">
        <w:rPr>
          <w:sz w:val="28"/>
          <w:szCs w:val="28"/>
          <w:lang w:val="en-US"/>
        </w:rPr>
        <w:t> </w:t>
      </w:r>
      <w:r w:rsidRPr="00E25B1F">
        <w:rPr>
          <w:sz w:val="28"/>
          <w:szCs w:val="28"/>
        </w:rPr>
        <w:t>участие в запросе цен указан срок в периодах (дни, недели, месяцы), а</w:t>
      </w:r>
      <w:r w:rsidRPr="00E25B1F">
        <w:rPr>
          <w:sz w:val="28"/>
          <w:szCs w:val="28"/>
          <w:lang w:val="en-US"/>
        </w:rPr>
        <w:t> </w:t>
      </w:r>
      <w:r w:rsidRPr="00E25B1F">
        <w:rPr>
          <w:sz w:val="28"/>
          <w:szCs w:val="28"/>
        </w:rPr>
        <w:t>в</w:t>
      </w:r>
      <w:r w:rsidRPr="00E25B1F">
        <w:rPr>
          <w:sz w:val="28"/>
          <w:szCs w:val="28"/>
          <w:lang w:val="en-US"/>
        </w:rPr>
        <w:t> </w:t>
      </w:r>
      <w:r w:rsidRPr="00E25B1F">
        <w:rPr>
          <w:sz w:val="28"/>
          <w:szCs w:val="28"/>
        </w:rPr>
        <w:t>извещении о</w:t>
      </w:r>
      <w:r w:rsidRPr="00E25B1F">
        <w:rPr>
          <w:sz w:val="28"/>
          <w:szCs w:val="28"/>
          <w:lang w:val="en-US"/>
        </w:rPr>
        <w:t> </w:t>
      </w:r>
      <w:r w:rsidRPr="00E25B1F">
        <w:rPr>
          <w:sz w:val="28"/>
          <w:szCs w:val="28"/>
        </w:rPr>
        <w:t>проведении запроса цен и пункте </w:t>
      </w:r>
      <w:r w:rsidR="000F42ED">
        <w:fldChar w:fldCharType="begin"/>
      </w:r>
      <w:r w:rsidR="000F42ED">
        <w:instrText xml:space="preserve"> REF _Ref317250598 \r \h  \* MERGEFORMAT </w:instrText>
      </w:r>
      <w:r w:rsidR="000F42ED">
        <w:fldChar w:fldCharType="separate"/>
      </w:r>
      <w:r w:rsidR="00905E64">
        <w:t>3</w:t>
      </w:r>
      <w:r w:rsidR="000F42ED">
        <w:fldChar w:fldCharType="end"/>
      </w:r>
      <w:r w:rsidRPr="00E25B1F">
        <w:rPr>
          <w:sz w:val="28"/>
          <w:szCs w:val="28"/>
        </w:rPr>
        <w:t xml:space="preserve"> раздела </w:t>
      </w:r>
      <w:r w:rsidR="000F42ED">
        <w:fldChar w:fldCharType="begin"/>
      </w:r>
      <w:r w:rsidR="000F42ED">
        <w:instrText xml:space="preserve"> REF _Ref317254587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sidRPr="00536FCA">
        <w:rPr>
          <w:sz w:val="28"/>
          <w:szCs w:val="28"/>
        </w:rPr>
        <w:t>поставки товара</w:t>
      </w:r>
      <w:r w:rsidRPr="00E25B1F">
        <w:rPr>
          <w:sz w:val="28"/>
          <w:szCs w:val="28"/>
        </w:rPr>
        <w:t xml:space="preserve"> отсчитывается от предполагаемой даты заключения договора, рассчитываемой в</w:t>
      </w:r>
      <w:r w:rsidRPr="00E25B1F">
        <w:rPr>
          <w:sz w:val="28"/>
          <w:szCs w:val="28"/>
          <w:lang w:val="en-US"/>
        </w:rPr>
        <w:t> </w:t>
      </w:r>
      <w:r w:rsidRPr="00E25B1F">
        <w:rPr>
          <w:sz w:val="28"/>
          <w:szCs w:val="28"/>
        </w:rPr>
        <w:t xml:space="preserve">соответствии с датой </w:t>
      </w:r>
      <w:r w:rsidRPr="00E25B1F">
        <w:rPr>
          <w:bCs/>
          <w:sz w:val="28"/>
          <w:szCs w:val="28"/>
        </w:rPr>
        <w:t>подведения итогов запроса цен, указанной в</w:t>
      </w:r>
      <w:r w:rsidRPr="00E25B1F">
        <w:rPr>
          <w:bCs/>
          <w:sz w:val="28"/>
          <w:szCs w:val="28"/>
          <w:lang w:val="en-US"/>
        </w:rPr>
        <w:t> </w:t>
      </w:r>
      <w:r w:rsidRPr="00E25B1F">
        <w:rPr>
          <w:bCs/>
          <w:sz w:val="28"/>
          <w:szCs w:val="28"/>
        </w:rPr>
        <w:t>извещении о проведении запроса цен и пункте</w:t>
      </w:r>
      <w:r w:rsidRPr="00E25B1F">
        <w:rPr>
          <w:bCs/>
          <w:sz w:val="28"/>
          <w:szCs w:val="28"/>
          <w:lang w:val="en-US"/>
        </w:rPr>
        <w:t> </w:t>
      </w:r>
      <w:r w:rsidR="000F42ED">
        <w:fldChar w:fldCharType="begin"/>
      </w:r>
      <w:r w:rsidR="000F42ED">
        <w:instrText xml:space="preserve"> REF _Ref317254136 \r \h  \* MERGEFORMAT </w:instrText>
      </w:r>
      <w:r w:rsidR="000F42ED">
        <w:fldChar w:fldCharType="separate"/>
      </w:r>
      <w:r w:rsidR="00905E64" w:rsidRPr="00905E64">
        <w:rPr>
          <w:bCs/>
          <w:sz w:val="28"/>
          <w:szCs w:val="28"/>
        </w:rPr>
        <w:t>16</w:t>
      </w:r>
      <w:r w:rsidR="000F42ED">
        <w:fldChar w:fldCharType="end"/>
      </w:r>
      <w:r w:rsidRPr="00E25B1F">
        <w:rPr>
          <w:bCs/>
          <w:sz w:val="28"/>
          <w:szCs w:val="28"/>
        </w:rPr>
        <w:t xml:space="preserve"> раздела </w:t>
      </w:r>
      <w:r w:rsidR="000F42ED">
        <w:fldChar w:fldCharType="begin"/>
      </w:r>
      <w:r w:rsidR="000F42ED">
        <w:instrText xml:space="preserve"> REF _Ref317254624 \r \h  \* MERGEFORMAT </w:instrText>
      </w:r>
      <w:r w:rsidR="000F42ED">
        <w:fldChar w:fldCharType="separate"/>
      </w:r>
      <w:r w:rsidR="00905E64">
        <w:t>5</w:t>
      </w:r>
      <w:r w:rsidR="000F42ED">
        <w:fldChar w:fldCharType="end"/>
      </w:r>
      <w:r w:rsidRPr="00E25B1F">
        <w:rPr>
          <w:bCs/>
          <w:sz w:val="28"/>
          <w:szCs w:val="28"/>
        </w:rPr>
        <w:t xml:space="preserve"> «Информационная карта запроса цен» и датой заключения </w:t>
      </w:r>
      <w:r w:rsidRPr="00E25B1F">
        <w:rPr>
          <w:sz w:val="28"/>
          <w:szCs w:val="28"/>
        </w:rPr>
        <w:t>договора, в соответствии с минимально возможным сроком, указанным в</w:t>
      </w:r>
      <w:r w:rsidRPr="00E25B1F">
        <w:rPr>
          <w:sz w:val="28"/>
          <w:szCs w:val="28"/>
          <w:lang w:val="en-US"/>
        </w:rPr>
        <w:t> </w:t>
      </w:r>
      <w:r w:rsidRPr="00E25B1F">
        <w:rPr>
          <w:sz w:val="28"/>
          <w:szCs w:val="28"/>
        </w:rPr>
        <w:t xml:space="preserve">извещении о </w:t>
      </w:r>
      <w:r w:rsidRPr="00E25B1F">
        <w:rPr>
          <w:sz w:val="28"/>
          <w:szCs w:val="28"/>
        </w:rPr>
        <w:lastRenderedPageBreak/>
        <w:t xml:space="preserve">проведении запроса цен и </w:t>
      </w:r>
      <w:r w:rsidRPr="00E25B1F">
        <w:rPr>
          <w:bCs/>
          <w:sz w:val="28"/>
          <w:szCs w:val="28"/>
        </w:rPr>
        <w:t>пункте </w:t>
      </w:r>
      <w:r w:rsidR="000F42ED">
        <w:fldChar w:fldCharType="begin"/>
      </w:r>
      <w:r w:rsidR="000F42ED">
        <w:instrText xml:space="preserve"> REF _Ref317254659 \r \h  \* MERGEFORMAT </w:instrText>
      </w:r>
      <w:r w:rsidR="000F42ED">
        <w:fldChar w:fldCharType="separate"/>
      </w:r>
      <w:r w:rsidR="00905E64" w:rsidRPr="00905E64">
        <w:rPr>
          <w:bCs/>
          <w:sz w:val="28"/>
          <w:szCs w:val="28"/>
        </w:rPr>
        <w:t>18</w:t>
      </w:r>
      <w:r w:rsidR="000F42ED">
        <w:fldChar w:fldCharType="end"/>
      </w:r>
      <w:r w:rsidRPr="00E25B1F">
        <w:rPr>
          <w:bCs/>
          <w:sz w:val="28"/>
          <w:szCs w:val="28"/>
        </w:rPr>
        <w:t xml:space="preserve"> раздела </w:t>
      </w:r>
      <w:r w:rsidR="000F42ED">
        <w:fldChar w:fldCharType="begin"/>
      </w:r>
      <w:r w:rsidR="000F42ED">
        <w:instrText xml:space="preserve"> REF _Ref317254668 \r \h  \* MERGEFORMAT </w:instrText>
      </w:r>
      <w:r w:rsidR="000F42ED">
        <w:fldChar w:fldCharType="separate"/>
      </w:r>
      <w:r w:rsidR="00905E64">
        <w:t>5</w:t>
      </w:r>
      <w:r w:rsidR="000F42ED">
        <w:fldChar w:fldCharType="end"/>
      </w:r>
      <w:r w:rsidRPr="00E25B1F">
        <w:rPr>
          <w:bCs/>
          <w:sz w:val="28"/>
          <w:szCs w:val="28"/>
        </w:rPr>
        <w:t xml:space="preserve"> «Информационная карта запроса цен»</w:t>
      </w:r>
      <w:r>
        <w:rPr>
          <w:bCs/>
          <w:sz w:val="28"/>
          <w:szCs w:val="28"/>
        </w:rPr>
        <w:t>.</w:t>
      </w:r>
    </w:p>
    <w:p w14:paraId="75C1BE83" w14:textId="77777777" w:rsidR="00536FCA" w:rsidRPr="001940DC" w:rsidRDefault="00536FCA" w:rsidP="00DA08EB">
      <w:pPr>
        <w:numPr>
          <w:ilvl w:val="2"/>
          <w:numId w:val="44"/>
        </w:numPr>
        <w:tabs>
          <w:tab w:val="left" w:pos="1560"/>
        </w:tabs>
        <w:ind w:left="0" w:firstLine="709"/>
        <w:jc w:val="both"/>
        <w:rPr>
          <w:sz w:val="28"/>
          <w:szCs w:val="28"/>
        </w:rPr>
      </w:pPr>
      <w:bookmarkStart w:id="94" w:name="_Ref388982409"/>
      <w:bookmarkStart w:id="95" w:name="_Ref318811122"/>
      <w:bookmarkStart w:id="96" w:name="sub_1214"/>
      <w:bookmarkEnd w:id="92"/>
      <w:r>
        <w:rPr>
          <w:sz w:val="28"/>
          <w:szCs w:val="28"/>
        </w:rPr>
        <w:t>П</w:t>
      </w:r>
      <w:r w:rsidRPr="001940DC">
        <w:rPr>
          <w:sz w:val="28"/>
          <w:szCs w:val="28"/>
        </w:rPr>
        <w:t>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w:t>
      </w:r>
      <w:bookmarkEnd w:id="94"/>
    </w:p>
    <w:p w14:paraId="24B6A971" w14:textId="77777777" w:rsidR="00536FCA" w:rsidRPr="001940DC" w:rsidRDefault="00536FCA" w:rsidP="00DA08EB">
      <w:pPr>
        <w:numPr>
          <w:ilvl w:val="2"/>
          <w:numId w:val="44"/>
        </w:numPr>
        <w:tabs>
          <w:tab w:val="left" w:pos="1560"/>
        </w:tabs>
        <w:ind w:left="0" w:firstLine="709"/>
        <w:jc w:val="both"/>
        <w:rPr>
          <w:sz w:val="28"/>
          <w:szCs w:val="28"/>
        </w:rPr>
      </w:pPr>
      <w:bookmarkStart w:id="97" w:name="_Ref389750389"/>
      <w:r w:rsidRPr="007D762C">
        <w:rPr>
          <w:sz w:val="28"/>
          <w:szCs w:val="28"/>
        </w:rPr>
        <w:t>После принятия решения о допуске участнико</w:t>
      </w:r>
      <w:r w:rsidRPr="001940DC">
        <w:rPr>
          <w:sz w:val="28"/>
          <w:szCs w:val="28"/>
        </w:rPr>
        <w:t xml:space="preserve">в закупочная комиссия </w:t>
      </w:r>
      <w:r>
        <w:rPr>
          <w:sz w:val="28"/>
          <w:szCs w:val="28"/>
        </w:rPr>
        <w:t xml:space="preserve">на том же заседании </w:t>
      </w:r>
      <w:r w:rsidRPr="001940DC">
        <w:rPr>
          <w:sz w:val="28"/>
          <w:szCs w:val="28"/>
        </w:rPr>
        <w:t>ранжирует заявки по цене, начиная с наименьшей</w:t>
      </w:r>
      <w:r>
        <w:rPr>
          <w:sz w:val="28"/>
          <w:szCs w:val="28"/>
        </w:rPr>
        <w:t>,</w:t>
      </w:r>
      <w:r w:rsidRPr="001940DC">
        <w:rPr>
          <w:sz w:val="28"/>
          <w:szCs w:val="28"/>
        </w:rPr>
        <w:t xml:space="preserve"> в порядке, </w:t>
      </w:r>
      <w:r>
        <w:rPr>
          <w:sz w:val="28"/>
          <w:szCs w:val="28"/>
        </w:rPr>
        <w:t>предусмотренном пунктом</w:t>
      </w:r>
      <w:r w:rsidR="00DA08EB">
        <w:rPr>
          <w:sz w:val="28"/>
          <w:szCs w:val="28"/>
        </w:rPr>
        <w:t>17</w:t>
      </w:r>
      <w:r w:rsidRPr="001940DC">
        <w:rPr>
          <w:bCs/>
          <w:sz w:val="28"/>
          <w:szCs w:val="28"/>
        </w:rPr>
        <w:t>раздела </w:t>
      </w:r>
      <w:r w:rsidR="000F42ED">
        <w:fldChar w:fldCharType="begin"/>
      </w:r>
      <w:r w:rsidR="000F42ED">
        <w:instrText xml:space="preserve"> REF _Ref317254668 \r \h  \* MERGEFORMAT </w:instrText>
      </w:r>
      <w:r w:rsidR="000F42ED">
        <w:fldChar w:fldCharType="separate"/>
      </w:r>
      <w:r w:rsidR="00905E64">
        <w:t>5</w:t>
      </w:r>
      <w:r w:rsidR="000F42ED">
        <w:fldChar w:fldCharType="end"/>
      </w:r>
      <w:r w:rsidRPr="001940DC">
        <w:rPr>
          <w:bCs/>
          <w:sz w:val="28"/>
          <w:szCs w:val="28"/>
        </w:rPr>
        <w:t xml:space="preserve"> «Информационная карта запроса цен</w:t>
      </w:r>
      <w:r>
        <w:rPr>
          <w:bCs/>
          <w:sz w:val="28"/>
          <w:szCs w:val="28"/>
        </w:rPr>
        <w:t xml:space="preserve">», </w:t>
      </w:r>
      <w:r>
        <w:rPr>
          <w:sz w:val="28"/>
          <w:szCs w:val="28"/>
        </w:rPr>
        <w:t>подводит</w:t>
      </w:r>
      <w:r w:rsidRPr="007D762C">
        <w:rPr>
          <w:sz w:val="28"/>
          <w:szCs w:val="28"/>
        </w:rPr>
        <w:t xml:space="preserve"> итоги запроса цен</w:t>
      </w:r>
      <w:r>
        <w:rPr>
          <w:sz w:val="28"/>
          <w:szCs w:val="28"/>
        </w:rPr>
        <w:t>.</w:t>
      </w:r>
      <w:bookmarkEnd w:id="97"/>
    </w:p>
    <w:bookmarkEnd w:id="95"/>
    <w:p w14:paraId="0E8F25A7" w14:textId="77777777"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Протокол заседания закупочной комиссии</w:t>
      </w:r>
      <w:r>
        <w:rPr>
          <w:sz w:val="28"/>
          <w:szCs w:val="28"/>
        </w:rPr>
        <w:t>, содержащий информацию о принятых решениях в соответствии с пунктами </w:t>
      </w:r>
      <w:r w:rsidR="0075750C">
        <w:rPr>
          <w:sz w:val="28"/>
          <w:szCs w:val="28"/>
        </w:rPr>
        <w:fldChar w:fldCharType="begin"/>
      </w:r>
      <w:r>
        <w:rPr>
          <w:sz w:val="28"/>
          <w:szCs w:val="28"/>
        </w:rPr>
        <w:instrText xml:space="preserve"> REF _Ref388982409 \r \h </w:instrText>
      </w:r>
      <w:r w:rsidR="0075750C">
        <w:rPr>
          <w:sz w:val="28"/>
          <w:szCs w:val="28"/>
        </w:rPr>
      </w:r>
      <w:r w:rsidR="0075750C">
        <w:rPr>
          <w:sz w:val="28"/>
          <w:szCs w:val="28"/>
        </w:rPr>
        <w:fldChar w:fldCharType="separate"/>
      </w:r>
      <w:r w:rsidR="00905E64">
        <w:rPr>
          <w:sz w:val="28"/>
          <w:szCs w:val="28"/>
        </w:rPr>
        <w:t>4.3.10</w:t>
      </w:r>
      <w:r w:rsidR="0075750C">
        <w:rPr>
          <w:sz w:val="28"/>
          <w:szCs w:val="28"/>
        </w:rPr>
        <w:fldChar w:fldCharType="end"/>
      </w:r>
      <w:r>
        <w:rPr>
          <w:sz w:val="28"/>
          <w:szCs w:val="28"/>
        </w:rPr>
        <w:t xml:space="preserve">, </w:t>
      </w:r>
      <w:r w:rsidR="0075750C">
        <w:rPr>
          <w:sz w:val="28"/>
          <w:szCs w:val="28"/>
        </w:rPr>
        <w:fldChar w:fldCharType="begin"/>
      </w:r>
      <w:r>
        <w:rPr>
          <w:sz w:val="28"/>
          <w:szCs w:val="28"/>
        </w:rPr>
        <w:instrText xml:space="preserve"> REF _Ref389750389 \r \h </w:instrText>
      </w:r>
      <w:r w:rsidR="0075750C">
        <w:rPr>
          <w:sz w:val="28"/>
          <w:szCs w:val="28"/>
        </w:rPr>
      </w:r>
      <w:r w:rsidR="0075750C">
        <w:rPr>
          <w:sz w:val="28"/>
          <w:szCs w:val="28"/>
        </w:rPr>
        <w:fldChar w:fldCharType="separate"/>
      </w:r>
      <w:r w:rsidR="00905E64">
        <w:rPr>
          <w:sz w:val="28"/>
          <w:szCs w:val="28"/>
        </w:rPr>
        <w:t>4.3.11</w:t>
      </w:r>
      <w:r w:rsidR="0075750C">
        <w:rPr>
          <w:sz w:val="28"/>
          <w:szCs w:val="28"/>
        </w:rPr>
        <w:fldChar w:fldCharType="end"/>
      </w:r>
      <w:r>
        <w:rPr>
          <w:sz w:val="28"/>
          <w:szCs w:val="28"/>
        </w:rPr>
        <w:t>,</w:t>
      </w:r>
      <w:r w:rsidRPr="00E25B1F">
        <w:rPr>
          <w:sz w:val="28"/>
          <w:szCs w:val="28"/>
        </w:rPr>
        <w:t xml:space="preserve"> размещается на официальном сайте и на ЭТП в течение 1 (одного) рабочего дня, следующего после дня подписания указанного протокола.</w:t>
      </w:r>
    </w:p>
    <w:p w14:paraId="24A423BA" w14:textId="77777777" w:rsidR="00536FCA" w:rsidRPr="00E25B1F" w:rsidRDefault="00536FCA" w:rsidP="00DA08EB">
      <w:pPr>
        <w:numPr>
          <w:ilvl w:val="2"/>
          <w:numId w:val="44"/>
        </w:numPr>
        <w:tabs>
          <w:tab w:val="left" w:pos="1560"/>
        </w:tabs>
        <w:ind w:left="0" w:firstLine="709"/>
        <w:jc w:val="both"/>
        <w:rPr>
          <w:sz w:val="28"/>
          <w:szCs w:val="28"/>
        </w:rPr>
      </w:pPr>
      <w:bookmarkStart w:id="98" w:name="_Ref271022510"/>
      <w:bookmarkEnd w:id="96"/>
      <w:r w:rsidRPr="00E25B1F">
        <w:rPr>
          <w:sz w:val="28"/>
          <w:szCs w:val="28"/>
        </w:rPr>
        <w:t>Запрос цен признается несостоявш</w:t>
      </w:r>
      <w:bookmarkStart w:id="99" w:name="_Ref269912002"/>
      <w:r w:rsidRPr="00E25B1F">
        <w:rPr>
          <w:sz w:val="28"/>
          <w:szCs w:val="28"/>
        </w:rPr>
        <w:t xml:space="preserve">имся, если </w:t>
      </w:r>
      <w:bookmarkEnd w:id="99"/>
      <w:r w:rsidRPr="00E25B1F">
        <w:rPr>
          <w:sz w:val="28"/>
          <w:szCs w:val="28"/>
        </w:rPr>
        <w:t>по окончании срока подачи заявок:</w:t>
      </w:r>
      <w:bookmarkEnd w:id="98"/>
    </w:p>
    <w:p w14:paraId="47FB68EB" w14:textId="77777777" w:rsidR="00536FCA" w:rsidRPr="00E25B1F" w:rsidRDefault="00536FCA" w:rsidP="00DA08EB">
      <w:pPr>
        <w:pStyle w:val="-6"/>
        <w:numPr>
          <w:ilvl w:val="0"/>
          <w:numId w:val="38"/>
        </w:numPr>
        <w:tabs>
          <w:tab w:val="left" w:pos="1418"/>
        </w:tabs>
        <w:spacing w:line="240" w:lineRule="auto"/>
        <w:ind w:left="0" w:firstLine="709"/>
        <w:contextualSpacing w:val="0"/>
      </w:pPr>
      <w:bookmarkStart w:id="100" w:name="_Ref269912007"/>
      <w:r w:rsidRPr="00E25B1F">
        <w:t>подана только одна заявка от одного участника (с учетом отозванных участником заявок);</w:t>
      </w:r>
      <w:bookmarkEnd w:id="100"/>
    </w:p>
    <w:p w14:paraId="12F4CAC1" w14:textId="77777777" w:rsidR="00536FCA" w:rsidRPr="00E25B1F" w:rsidRDefault="00536FCA" w:rsidP="00DA08EB">
      <w:pPr>
        <w:pStyle w:val="-6"/>
        <w:numPr>
          <w:ilvl w:val="0"/>
          <w:numId w:val="38"/>
        </w:numPr>
        <w:tabs>
          <w:tab w:val="left" w:pos="1418"/>
        </w:tabs>
        <w:spacing w:line="240" w:lineRule="auto"/>
        <w:ind w:left="0" w:firstLine="709"/>
        <w:contextualSpacing w:val="0"/>
      </w:pPr>
      <w:bookmarkStart w:id="101" w:name="_Ref269912019"/>
      <w:bookmarkStart w:id="102" w:name="_Ref289170414"/>
      <w:r w:rsidRPr="00E25B1F">
        <w:t>не подана ни одна заявка</w:t>
      </w:r>
      <w:bookmarkEnd w:id="101"/>
      <w:r w:rsidRPr="00E25B1F">
        <w:t xml:space="preserve"> (с учетом отозванных участником заявок).</w:t>
      </w:r>
      <w:bookmarkEnd w:id="102"/>
    </w:p>
    <w:p w14:paraId="5412F73F" w14:textId="77777777" w:rsidR="00536FCA" w:rsidRPr="00E25B1F" w:rsidRDefault="00536FCA" w:rsidP="00DA08EB">
      <w:pPr>
        <w:pStyle w:val="-6"/>
        <w:numPr>
          <w:ilvl w:val="0"/>
          <w:numId w:val="38"/>
        </w:numPr>
        <w:tabs>
          <w:tab w:val="left" w:pos="1418"/>
        </w:tabs>
        <w:spacing w:line="240" w:lineRule="auto"/>
        <w:ind w:left="0" w:firstLine="709"/>
        <w:contextualSpacing w:val="0"/>
      </w:pPr>
      <w:bookmarkStart w:id="103" w:name="_Ref269912021"/>
      <w:r w:rsidRPr="00E25B1F">
        <w:t>принято решение об отказе в допуске всем участникам запроса цен, подавшим заявки;</w:t>
      </w:r>
      <w:bookmarkEnd w:id="103"/>
    </w:p>
    <w:p w14:paraId="76A4215F" w14:textId="77777777" w:rsidR="00536FCA" w:rsidRPr="00E25B1F" w:rsidRDefault="00536FCA" w:rsidP="00DA08EB">
      <w:pPr>
        <w:pStyle w:val="-6"/>
        <w:numPr>
          <w:ilvl w:val="0"/>
          <w:numId w:val="38"/>
        </w:numPr>
        <w:tabs>
          <w:tab w:val="left" w:pos="1418"/>
        </w:tabs>
        <w:spacing w:line="240" w:lineRule="auto"/>
        <w:ind w:left="0" w:firstLine="709"/>
        <w:contextualSpacing w:val="0"/>
      </w:pPr>
      <w:bookmarkStart w:id="104" w:name="_Ref269912024"/>
      <w:bookmarkStart w:id="105" w:name="_Ref270019244"/>
      <w:r w:rsidRPr="00E25B1F">
        <w:t>принято решение о допуске только одного участника</w:t>
      </w:r>
      <w:bookmarkEnd w:id="104"/>
      <w:r w:rsidRPr="00E25B1F">
        <w:t xml:space="preserve"> запроса цен</w:t>
      </w:r>
      <w:bookmarkEnd w:id="105"/>
      <w:r w:rsidRPr="00E25B1F">
        <w:t>;</w:t>
      </w:r>
    </w:p>
    <w:p w14:paraId="11A13286" w14:textId="77777777" w:rsidR="00536FCA" w:rsidRPr="00E25B1F" w:rsidRDefault="00536FCA" w:rsidP="00DA08EB">
      <w:pPr>
        <w:pStyle w:val="-6"/>
        <w:numPr>
          <w:ilvl w:val="0"/>
          <w:numId w:val="38"/>
        </w:numPr>
        <w:tabs>
          <w:tab w:val="left" w:pos="1418"/>
        </w:tabs>
        <w:spacing w:line="240" w:lineRule="auto"/>
        <w:ind w:left="0" w:firstLine="709"/>
        <w:contextualSpacing w:val="0"/>
      </w:pPr>
      <w:bookmarkStart w:id="106" w:name="_Ref271022511"/>
      <w:r w:rsidRPr="00E25B1F">
        <w:t>отстранены все участники запроса цен по основаниям, предусмотренным пунктом </w:t>
      </w:r>
      <w:r w:rsidR="000F42ED">
        <w:fldChar w:fldCharType="begin"/>
      </w:r>
      <w:r w:rsidR="000F42ED">
        <w:instrText xml:space="preserve"> REF _Ref317172396 \r \h  \* MERGEFORMAT </w:instrText>
      </w:r>
      <w:r w:rsidR="000F42ED">
        <w:fldChar w:fldCharType="separate"/>
      </w:r>
      <w:r w:rsidR="00905E64">
        <w:t>2.6</w:t>
      </w:r>
      <w:r w:rsidR="000F42ED">
        <w:fldChar w:fldCharType="end"/>
      </w:r>
      <w:bookmarkEnd w:id="106"/>
      <w:r w:rsidRPr="00E25B1F">
        <w:t>.</w:t>
      </w:r>
    </w:p>
    <w:p w14:paraId="701BFFA4" w14:textId="77777777" w:rsidR="00536FCA" w:rsidRPr="00E25B1F" w:rsidDel="00675AAC"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107" w:name="_Toc390112510"/>
      <w:bookmarkStart w:id="108" w:name="_Toc390240580"/>
      <w:bookmarkStart w:id="109" w:name="_Toc390262790"/>
      <w:bookmarkStart w:id="110" w:name="_Toc390112513"/>
      <w:bookmarkStart w:id="111" w:name="_Toc390240583"/>
      <w:bookmarkStart w:id="112" w:name="_Toc390262793"/>
      <w:bookmarkStart w:id="113" w:name="_Ref389751781"/>
      <w:bookmarkStart w:id="114" w:name="_Toc393893687"/>
      <w:bookmarkStart w:id="115" w:name="_Ref297215833"/>
      <w:bookmarkEnd w:id="107"/>
      <w:bookmarkEnd w:id="108"/>
      <w:bookmarkEnd w:id="109"/>
      <w:bookmarkEnd w:id="110"/>
      <w:bookmarkEnd w:id="111"/>
      <w:bookmarkEnd w:id="112"/>
      <w:r>
        <w:rPr>
          <w:sz w:val="28"/>
          <w:szCs w:val="28"/>
        </w:rPr>
        <w:t>Заключение договора</w:t>
      </w:r>
      <w:bookmarkEnd w:id="113"/>
      <w:bookmarkEnd w:id="114"/>
    </w:p>
    <w:p w14:paraId="7D2B22EC" w14:textId="77777777" w:rsidR="00536FCA" w:rsidRDefault="00536FCA" w:rsidP="00DA08EB">
      <w:pPr>
        <w:numPr>
          <w:ilvl w:val="2"/>
          <w:numId w:val="44"/>
        </w:numPr>
        <w:tabs>
          <w:tab w:val="left" w:pos="1560"/>
        </w:tabs>
        <w:ind w:left="0" w:firstLine="709"/>
        <w:jc w:val="both"/>
        <w:rPr>
          <w:sz w:val="28"/>
          <w:szCs w:val="28"/>
        </w:rPr>
      </w:pPr>
      <w:bookmarkStart w:id="116" w:name="_Ref389757269"/>
      <w:bookmarkStart w:id="117" w:name="_Ref317255645"/>
      <w:bookmarkStart w:id="118" w:name="_Ref352665587"/>
      <w:bookmarkStart w:id="119" w:name="sub_291"/>
      <w:bookmarkStart w:id="120" w:name="_Toc269835279"/>
      <w:bookmarkStart w:id="121" w:name="_Toc270595288"/>
      <w:bookmarkStart w:id="122" w:name="_Toc271294290"/>
      <w:bookmarkEnd w:id="115"/>
      <w:r>
        <w:rPr>
          <w:sz w:val="28"/>
          <w:szCs w:val="28"/>
        </w:rPr>
        <w:t>З</w:t>
      </w:r>
      <w:r w:rsidRPr="00E25B1F">
        <w:rPr>
          <w:sz w:val="28"/>
          <w:szCs w:val="28"/>
        </w:rPr>
        <w:t xml:space="preserve">аказчик </w:t>
      </w:r>
      <w:r w:rsidRPr="00FC009D">
        <w:rPr>
          <w:sz w:val="28"/>
          <w:szCs w:val="28"/>
        </w:rPr>
        <w:t xml:space="preserve">после размещения на официальном сайте и ЭТП протокола заседания </w:t>
      </w:r>
      <w:r>
        <w:rPr>
          <w:sz w:val="28"/>
          <w:szCs w:val="28"/>
        </w:rPr>
        <w:t>закупочной</w:t>
      </w:r>
      <w:r w:rsidRPr="00FC009D">
        <w:rPr>
          <w:sz w:val="28"/>
          <w:szCs w:val="28"/>
        </w:rPr>
        <w:t xml:space="preserve"> комиссии по </w:t>
      </w:r>
      <w:r>
        <w:rPr>
          <w:sz w:val="28"/>
          <w:szCs w:val="28"/>
        </w:rPr>
        <w:t xml:space="preserve">рассмотрению заявок на участие в запросе цен на отборочной стадии и </w:t>
      </w:r>
      <w:r w:rsidRPr="00FC009D">
        <w:rPr>
          <w:sz w:val="28"/>
          <w:szCs w:val="28"/>
        </w:rPr>
        <w:t xml:space="preserve">подведению итогов </w:t>
      </w:r>
      <w:r>
        <w:rPr>
          <w:sz w:val="28"/>
          <w:szCs w:val="28"/>
        </w:rPr>
        <w:t>запроса цен</w:t>
      </w:r>
      <w:r w:rsidRPr="00FC009D">
        <w:rPr>
          <w:sz w:val="28"/>
          <w:szCs w:val="28"/>
        </w:rPr>
        <w:t xml:space="preserve">, </w:t>
      </w:r>
      <w:r w:rsidRPr="00E25B1F">
        <w:rPr>
          <w:sz w:val="28"/>
          <w:szCs w:val="28"/>
        </w:rPr>
        <w:t>в</w:t>
      </w:r>
      <w:r w:rsidRPr="00E25B1F">
        <w:rPr>
          <w:sz w:val="28"/>
          <w:szCs w:val="28"/>
          <w:lang w:val="en-US"/>
        </w:rPr>
        <w:t> </w:t>
      </w:r>
      <w:r w:rsidRPr="00E25B1F">
        <w:rPr>
          <w:sz w:val="28"/>
          <w:szCs w:val="28"/>
        </w:rPr>
        <w:t>срок, указанный в пункте </w:t>
      </w:r>
      <w:r w:rsidR="000F42ED">
        <w:fldChar w:fldCharType="begin"/>
      </w:r>
      <w:r w:rsidR="000F42ED">
        <w:instrText xml:space="preserve"> REF _Ref317254659 \r \h  \* MERGEFORMAT </w:instrText>
      </w:r>
      <w:r w:rsidR="000F42ED">
        <w:fldChar w:fldCharType="separate"/>
      </w:r>
      <w:r w:rsidR="00905E64" w:rsidRPr="00905E64">
        <w:rPr>
          <w:sz w:val="28"/>
          <w:szCs w:val="28"/>
        </w:rPr>
        <w:t>18</w:t>
      </w:r>
      <w:r w:rsidR="000F42ED">
        <w:fldChar w:fldCharType="end"/>
      </w:r>
      <w:r w:rsidRPr="00E25B1F">
        <w:rPr>
          <w:sz w:val="28"/>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передает </w:t>
      </w:r>
      <w:r>
        <w:rPr>
          <w:sz w:val="28"/>
          <w:szCs w:val="28"/>
        </w:rPr>
        <w:t>лицу, с которым заключается договор (</w:t>
      </w:r>
      <w:r w:rsidRPr="00E25B1F">
        <w:rPr>
          <w:sz w:val="28"/>
          <w:szCs w:val="28"/>
        </w:rPr>
        <w:t>победител</w:t>
      </w:r>
      <w:r>
        <w:rPr>
          <w:sz w:val="28"/>
          <w:szCs w:val="28"/>
        </w:rPr>
        <w:t>ь</w:t>
      </w:r>
      <w:r w:rsidRPr="00E25B1F">
        <w:rPr>
          <w:sz w:val="28"/>
          <w:szCs w:val="28"/>
        </w:rPr>
        <w:t xml:space="preserve"> запроса цен или участник запроса цен</w:t>
      </w:r>
      <w:r>
        <w:rPr>
          <w:sz w:val="28"/>
          <w:szCs w:val="28"/>
        </w:rPr>
        <w:t xml:space="preserve"> в соответствии с пунктом </w:t>
      </w:r>
      <w:r w:rsidR="00DA08EB">
        <w:rPr>
          <w:sz w:val="28"/>
          <w:szCs w:val="28"/>
        </w:rPr>
        <w:t>4.1</w:t>
      </w:r>
      <w:r>
        <w:rPr>
          <w:sz w:val="28"/>
          <w:szCs w:val="28"/>
        </w:rPr>
        <w:t>)</w:t>
      </w:r>
      <w:r w:rsidRPr="00E25B1F">
        <w:rPr>
          <w:sz w:val="28"/>
          <w:szCs w:val="28"/>
        </w:rPr>
        <w:t xml:space="preserve">, проект договора, который составляется путем включения условий исполнения договора, предложенных </w:t>
      </w:r>
      <w:r>
        <w:rPr>
          <w:sz w:val="28"/>
          <w:szCs w:val="28"/>
        </w:rPr>
        <w:t>лицом, с которым заключается договор,</w:t>
      </w:r>
      <w:r w:rsidRPr="00E25B1F">
        <w:rPr>
          <w:sz w:val="28"/>
          <w:szCs w:val="28"/>
        </w:rPr>
        <w:t xml:space="preserve"> в заявке на участие в запросе цен, в</w:t>
      </w:r>
      <w:r w:rsidRPr="00E25B1F">
        <w:rPr>
          <w:sz w:val="28"/>
          <w:szCs w:val="28"/>
          <w:lang w:val="en-US"/>
        </w:rPr>
        <w:t> </w:t>
      </w:r>
      <w:r w:rsidRPr="00E25B1F">
        <w:rPr>
          <w:sz w:val="28"/>
          <w:szCs w:val="28"/>
        </w:rPr>
        <w:t>проект договора, прилагаемый к документации по запросу цен.</w:t>
      </w:r>
      <w:bookmarkEnd w:id="116"/>
    </w:p>
    <w:p w14:paraId="7AE7AABF" w14:textId="77777777" w:rsidR="00536FCA" w:rsidRDefault="00536FCA" w:rsidP="00536FCA">
      <w:pPr>
        <w:ind w:firstLine="709"/>
        <w:jc w:val="both"/>
        <w:rPr>
          <w:sz w:val="28"/>
          <w:szCs w:val="28"/>
        </w:rPr>
      </w:pPr>
      <w:r>
        <w:rPr>
          <w:sz w:val="28"/>
          <w:szCs w:val="28"/>
        </w:rPr>
        <w:t>Лицо, с которым заключается договор</w:t>
      </w:r>
      <w:r w:rsidRPr="00E25B1F">
        <w:rPr>
          <w:b/>
          <w:i/>
        </w:rPr>
        <w:t>,</w:t>
      </w:r>
      <w:r w:rsidRPr="00E25B1F">
        <w:rPr>
          <w:sz w:val="28"/>
          <w:szCs w:val="28"/>
        </w:rPr>
        <w:t xml:space="preserve"> обязан</w:t>
      </w:r>
      <w:r>
        <w:rPr>
          <w:sz w:val="28"/>
          <w:szCs w:val="28"/>
        </w:rPr>
        <w:t>о</w:t>
      </w:r>
      <w:r w:rsidRPr="00E25B1F">
        <w:rPr>
          <w:sz w:val="28"/>
          <w:szCs w:val="28"/>
        </w:rPr>
        <w:t xml:space="preserve"> предоставить заказчику</w:t>
      </w:r>
      <w:r>
        <w:rPr>
          <w:sz w:val="28"/>
          <w:szCs w:val="28"/>
        </w:rPr>
        <w:t>:</w:t>
      </w:r>
    </w:p>
    <w:p w14:paraId="248E5AB3" w14:textId="77777777" w:rsidR="00536FCA" w:rsidRDefault="00536FCA" w:rsidP="00DA08EB">
      <w:pPr>
        <w:pStyle w:val="-6"/>
        <w:numPr>
          <w:ilvl w:val="0"/>
          <w:numId w:val="41"/>
        </w:numPr>
        <w:tabs>
          <w:tab w:val="left" w:pos="1418"/>
        </w:tabs>
        <w:spacing w:line="240" w:lineRule="auto"/>
        <w:ind w:left="0" w:firstLine="709"/>
        <w:contextualSpacing w:val="0"/>
        <w:rPr>
          <w:szCs w:val="28"/>
        </w:rPr>
      </w:pPr>
      <w:r w:rsidRPr="00E25B1F">
        <w:rPr>
          <w:szCs w:val="28"/>
        </w:rPr>
        <w:t>подписанный и заверенный печатью со своей стороны договор в</w:t>
      </w:r>
      <w:r w:rsidRPr="00E25B1F">
        <w:rPr>
          <w:szCs w:val="28"/>
          <w:lang w:val="en-US"/>
        </w:rPr>
        <w:t> </w:t>
      </w:r>
      <w:r w:rsidRPr="00E25B1F">
        <w:rPr>
          <w:szCs w:val="28"/>
        </w:rPr>
        <w:t>срок, указанный в пункте </w:t>
      </w:r>
      <w:r w:rsidR="000F42ED">
        <w:fldChar w:fldCharType="begin"/>
      </w:r>
      <w:r w:rsidR="000F42ED">
        <w:instrText xml:space="preserve"> REF _Ref317254659 \r \h  \* MERGEFORMAT </w:instrText>
      </w:r>
      <w:r w:rsidR="000F42ED">
        <w:fldChar w:fldCharType="separate"/>
      </w:r>
      <w:r w:rsidR="00905E64" w:rsidRPr="00905E64">
        <w:rPr>
          <w:szCs w:val="28"/>
        </w:rPr>
        <w:t>18</w:t>
      </w:r>
      <w:r w:rsidR="000F42ED">
        <w:fldChar w:fldCharType="end"/>
      </w:r>
      <w:r w:rsidRPr="00E25B1F">
        <w:rPr>
          <w:szCs w:val="28"/>
        </w:rPr>
        <w:t xml:space="preserve">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Cs w:val="28"/>
        </w:rPr>
        <w:t xml:space="preserve"> «Информационная карта запроса цен»,</w:t>
      </w:r>
      <w:bookmarkEnd w:id="117"/>
    </w:p>
    <w:p w14:paraId="043A3B81" w14:textId="77777777" w:rsidR="00536FCA" w:rsidRPr="00E25B1F" w:rsidRDefault="00536FCA" w:rsidP="00DA08EB">
      <w:pPr>
        <w:pStyle w:val="-6"/>
        <w:numPr>
          <w:ilvl w:val="0"/>
          <w:numId w:val="41"/>
        </w:numPr>
        <w:tabs>
          <w:tab w:val="left" w:pos="1418"/>
        </w:tabs>
        <w:spacing w:line="240" w:lineRule="auto"/>
        <w:ind w:left="0" w:firstLine="709"/>
        <w:contextualSpacing w:val="0"/>
        <w:rPr>
          <w:szCs w:val="28"/>
        </w:rPr>
      </w:pPr>
      <w:r w:rsidRPr="00E25B1F">
        <w:rPr>
          <w:szCs w:val="28"/>
        </w:rPr>
        <w:t>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DA08EB">
        <w:rPr>
          <w:szCs w:val="28"/>
        </w:rPr>
        <w:t>13.4</w:t>
      </w:r>
      <w:r w:rsidRPr="00E25B1F">
        <w:rPr>
          <w:szCs w:val="28"/>
        </w:rPr>
        <w:t>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szCs w:val="28"/>
        </w:rPr>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договора. В случае отсутствия изменений, победитель запроса цен представляет справку об </w:t>
      </w:r>
      <w:r w:rsidRPr="00E25B1F">
        <w:rPr>
          <w:szCs w:val="28"/>
        </w:rPr>
        <w:lastRenderedPageBreak/>
        <w:t>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18"/>
    </w:p>
    <w:p w14:paraId="4909795D" w14:textId="77777777" w:rsidR="00536FCA" w:rsidRDefault="00536FCA" w:rsidP="00DA08EB">
      <w:pPr>
        <w:numPr>
          <w:ilvl w:val="2"/>
          <w:numId w:val="44"/>
        </w:numPr>
        <w:tabs>
          <w:tab w:val="left" w:pos="1560"/>
        </w:tabs>
        <w:ind w:left="0" w:firstLine="709"/>
        <w:jc w:val="both"/>
        <w:rPr>
          <w:sz w:val="28"/>
          <w:szCs w:val="28"/>
        </w:rPr>
      </w:pPr>
      <w:bookmarkStart w:id="123" w:name="_Ref349225141"/>
      <w:r w:rsidRPr="00E25B1F">
        <w:rPr>
          <w:sz w:val="28"/>
          <w:szCs w:val="28"/>
        </w:rPr>
        <w:t>Договор с победителем запроса цен или участником запроса цен, с которым принято решение заключить договор в соответствии с пункт</w:t>
      </w:r>
      <w:r>
        <w:rPr>
          <w:sz w:val="28"/>
          <w:szCs w:val="28"/>
        </w:rPr>
        <w:t xml:space="preserve">ом </w:t>
      </w:r>
      <w:r w:rsidR="00DA08EB">
        <w:t>4.1.</w:t>
      </w:r>
      <w:r w:rsidRPr="00E25B1F">
        <w:rPr>
          <w:sz w:val="28"/>
          <w:szCs w:val="28"/>
        </w:rPr>
        <w:t xml:space="preserve"> будет заключен в срок, </w:t>
      </w:r>
      <w:r w:rsidRPr="001C5D29">
        <w:rPr>
          <w:sz w:val="28"/>
          <w:szCs w:val="28"/>
        </w:rPr>
        <w:t>указанный</w:t>
      </w:r>
      <w:r w:rsidRPr="00E25B1F">
        <w:rPr>
          <w:sz w:val="28"/>
          <w:szCs w:val="28"/>
        </w:rPr>
        <w:t xml:space="preserve"> в пункте </w:t>
      </w:r>
      <w:r w:rsidR="000F42ED">
        <w:fldChar w:fldCharType="begin"/>
      </w:r>
      <w:r w:rsidR="000F42ED">
        <w:instrText xml:space="preserve"> REF _Ref317254659 \r \h  \* MERGEFORMAT </w:instrText>
      </w:r>
      <w:r w:rsidR="000F42ED">
        <w:fldChar w:fldCharType="separate"/>
      </w:r>
      <w:r w:rsidR="00905E64" w:rsidRPr="00905E64">
        <w:rPr>
          <w:sz w:val="28"/>
          <w:szCs w:val="28"/>
        </w:rPr>
        <w:t>18</w:t>
      </w:r>
      <w:r w:rsidR="000F42ED">
        <w:fldChar w:fldCharType="end"/>
      </w:r>
      <w:r w:rsidRPr="00E25B1F">
        <w:rPr>
          <w:sz w:val="28"/>
          <w:szCs w:val="28"/>
        </w:rPr>
        <w:t xml:space="preserve"> раздела </w:t>
      </w:r>
      <w:r w:rsidR="000F42ED">
        <w:fldChar w:fldCharType="begin"/>
      </w:r>
      <w:r w:rsidR="000F42ED">
        <w:instrText xml:space="preserve"> REF _Ref317255152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bookmarkEnd w:id="123"/>
    </w:p>
    <w:p w14:paraId="0B81B2CA" w14:textId="7F429305" w:rsidR="00536FCA" w:rsidRDefault="00536FCA" w:rsidP="00DA08EB">
      <w:pPr>
        <w:numPr>
          <w:ilvl w:val="2"/>
          <w:numId w:val="44"/>
        </w:numPr>
        <w:tabs>
          <w:tab w:val="left" w:pos="1560"/>
        </w:tabs>
        <w:ind w:left="0" w:firstLine="709"/>
        <w:jc w:val="both"/>
        <w:rPr>
          <w:sz w:val="28"/>
          <w:szCs w:val="28"/>
        </w:rPr>
      </w:pPr>
      <w:r w:rsidRPr="00886D77">
        <w:rPr>
          <w:sz w:val="28"/>
          <w:szCs w:val="28"/>
        </w:rPr>
        <w:t>В случае, если по окончании срока подачи заявок на участие в </w:t>
      </w:r>
      <w:r>
        <w:rPr>
          <w:sz w:val="28"/>
          <w:szCs w:val="28"/>
        </w:rPr>
        <w:t>запросе цен</w:t>
      </w:r>
      <w:r w:rsidRPr="00886D77">
        <w:rPr>
          <w:sz w:val="28"/>
          <w:szCs w:val="28"/>
        </w:rPr>
        <w:t xml:space="preserve"> была подана только одна заявка и данная заявка и подавший ее участник отвечают всем требованиям и условиям, предусмотренным документацией по </w:t>
      </w:r>
      <w:r>
        <w:rPr>
          <w:sz w:val="28"/>
          <w:szCs w:val="28"/>
        </w:rPr>
        <w:t>запросу цен</w:t>
      </w:r>
      <w:r w:rsidRPr="00886D77">
        <w:rPr>
          <w:sz w:val="28"/>
          <w:szCs w:val="28"/>
        </w:rPr>
        <w:t xml:space="preserve">, либо принято решение о допуске только одного участника </w:t>
      </w:r>
      <w:r>
        <w:rPr>
          <w:sz w:val="28"/>
          <w:szCs w:val="28"/>
        </w:rPr>
        <w:t>запроса цен</w:t>
      </w:r>
      <w:r w:rsidRPr="00886D77">
        <w:rPr>
          <w:sz w:val="28"/>
          <w:szCs w:val="28"/>
        </w:rPr>
        <w:t>,</w:t>
      </w:r>
      <w:r w:rsidR="00BC29E0">
        <w:rPr>
          <w:sz w:val="28"/>
          <w:szCs w:val="28"/>
        </w:rPr>
        <w:t xml:space="preserve"> </w:t>
      </w:r>
      <w:r w:rsidRPr="00B63621">
        <w:rPr>
          <w:sz w:val="28"/>
          <w:szCs w:val="28"/>
        </w:rPr>
        <w:t>заказчик</w:t>
      </w:r>
      <w:r>
        <w:rPr>
          <w:sz w:val="28"/>
          <w:szCs w:val="28"/>
        </w:rPr>
        <w:t>:</w:t>
      </w:r>
    </w:p>
    <w:p w14:paraId="09B4A63C" w14:textId="365633A3" w:rsidR="00536FCA" w:rsidRPr="005E457C"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Pr>
          <w:sz w:val="28"/>
          <w:szCs w:val="28"/>
        </w:rPr>
        <w:t xml:space="preserve">заключает </w:t>
      </w:r>
      <w:r w:rsidRPr="005E457C">
        <w:rPr>
          <w:sz w:val="28"/>
          <w:szCs w:val="28"/>
        </w:rPr>
        <w:t>договор</w:t>
      </w:r>
      <w:r>
        <w:rPr>
          <w:sz w:val="28"/>
          <w:szCs w:val="28"/>
        </w:rPr>
        <w:t xml:space="preserve"> с таким единственным участником запроса цен</w:t>
      </w:r>
      <w:r w:rsidR="00BC29E0">
        <w:rPr>
          <w:sz w:val="28"/>
          <w:szCs w:val="28"/>
        </w:rPr>
        <w:t xml:space="preserve"> </w:t>
      </w:r>
      <w:r w:rsidRPr="005E457C">
        <w:rPr>
          <w:sz w:val="28"/>
          <w:szCs w:val="28"/>
        </w:rPr>
        <w:t>в</w:t>
      </w:r>
      <w:r>
        <w:rPr>
          <w:sz w:val="28"/>
          <w:szCs w:val="28"/>
        </w:rPr>
        <w:t> сроки и порядке, указанных</w:t>
      </w:r>
      <w:r w:rsidRPr="005E457C">
        <w:rPr>
          <w:sz w:val="28"/>
          <w:szCs w:val="28"/>
        </w:rPr>
        <w:t xml:space="preserve"> в </w:t>
      </w:r>
      <w:r>
        <w:rPr>
          <w:sz w:val="28"/>
          <w:szCs w:val="28"/>
        </w:rPr>
        <w:t>настоящем подразделе,</w:t>
      </w:r>
      <w:r w:rsidR="00BC29E0">
        <w:rPr>
          <w:sz w:val="28"/>
          <w:szCs w:val="28"/>
        </w:rPr>
        <w:t xml:space="preserve"> </w:t>
      </w:r>
      <w:r>
        <w:rPr>
          <w:sz w:val="28"/>
          <w:szCs w:val="28"/>
        </w:rPr>
        <w:t xml:space="preserve">при условии, что договор </w:t>
      </w:r>
      <w:r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Pr>
          <w:sz w:val="28"/>
          <w:szCs w:val="28"/>
        </w:rPr>
        <w:t>, либо</w:t>
      </w:r>
    </w:p>
    <w:p w14:paraId="7259FDC5" w14:textId="77777777" w:rsidR="00536FCA" w:rsidRPr="00202249"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sidRPr="00681D8F">
        <w:rPr>
          <w:sz w:val="28"/>
          <w:szCs w:val="28"/>
        </w:rPr>
        <w:t>принимает решение о проведении повторной закупки</w:t>
      </w:r>
      <w:r w:rsidRPr="00202249">
        <w:rPr>
          <w:sz w:val="28"/>
          <w:szCs w:val="28"/>
        </w:rPr>
        <w:t>, либо</w:t>
      </w:r>
    </w:p>
    <w:p w14:paraId="016974B1" w14:textId="77777777" w:rsidR="00536FCA" w:rsidRDefault="00536FCA" w:rsidP="00DA08EB">
      <w:pPr>
        <w:widowControl w:val="0"/>
        <w:numPr>
          <w:ilvl w:val="0"/>
          <w:numId w:val="46"/>
        </w:numPr>
        <w:tabs>
          <w:tab w:val="left" w:pos="1276"/>
        </w:tabs>
        <w:autoSpaceDE w:val="0"/>
        <w:autoSpaceDN w:val="0"/>
        <w:adjustRightInd w:val="0"/>
        <w:ind w:left="0" w:firstLine="709"/>
        <w:jc w:val="both"/>
        <w:rPr>
          <w:sz w:val="28"/>
          <w:szCs w:val="28"/>
        </w:rPr>
      </w:pPr>
      <w:r>
        <w:rPr>
          <w:sz w:val="28"/>
          <w:szCs w:val="28"/>
        </w:rPr>
        <w:t>отказывается</w:t>
      </w:r>
      <w:r w:rsidRPr="005E457C">
        <w:rPr>
          <w:sz w:val="28"/>
          <w:szCs w:val="28"/>
        </w:rPr>
        <w:t xml:space="preserve"> от заключения </w:t>
      </w:r>
      <w:r>
        <w:rPr>
          <w:sz w:val="28"/>
          <w:szCs w:val="28"/>
        </w:rPr>
        <w:t>договора в случаях, указанных в подпунктах </w:t>
      </w:r>
      <w:r w:rsidR="0075750C">
        <w:rPr>
          <w:sz w:val="28"/>
          <w:szCs w:val="28"/>
        </w:rPr>
        <w:fldChar w:fldCharType="begin"/>
      </w:r>
      <w:r>
        <w:rPr>
          <w:sz w:val="28"/>
          <w:szCs w:val="28"/>
        </w:rPr>
        <w:instrText xml:space="preserve"> REF _Ref389751327 \r \h </w:instrText>
      </w:r>
      <w:r w:rsidR="0075750C">
        <w:rPr>
          <w:sz w:val="28"/>
          <w:szCs w:val="28"/>
        </w:rPr>
      </w:r>
      <w:r w:rsidR="0075750C">
        <w:rPr>
          <w:sz w:val="28"/>
          <w:szCs w:val="28"/>
        </w:rPr>
        <w:fldChar w:fldCharType="separate"/>
      </w:r>
      <w:r w:rsidR="00905E64">
        <w:rPr>
          <w:sz w:val="28"/>
          <w:szCs w:val="28"/>
        </w:rPr>
        <w:t>а)</w:t>
      </w:r>
      <w:r w:rsidR="0075750C">
        <w:rPr>
          <w:sz w:val="28"/>
          <w:szCs w:val="28"/>
        </w:rPr>
        <w:fldChar w:fldCharType="end"/>
      </w:r>
      <w:r>
        <w:rPr>
          <w:sz w:val="28"/>
          <w:szCs w:val="28"/>
        </w:rPr>
        <w:t>-</w:t>
      </w:r>
      <w:r w:rsidR="0075750C">
        <w:rPr>
          <w:sz w:val="28"/>
          <w:szCs w:val="28"/>
        </w:rPr>
        <w:fldChar w:fldCharType="begin"/>
      </w:r>
      <w:r>
        <w:rPr>
          <w:sz w:val="28"/>
          <w:szCs w:val="28"/>
        </w:rPr>
        <w:instrText xml:space="preserve"> REF _Ref389751329 \r \h </w:instrText>
      </w:r>
      <w:r w:rsidR="0075750C">
        <w:rPr>
          <w:sz w:val="28"/>
          <w:szCs w:val="28"/>
        </w:rPr>
      </w:r>
      <w:r w:rsidR="0075750C">
        <w:rPr>
          <w:sz w:val="28"/>
          <w:szCs w:val="28"/>
        </w:rPr>
        <w:fldChar w:fldCharType="separate"/>
      </w:r>
      <w:r w:rsidR="00905E64">
        <w:rPr>
          <w:sz w:val="28"/>
          <w:szCs w:val="28"/>
        </w:rPr>
        <w:t>в)</w:t>
      </w:r>
      <w:r w:rsidR="0075750C">
        <w:rPr>
          <w:sz w:val="28"/>
          <w:szCs w:val="28"/>
        </w:rPr>
        <w:fldChar w:fldCharType="end"/>
      </w:r>
      <w:r>
        <w:rPr>
          <w:sz w:val="28"/>
          <w:szCs w:val="28"/>
        </w:rPr>
        <w:t xml:space="preserve"> пункта </w:t>
      </w:r>
      <w:r w:rsidR="0075750C">
        <w:rPr>
          <w:sz w:val="28"/>
          <w:szCs w:val="28"/>
        </w:rPr>
        <w:fldChar w:fldCharType="begin"/>
      </w:r>
      <w:r>
        <w:rPr>
          <w:sz w:val="28"/>
          <w:szCs w:val="28"/>
        </w:rPr>
        <w:instrText xml:space="preserve"> REF _Ref352159239 \r \h </w:instrText>
      </w:r>
      <w:r w:rsidR="0075750C">
        <w:rPr>
          <w:sz w:val="28"/>
          <w:szCs w:val="28"/>
        </w:rPr>
      </w:r>
      <w:r w:rsidR="0075750C">
        <w:rPr>
          <w:sz w:val="28"/>
          <w:szCs w:val="28"/>
        </w:rPr>
        <w:fldChar w:fldCharType="separate"/>
      </w:r>
      <w:r w:rsidR="00905E64">
        <w:rPr>
          <w:sz w:val="28"/>
          <w:szCs w:val="28"/>
        </w:rPr>
        <w:t>4.4.9</w:t>
      </w:r>
      <w:r w:rsidR="0075750C">
        <w:rPr>
          <w:sz w:val="28"/>
          <w:szCs w:val="28"/>
        </w:rPr>
        <w:fldChar w:fldCharType="end"/>
      </w:r>
      <w:r w:rsidRPr="00FC009D">
        <w:rPr>
          <w:sz w:val="28"/>
          <w:szCs w:val="28"/>
        </w:rPr>
        <w:t>.</w:t>
      </w:r>
    </w:p>
    <w:p w14:paraId="45AE632C" w14:textId="2407D65F" w:rsidR="00536FCA" w:rsidRPr="00E25B1F" w:rsidRDefault="00536FCA" w:rsidP="00DA08EB">
      <w:pPr>
        <w:numPr>
          <w:ilvl w:val="2"/>
          <w:numId w:val="44"/>
        </w:numPr>
        <w:tabs>
          <w:tab w:val="left" w:pos="1560"/>
        </w:tabs>
        <w:ind w:left="0" w:firstLine="709"/>
        <w:jc w:val="both"/>
        <w:rPr>
          <w:sz w:val="28"/>
          <w:szCs w:val="28"/>
        </w:rPr>
      </w:pPr>
      <w:r w:rsidRPr="00684555">
        <w:rPr>
          <w:sz w:val="28"/>
          <w:szCs w:val="28"/>
        </w:rPr>
        <w:t xml:space="preserve">По поручению заказчика организатор </w:t>
      </w:r>
      <w:r>
        <w:rPr>
          <w:sz w:val="28"/>
          <w:szCs w:val="28"/>
        </w:rPr>
        <w:t>запроса цен</w:t>
      </w:r>
      <w:r w:rsidRPr="00684555">
        <w:rPr>
          <w:sz w:val="28"/>
          <w:szCs w:val="28"/>
        </w:rPr>
        <w:t xml:space="preserve">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75750C">
        <w:rPr>
          <w:sz w:val="28"/>
          <w:szCs w:val="28"/>
        </w:rPr>
        <w:fldChar w:fldCharType="begin"/>
      </w:r>
      <w:r>
        <w:rPr>
          <w:sz w:val="28"/>
          <w:szCs w:val="28"/>
        </w:rPr>
        <w:instrText xml:space="preserve"> REF _Ref355090123 \r \h </w:instrText>
      </w:r>
      <w:r w:rsidR="0075750C">
        <w:rPr>
          <w:sz w:val="28"/>
          <w:szCs w:val="28"/>
        </w:rPr>
      </w:r>
      <w:r w:rsidR="0075750C">
        <w:rPr>
          <w:sz w:val="28"/>
          <w:szCs w:val="28"/>
        </w:rPr>
        <w:fldChar w:fldCharType="separate"/>
      </w:r>
      <w:r w:rsidR="00905E64">
        <w:rPr>
          <w:sz w:val="28"/>
          <w:szCs w:val="28"/>
        </w:rPr>
        <w:t>4.4.5</w:t>
      </w:r>
      <w:r w:rsidR="0075750C">
        <w:rPr>
          <w:sz w:val="28"/>
          <w:szCs w:val="28"/>
        </w:rPr>
        <w:fldChar w:fldCharType="end"/>
      </w:r>
      <w:r w:rsidRPr="00684555">
        <w:rPr>
          <w:sz w:val="28"/>
          <w:szCs w:val="28"/>
        </w:rPr>
        <w:t xml:space="preserve">. Преддоговорные переговоры проводятся в рамках законодательства, с учетом положений </w:t>
      </w:r>
      <w:r>
        <w:rPr>
          <w:sz w:val="28"/>
          <w:szCs w:val="28"/>
        </w:rPr>
        <w:t>ЕОСЗ</w:t>
      </w:r>
      <w:r w:rsidRPr="00684555">
        <w:rPr>
          <w:sz w:val="28"/>
          <w:szCs w:val="28"/>
        </w:rPr>
        <w:t xml:space="preserve">, иных распорядительных документов </w:t>
      </w:r>
      <w:r>
        <w:rPr>
          <w:sz w:val="28"/>
          <w:szCs w:val="28"/>
        </w:rPr>
        <w:t>Госкорпорации «Росатом»</w:t>
      </w:r>
      <w:r w:rsidRPr="00684555">
        <w:rPr>
          <w:sz w:val="28"/>
          <w:szCs w:val="28"/>
        </w:rPr>
        <w:t>, заказчика в очной форме,</w:t>
      </w:r>
      <w:r w:rsidR="00BC29E0">
        <w:rPr>
          <w:sz w:val="28"/>
          <w:szCs w:val="28"/>
        </w:rPr>
        <w:t xml:space="preserve"> </w:t>
      </w:r>
      <w:r w:rsidRPr="00684555">
        <w:rPr>
          <w:sz w:val="28"/>
          <w:szCs w:val="28"/>
        </w:rPr>
        <w:t>в том числе с помощью аудио-, видеоконференцсвязи</w:t>
      </w:r>
      <w:r>
        <w:rPr>
          <w:sz w:val="28"/>
          <w:szCs w:val="28"/>
        </w:rPr>
        <w:t xml:space="preserve">. </w:t>
      </w:r>
    </w:p>
    <w:p w14:paraId="4E1F63A7" w14:textId="77777777" w:rsidR="00536FCA" w:rsidRPr="00DD5EEB" w:rsidRDefault="00536FCA" w:rsidP="00DA08EB">
      <w:pPr>
        <w:numPr>
          <w:ilvl w:val="2"/>
          <w:numId w:val="44"/>
        </w:numPr>
        <w:tabs>
          <w:tab w:val="left" w:pos="1560"/>
        </w:tabs>
        <w:ind w:left="0" w:firstLine="709"/>
        <w:jc w:val="both"/>
        <w:rPr>
          <w:sz w:val="28"/>
          <w:szCs w:val="28"/>
        </w:rPr>
      </w:pPr>
      <w:bookmarkStart w:id="124" w:name="_Ref355090123"/>
      <w:r w:rsidRPr="00DD5EEB">
        <w:rPr>
          <w:sz w:val="28"/>
          <w:szCs w:val="28"/>
        </w:rPr>
        <w:t xml:space="preserve">Преддоговорные переговоры </w:t>
      </w:r>
      <w:r>
        <w:rPr>
          <w:sz w:val="28"/>
          <w:szCs w:val="28"/>
        </w:rPr>
        <w:t>проводятся</w:t>
      </w:r>
      <w:r w:rsidRPr="00DD5EEB">
        <w:rPr>
          <w:sz w:val="28"/>
          <w:szCs w:val="28"/>
        </w:rPr>
        <w:t>:</w:t>
      </w:r>
      <w:bookmarkEnd w:id="124"/>
    </w:p>
    <w:p w14:paraId="253EECB7" w14:textId="77777777"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14:paraId="7A0BE34C" w14:textId="77777777"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 xml:space="preserve">по изменению объемов продукции не более чем на </w:t>
      </w:r>
      <w:r>
        <w:rPr>
          <w:sz w:val="28"/>
          <w:szCs w:val="28"/>
        </w:rPr>
        <w:t>1</w:t>
      </w:r>
      <w:r w:rsidRPr="00D21BC9">
        <w:rPr>
          <w:sz w:val="28"/>
          <w:szCs w:val="28"/>
        </w:rPr>
        <w:t>0% и без увеличения цен (расценок);</w:t>
      </w:r>
    </w:p>
    <w:p w14:paraId="351BCB01" w14:textId="77777777"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0647AA87" w14:textId="77777777"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 xml:space="preserve">направленные на уточнение условий договора, которые не были зафиксированы в проекте договора, документации по запросу </w:t>
      </w:r>
      <w:r>
        <w:rPr>
          <w:sz w:val="28"/>
          <w:szCs w:val="28"/>
        </w:rPr>
        <w:t>цен</w:t>
      </w:r>
      <w:r w:rsidRPr="00D21BC9">
        <w:rPr>
          <w:sz w:val="28"/>
          <w:szCs w:val="28"/>
        </w:rPr>
        <w:t xml:space="preserve"> и заявке </w:t>
      </w:r>
      <w:r>
        <w:rPr>
          <w:sz w:val="28"/>
          <w:szCs w:val="28"/>
        </w:rPr>
        <w:t>лица</w:t>
      </w:r>
      <w:r w:rsidRPr="00D21BC9">
        <w:rPr>
          <w:sz w:val="28"/>
          <w:szCs w:val="28"/>
        </w:rPr>
        <w:t xml:space="preserve">, с которым </w:t>
      </w:r>
      <w:r>
        <w:rPr>
          <w:sz w:val="28"/>
          <w:szCs w:val="28"/>
        </w:rPr>
        <w:t>заключается</w:t>
      </w:r>
      <w:r w:rsidRPr="00D21BC9">
        <w:rPr>
          <w:sz w:val="28"/>
          <w:szCs w:val="28"/>
        </w:rPr>
        <w:t xml:space="preserve"> договор;</w:t>
      </w:r>
    </w:p>
    <w:p w14:paraId="0665A343" w14:textId="77777777" w:rsidR="00536FCA" w:rsidRDefault="00536FCA" w:rsidP="00DA08EB">
      <w:pPr>
        <w:pStyle w:val="aa"/>
        <w:numPr>
          <w:ilvl w:val="0"/>
          <w:numId w:val="48"/>
        </w:numPr>
        <w:tabs>
          <w:tab w:val="num" w:pos="1134"/>
        </w:tabs>
        <w:ind w:left="0" w:firstLine="709"/>
        <w:contextualSpacing w:val="0"/>
        <w:jc w:val="both"/>
        <w:rPr>
          <w:sz w:val="28"/>
          <w:szCs w:val="28"/>
        </w:rPr>
      </w:pPr>
      <w:r w:rsidRPr="00D21BC9">
        <w:rPr>
          <w:sz w:val="28"/>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Pr>
          <w:sz w:val="28"/>
          <w:szCs w:val="28"/>
        </w:rPr>
        <w:t>;</w:t>
      </w:r>
    </w:p>
    <w:p w14:paraId="0434E6E2" w14:textId="77777777" w:rsidR="00536FCA" w:rsidRPr="00D21BC9" w:rsidRDefault="00536FCA" w:rsidP="00DA08EB">
      <w:pPr>
        <w:pStyle w:val="aa"/>
        <w:numPr>
          <w:ilvl w:val="0"/>
          <w:numId w:val="48"/>
        </w:numPr>
        <w:tabs>
          <w:tab w:val="num" w:pos="1134"/>
        </w:tabs>
        <w:ind w:left="0" w:firstLine="709"/>
        <w:contextualSpacing w:val="0"/>
        <w:jc w:val="both"/>
        <w:rPr>
          <w:sz w:val="28"/>
          <w:szCs w:val="28"/>
        </w:rPr>
      </w:pPr>
      <w:r w:rsidRPr="008D059E">
        <w:rPr>
          <w:sz w:val="28"/>
          <w:szCs w:val="28"/>
        </w:rPr>
        <w:t>обусловленные изменениями законодательства Российской Федерации или предписаниями органов государственной власти.</w:t>
      </w:r>
    </w:p>
    <w:p w14:paraId="7C8A1FA6" w14:textId="77777777" w:rsidR="00536FCA" w:rsidRPr="00DD5EEB" w:rsidRDefault="00536FCA" w:rsidP="00DA08EB">
      <w:pPr>
        <w:numPr>
          <w:ilvl w:val="2"/>
          <w:numId w:val="44"/>
        </w:numPr>
        <w:tabs>
          <w:tab w:val="left" w:pos="1560"/>
        </w:tabs>
        <w:ind w:left="0" w:firstLine="709"/>
        <w:jc w:val="both"/>
        <w:rPr>
          <w:sz w:val="28"/>
          <w:szCs w:val="28"/>
        </w:rPr>
      </w:pPr>
      <w:r w:rsidRPr="00DD5EEB">
        <w:rPr>
          <w:sz w:val="28"/>
          <w:szCs w:val="28"/>
        </w:rPr>
        <w:lastRenderedPageBreak/>
        <w:t xml:space="preserve">Иные преддоговорные переговоры, направленные на изменение условий заключаемого договора в пользу </w:t>
      </w:r>
      <w:r>
        <w:rPr>
          <w:sz w:val="28"/>
          <w:szCs w:val="28"/>
        </w:rPr>
        <w:t>лица</w:t>
      </w:r>
      <w:r w:rsidRPr="00DD5EEB">
        <w:rPr>
          <w:sz w:val="28"/>
          <w:szCs w:val="28"/>
        </w:rPr>
        <w:t xml:space="preserve">, с которым </w:t>
      </w:r>
      <w:r>
        <w:rPr>
          <w:sz w:val="28"/>
          <w:szCs w:val="28"/>
        </w:rPr>
        <w:t>заключается</w:t>
      </w:r>
      <w:r w:rsidRPr="00DD5EEB">
        <w:rPr>
          <w:sz w:val="28"/>
          <w:szCs w:val="28"/>
        </w:rPr>
        <w:t xml:space="preserve"> договор, запрещаются.</w:t>
      </w:r>
    </w:p>
    <w:p w14:paraId="59ED224F" w14:textId="5BB7D267" w:rsidR="00536FCA" w:rsidRPr="00E25B1F" w:rsidRDefault="00536FCA" w:rsidP="00DA08EB">
      <w:pPr>
        <w:numPr>
          <w:ilvl w:val="2"/>
          <w:numId w:val="44"/>
        </w:numPr>
        <w:tabs>
          <w:tab w:val="left" w:pos="1560"/>
        </w:tabs>
        <w:ind w:left="0" w:firstLine="709"/>
        <w:jc w:val="both"/>
        <w:rPr>
          <w:sz w:val="28"/>
          <w:szCs w:val="28"/>
        </w:rPr>
      </w:pPr>
      <w:r>
        <w:rPr>
          <w:sz w:val="28"/>
          <w:szCs w:val="28"/>
        </w:rPr>
        <w:t>По</w:t>
      </w:r>
      <w:r w:rsidRPr="00FC009D">
        <w:rPr>
          <w:sz w:val="28"/>
          <w:szCs w:val="28"/>
        </w:rPr>
        <w:t xml:space="preserve"> результат</w:t>
      </w:r>
      <w:r>
        <w:rPr>
          <w:sz w:val="28"/>
          <w:szCs w:val="28"/>
        </w:rPr>
        <w:t>ам преддоговорных</w:t>
      </w:r>
      <w:r w:rsidRPr="00FC009D">
        <w:rPr>
          <w:sz w:val="28"/>
          <w:szCs w:val="28"/>
        </w:rPr>
        <w:t xml:space="preserve"> переговоров </w:t>
      </w:r>
      <w:r>
        <w:rPr>
          <w:sz w:val="28"/>
          <w:szCs w:val="28"/>
        </w:rPr>
        <w:t>организатором запроса цен оформляется</w:t>
      </w:r>
      <w:r w:rsidRPr="00FC009D">
        <w:rPr>
          <w:sz w:val="28"/>
          <w:szCs w:val="28"/>
        </w:rPr>
        <w:t xml:space="preserve"> протоко</w:t>
      </w:r>
      <w:r>
        <w:rPr>
          <w:sz w:val="28"/>
          <w:szCs w:val="28"/>
        </w:rPr>
        <w:t>л</w:t>
      </w:r>
      <w:r w:rsidRPr="00FC009D">
        <w:rPr>
          <w:sz w:val="28"/>
          <w:szCs w:val="28"/>
        </w:rPr>
        <w:t xml:space="preserve"> преддоговорных переговоров. </w:t>
      </w:r>
      <w:r w:rsidRPr="0088141D">
        <w:rPr>
          <w:sz w:val="28"/>
          <w:szCs w:val="28"/>
        </w:rPr>
        <w:t xml:space="preserve">В случае, если в ходе переговоров поменялись объем, цена и (или) срок исполнения договора по сравнению с указанными в извещении о проведении запроса </w:t>
      </w:r>
      <w:r>
        <w:rPr>
          <w:sz w:val="28"/>
          <w:szCs w:val="28"/>
        </w:rPr>
        <w:t>цен</w:t>
      </w:r>
      <w:r w:rsidRPr="0088141D">
        <w:rPr>
          <w:sz w:val="28"/>
          <w:szCs w:val="28"/>
        </w:rPr>
        <w:t>, документации по запрос</w:t>
      </w:r>
      <w:r>
        <w:rPr>
          <w:sz w:val="28"/>
          <w:szCs w:val="28"/>
        </w:rPr>
        <w:t>у</w:t>
      </w:r>
      <w:r w:rsidR="00BC29E0">
        <w:rPr>
          <w:sz w:val="28"/>
          <w:szCs w:val="28"/>
        </w:rPr>
        <w:t xml:space="preserve"> </w:t>
      </w:r>
      <w:r>
        <w:rPr>
          <w:sz w:val="28"/>
          <w:szCs w:val="28"/>
        </w:rPr>
        <w:t>цен</w:t>
      </w:r>
      <w:r w:rsidRPr="0088141D">
        <w:rPr>
          <w:sz w:val="28"/>
          <w:szCs w:val="28"/>
        </w:rPr>
        <w:t xml:space="preserve"> и заявке лица, с которым заключается договор, указанный протокол размещается организатором запроса </w:t>
      </w:r>
      <w:r>
        <w:rPr>
          <w:sz w:val="28"/>
          <w:szCs w:val="28"/>
        </w:rPr>
        <w:t>цен</w:t>
      </w:r>
      <w:r w:rsidRPr="0088141D">
        <w:rPr>
          <w:sz w:val="28"/>
          <w:szCs w:val="28"/>
        </w:rPr>
        <w:t xml:space="preserve"> на официальном сайте и ЭТП не позднее 1 (одного) рабочего дня, следующего после дня его подписания</w:t>
      </w:r>
      <w:r>
        <w:rPr>
          <w:sz w:val="28"/>
          <w:szCs w:val="28"/>
        </w:rPr>
        <w:t>.</w:t>
      </w:r>
    </w:p>
    <w:p w14:paraId="794A060A" w14:textId="360F95BB"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Если</w:t>
      </w:r>
      <w:r w:rsidR="00BC29E0">
        <w:rPr>
          <w:sz w:val="28"/>
          <w:szCs w:val="28"/>
        </w:rPr>
        <w:t xml:space="preserve"> </w:t>
      </w:r>
      <w:r w:rsidRPr="00E25B1F">
        <w:rPr>
          <w:sz w:val="28"/>
          <w:szCs w:val="28"/>
        </w:rPr>
        <w:t>подписание договора затягивается (по сравнению с плановой датой заключения договора согласно пункту </w:t>
      </w:r>
      <w:r w:rsidR="0075750C">
        <w:rPr>
          <w:sz w:val="28"/>
          <w:szCs w:val="28"/>
        </w:rPr>
        <w:fldChar w:fldCharType="begin"/>
      </w:r>
      <w:r>
        <w:rPr>
          <w:sz w:val="28"/>
          <w:szCs w:val="28"/>
        </w:rPr>
        <w:instrText xml:space="preserve"> REF _Ref349225141 \r \h </w:instrText>
      </w:r>
      <w:r w:rsidR="0075750C">
        <w:rPr>
          <w:sz w:val="28"/>
          <w:szCs w:val="28"/>
        </w:rPr>
      </w:r>
      <w:r w:rsidR="0075750C">
        <w:rPr>
          <w:sz w:val="28"/>
          <w:szCs w:val="28"/>
        </w:rPr>
        <w:fldChar w:fldCharType="separate"/>
      </w:r>
      <w:r w:rsidR="00905E64">
        <w:rPr>
          <w:sz w:val="28"/>
          <w:szCs w:val="28"/>
        </w:rPr>
        <w:t>4.4.2</w:t>
      </w:r>
      <w:r w:rsidR="0075750C">
        <w:rPr>
          <w:sz w:val="28"/>
          <w:szCs w:val="28"/>
        </w:rPr>
        <w:fldChar w:fldCharType="end"/>
      </w:r>
      <w:r w:rsidRPr="00E25B1F">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Pr>
          <w:sz w:val="28"/>
          <w:szCs w:val="28"/>
        </w:rPr>
        <w:t>срок заключения договора, а так же сроки исполнения обязательств по договору могут быть продлены сверх нормативного срока на количество дней задержки</w:t>
      </w:r>
      <w:r w:rsidRPr="00E25B1F">
        <w:rPr>
          <w:sz w:val="28"/>
          <w:szCs w:val="28"/>
        </w:rPr>
        <w:t>.</w:t>
      </w:r>
    </w:p>
    <w:p w14:paraId="27D6A991" w14:textId="0EEFF862" w:rsidR="00536FCA" w:rsidRPr="00E25B1F" w:rsidRDefault="00536FCA" w:rsidP="00DA08EB">
      <w:pPr>
        <w:numPr>
          <w:ilvl w:val="2"/>
          <w:numId w:val="44"/>
        </w:numPr>
        <w:tabs>
          <w:tab w:val="left" w:pos="1560"/>
        </w:tabs>
        <w:ind w:left="0" w:firstLine="709"/>
        <w:jc w:val="both"/>
        <w:rPr>
          <w:sz w:val="28"/>
          <w:szCs w:val="28"/>
        </w:rPr>
      </w:pPr>
      <w:bookmarkStart w:id="125" w:name="_Ref352159239"/>
      <w:r w:rsidRPr="00E25B1F">
        <w:rPr>
          <w:sz w:val="28"/>
          <w:szCs w:val="28"/>
        </w:rPr>
        <w:t xml:space="preserve">Заказчик </w:t>
      </w:r>
      <w:r>
        <w:rPr>
          <w:sz w:val="28"/>
          <w:szCs w:val="28"/>
        </w:rPr>
        <w:t>не </w:t>
      </w:r>
      <w:r w:rsidRPr="00DD5EEB">
        <w:rPr>
          <w:sz w:val="28"/>
          <w:szCs w:val="28"/>
        </w:rPr>
        <w:t xml:space="preserve">вправе отказаться от заключения договора по результатам запроса </w:t>
      </w:r>
      <w:r>
        <w:rPr>
          <w:sz w:val="28"/>
          <w:szCs w:val="28"/>
        </w:rPr>
        <w:t>цен</w:t>
      </w:r>
      <w:r w:rsidRPr="008D059E">
        <w:rPr>
          <w:sz w:val="28"/>
          <w:szCs w:val="28"/>
        </w:rPr>
        <w:t>, за исключением следующих случаев</w:t>
      </w:r>
      <w:r w:rsidRPr="00DD5EEB">
        <w:rPr>
          <w:sz w:val="28"/>
          <w:szCs w:val="28"/>
        </w:rPr>
        <w:t>:</w:t>
      </w:r>
      <w:bookmarkEnd w:id="125"/>
    </w:p>
    <w:p w14:paraId="7133E3EF" w14:textId="77777777" w:rsidR="00536FCA" w:rsidRPr="00E25B1F" w:rsidRDefault="00536FCA" w:rsidP="00DA08EB">
      <w:pPr>
        <w:numPr>
          <w:ilvl w:val="0"/>
          <w:numId w:val="21"/>
        </w:numPr>
        <w:tabs>
          <w:tab w:val="left" w:pos="1418"/>
        </w:tabs>
        <w:ind w:left="0" w:firstLine="709"/>
        <w:jc w:val="both"/>
        <w:rPr>
          <w:sz w:val="28"/>
          <w:szCs w:val="28"/>
        </w:rPr>
      </w:pPr>
      <w:bookmarkStart w:id="126" w:name="_Ref389751327"/>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Pr="00E25B1F">
        <w:rPr>
          <w:sz w:val="28"/>
          <w:szCs w:val="28"/>
        </w:rPr>
        <w:t>;</w:t>
      </w:r>
      <w:bookmarkEnd w:id="126"/>
    </w:p>
    <w:p w14:paraId="6EBC33DE" w14:textId="77777777" w:rsidR="00536FCA" w:rsidRDefault="00536FCA" w:rsidP="00DA08EB">
      <w:pPr>
        <w:numPr>
          <w:ilvl w:val="0"/>
          <w:numId w:val="21"/>
        </w:numPr>
        <w:tabs>
          <w:tab w:val="left" w:pos="1418"/>
        </w:tabs>
        <w:ind w:left="0" w:firstLine="709"/>
        <w:jc w:val="both"/>
        <w:rPr>
          <w:sz w:val="28"/>
          <w:szCs w:val="28"/>
        </w:rPr>
      </w:pPr>
      <w:bookmarkStart w:id="127" w:name="_Ref352159238"/>
      <w:r w:rsidRPr="00FD47CE">
        <w:rPr>
          <w:sz w:val="28"/>
          <w:szCs w:val="28"/>
        </w:rPr>
        <w:t>изменения потребностей заказчика</w:t>
      </w:r>
      <w:bookmarkEnd w:id="127"/>
      <w:r>
        <w:rPr>
          <w:sz w:val="28"/>
          <w:szCs w:val="28"/>
        </w:rPr>
        <w:t>;</w:t>
      </w:r>
    </w:p>
    <w:p w14:paraId="451EC927" w14:textId="77777777" w:rsidR="00536FCA" w:rsidRPr="00B03EBF" w:rsidRDefault="00536FCA" w:rsidP="00DA08EB">
      <w:pPr>
        <w:numPr>
          <w:ilvl w:val="0"/>
          <w:numId w:val="21"/>
        </w:numPr>
        <w:tabs>
          <w:tab w:val="left" w:pos="1418"/>
        </w:tabs>
        <w:ind w:left="0" w:firstLine="709"/>
        <w:jc w:val="both"/>
        <w:rPr>
          <w:sz w:val="28"/>
          <w:szCs w:val="28"/>
        </w:rPr>
      </w:pPr>
      <w:bookmarkStart w:id="128" w:name="_Ref389751329"/>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128"/>
    </w:p>
    <w:p w14:paraId="4917C099" w14:textId="77777777" w:rsidR="00536FCA" w:rsidRDefault="00536FCA" w:rsidP="00DA08EB">
      <w:pPr>
        <w:numPr>
          <w:ilvl w:val="2"/>
          <w:numId w:val="44"/>
        </w:numPr>
        <w:tabs>
          <w:tab w:val="left" w:pos="1560"/>
        </w:tabs>
        <w:ind w:left="0" w:firstLine="709"/>
        <w:jc w:val="both"/>
        <w:rPr>
          <w:sz w:val="28"/>
          <w:szCs w:val="28"/>
        </w:rPr>
      </w:pPr>
      <w:bookmarkStart w:id="129" w:name="_Ref352665594"/>
      <w:r>
        <w:rPr>
          <w:sz w:val="28"/>
          <w:szCs w:val="28"/>
        </w:rPr>
        <w:t>Извещение</w:t>
      </w:r>
      <w:r w:rsidRPr="007D5539">
        <w:rPr>
          <w:sz w:val="28"/>
          <w:szCs w:val="28"/>
        </w:rPr>
        <w:t xml:space="preserve"> об отказе</w:t>
      </w:r>
      <w:r>
        <w:rPr>
          <w:sz w:val="28"/>
          <w:szCs w:val="28"/>
        </w:rPr>
        <w:t>, содержащее также обоснование отказа</w:t>
      </w:r>
      <w:r w:rsidRPr="007D5539">
        <w:rPr>
          <w:sz w:val="28"/>
          <w:szCs w:val="28"/>
        </w:rPr>
        <w:t xml:space="preserve"> от заключения договора</w:t>
      </w:r>
      <w:r>
        <w:rPr>
          <w:sz w:val="28"/>
          <w:szCs w:val="28"/>
        </w:rPr>
        <w:t>,</w:t>
      </w:r>
      <w:r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r>
        <w:rPr>
          <w:sz w:val="28"/>
          <w:szCs w:val="28"/>
        </w:rPr>
        <w:t>.</w:t>
      </w:r>
    </w:p>
    <w:p w14:paraId="2F4488D9" w14:textId="2BEAC3B4" w:rsidR="00536FCA" w:rsidRPr="00E25B1F" w:rsidRDefault="00536FCA" w:rsidP="00DA08EB">
      <w:pPr>
        <w:numPr>
          <w:ilvl w:val="2"/>
          <w:numId w:val="44"/>
        </w:numPr>
        <w:tabs>
          <w:tab w:val="left" w:pos="1560"/>
        </w:tabs>
        <w:ind w:left="0" w:firstLine="709"/>
        <w:jc w:val="both"/>
        <w:rPr>
          <w:sz w:val="28"/>
          <w:szCs w:val="28"/>
        </w:rPr>
      </w:pPr>
      <w:bookmarkStart w:id="130" w:name="_Ref359591246"/>
      <w:bookmarkEnd w:id="129"/>
      <w:r>
        <w:rPr>
          <w:sz w:val="28"/>
          <w:szCs w:val="28"/>
        </w:rPr>
        <w:t>Лицо,</w:t>
      </w:r>
      <w:r w:rsidRPr="00FC009D">
        <w:rPr>
          <w:sz w:val="28"/>
          <w:szCs w:val="28"/>
        </w:rPr>
        <w:t xml:space="preserve"> с которым заключается договор, </w:t>
      </w:r>
      <w:r w:rsidRPr="00E25B1F">
        <w:rPr>
          <w:sz w:val="28"/>
          <w:szCs w:val="28"/>
        </w:rPr>
        <w:t>признается уклонившимся от заключения договора</w:t>
      </w:r>
      <w:bookmarkStart w:id="131" w:name="_Ref311027194"/>
      <w:r w:rsidRPr="00E25B1F">
        <w:rPr>
          <w:sz w:val="28"/>
          <w:szCs w:val="28"/>
        </w:rPr>
        <w:t>, то есть</w:t>
      </w:r>
      <w:r w:rsidR="00BC29E0">
        <w:rPr>
          <w:sz w:val="28"/>
          <w:szCs w:val="28"/>
        </w:rPr>
        <w:t xml:space="preserve"> </w:t>
      </w:r>
      <w:r w:rsidRPr="00E25B1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000F42ED">
        <w:fldChar w:fldCharType="begin"/>
      </w:r>
      <w:r w:rsidR="000F42ED">
        <w:instrText xml:space="preserve"> REF _Ref317254659 \r \h  \* MERGEFORMAT </w:instrText>
      </w:r>
      <w:r w:rsidR="000F42ED">
        <w:fldChar w:fldCharType="separate"/>
      </w:r>
      <w:r w:rsidR="00905E64" w:rsidRPr="00905E64">
        <w:rPr>
          <w:sz w:val="28"/>
          <w:szCs w:val="28"/>
        </w:rPr>
        <w:t>18</w:t>
      </w:r>
      <w:r w:rsidR="000F42ED">
        <w:fldChar w:fldCharType="end"/>
      </w:r>
      <w:r w:rsidRPr="00E25B1F">
        <w:rPr>
          <w:sz w:val="28"/>
          <w:szCs w:val="28"/>
        </w:rPr>
        <w:t xml:space="preserve"> раздела </w:t>
      </w:r>
      <w:r w:rsidR="000F42ED">
        <w:fldChar w:fldCharType="begin"/>
      </w:r>
      <w:r w:rsidR="000F42ED">
        <w:instrText xml:space="preserve"> REF _Ref317256048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bookmarkEnd w:id="131"/>
      <w:r w:rsidRPr="00E25B1F">
        <w:rPr>
          <w:sz w:val="28"/>
          <w:szCs w:val="28"/>
        </w:rPr>
        <w:t>:</w:t>
      </w:r>
      <w:bookmarkEnd w:id="130"/>
    </w:p>
    <w:p w14:paraId="7342A972" w14:textId="77777777"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прямой письменный отказ от подписания договора;</w:t>
      </w:r>
    </w:p>
    <w:p w14:paraId="5F6B7897" w14:textId="77777777"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 xml:space="preserve">не подписание </w:t>
      </w:r>
      <w:r w:rsidRPr="00B03EBF">
        <w:rPr>
          <w:sz w:val="28"/>
          <w:szCs w:val="28"/>
        </w:rPr>
        <w:t>лицом, с которым заключается договор</w:t>
      </w:r>
      <w:r>
        <w:rPr>
          <w:sz w:val="28"/>
          <w:szCs w:val="28"/>
        </w:rPr>
        <w:t xml:space="preserve">, </w:t>
      </w:r>
      <w:r w:rsidRPr="00E25B1F">
        <w:rPr>
          <w:sz w:val="28"/>
          <w:szCs w:val="28"/>
        </w:rPr>
        <w:t>проекта договора в срок в соответствии с пунктом </w:t>
      </w:r>
      <w:r w:rsidR="0075750C">
        <w:rPr>
          <w:sz w:val="28"/>
          <w:szCs w:val="28"/>
        </w:rPr>
        <w:fldChar w:fldCharType="begin"/>
      </w:r>
      <w:r>
        <w:rPr>
          <w:sz w:val="28"/>
          <w:szCs w:val="28"/>
        </w:rPr>
        <w:instrText xml:space="preserve"> REF _Ref389757269 \r \h </w:instrText>
      </w:r>
      <w:r w:rsidR="0075750C">
        <w:rPr>
          <w:sz w:val="28"/>
          <w:szCs w:val="28"/>
        </w:rPr>
      </w:r>
      <w:r w:rsidR="0075750C">
        <w:rPr>
          <w:sz w:val="28"/>
          <w:szCs w:val="28"/>
        </w:rPr>
        <w:fldChar w:fldCharType="separate"/>
      </w:r>
      <w:r w:rsidR="00905E64">
        <w:rPr>
          <w:sz w:val="28"/>
          <w:szCs w:val="28"/>
        </w:rPr>
        <w:t>4.4.1</w:t>
      </w:r>
      <w:r w:rsidR="0075750C">
        <w:rPr>
          <w:sz w:val="28"/>
          <w:szCs w:val="28"/>
        </w:rPr>
        <w:fldChar w:fldCharType="end"/>
      </w:r>
      <w:r w:rsidRPr="00E25B1F">
        <w:rPr>
          <w:sz w:val="28"/>
          <w:szCs w:val="28"/>
        </w:rPr>
        <w:t>;</w:t>
      </w:r>
    </w:p>
    <w:p w14:paraId="38FE3490" w14:textId="77777777" w:rsidR="00536FCA" w:rsidRPr="00E25B1F"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14:paraId="0B334DE2" w14:textId="77777777" w:rsidR="00536FCA"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E25B1F">
        <w:rPr>
          <w:sz w:val="28"/>
          <w:szCs w:val="28"/>
        </w:rPr>
        <w:t xml:space="preserve">предъявление при подписании договора встречных требований по условиям договора в противоречие ранее установленным в документации </w:t>
      </w:r>
      <w:r w:rsidRPr="00E25B1F">
        <w:rPr>
          <w:sz w:val="28"/>
          <w:szCs w:val="28"/>
        </w:rPr>
        <w:lastRenderedPageBreak/>
        <w:t xml:space="preserve">по запросу цен и (или) в заявке такого </w:t>
      </w:r>
      <w:r>
        <w:rPr>
          <w:sz w:val="28"/>
          <w:szCs w:val="28"/>
        </w:rPr>
        <w:t>лица</w:t>
      </w:r>
      <w:r w:rsidRPr="00E25B1F">
        <w:rPr>
          <w:sz w:val="28"/>
          <w:szCs w:val="28"/>
        </w:rPr>
        <w:t>, а также достигнутым в ходе преддоговорных переговоров</w:t>
      </w:r>
      <w:r>
        <w:rPr>
          <w:sz w:val="28"/>
          <w:szCs w:val="28"/>
        </w:rPr>
        <w:t>;</w:t>
      </w:r>
    </w:p>
    <w:p w14:paraId="4A3F9B36" w14:textId="73C30294" w:rsidR="00536FCA" w:rsidRDefault="00536FCA" w:rsidP="00DA08EB">
      <w:pPr>
        <w:numPr>
          <w:ilvl w:val="0"/>
          <w:numId w:val="36"/>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до заключения договора документов, обязательных к предоставлению и предусмотренных документацией </w:t>
      </w:r>
      <w:r>
        <w:rPr>
          <w:sz w:val="28"/>
          <w:szCs w:val="28"/>
        </w:rPr>
        <w:t xml:space="preserve">по запросу цен </w:t>
      </w:r>
      <w:r w:rsidRPr="007D5539">
        <w:rPr>
          <w:sz w:val="28"/>
          <w:szCs w:val="28"/>
        </w:rPr>
        <w:t xml:space="preserve">в составе заявки на участие в </w:t>
      </w:r>
      <w:r>
        <w:rPr>
          <w:sz w:val="28"/>
          <w:szCs w:val="28"/>
        </w:rPr>
        <w:t>запросе цен</w:t>
      </w:r>
      <w:r w:rsidR="00BC29E0">
        <w:rPr>
          <w:sz w:val="28"/>
          <w:szCs w:val="28"/>
        </w:rPr>
        <w:t xml:space="preserve"> </w:t>
      </w:r>
      <w:r>
        <w:rPr>
          <w:sz w:val="28"/>
          <w:szCs w:val="28"/>
        </w:rPr>
        <w:t>лица,</w:t>
      </w:r>
      <w:r w:rsidRPr="00FC009D">
        <w:rPr>
          <w:sz w:val="28"/>
          <w:szCs w:val="28"/>
        </w:rPr>
        <w:t xml:space="preserve"> с которым заключается договор</w:t>
      </w:r>
      <w:r>
        <w:rPr>
          <w:sz w:val="28"/>
          <w:szCs w:val="28"/>
        </w:rPr>
        <w:t>.</w:t>
      </w:r>
    </w:p>
    <w:p w14:paraId="053244BB" w14:textId="77777777" w:rsidR="00536FCA" w:rsidRPr="00E25B1F" w:rsidRDefault="00536FCA" w:rsidP="00DA08EB">
      <w:pPr>
        <w:numPr>
          <w:ilvl w:val="2"/>
          <w:numId w:val="44"/>
        </w:numPr>
        <w:tabs>
          <w:tab w:val="left" w:pos="1560"/>
        </w:tabs>
        <w:ind w:left="0" w:firstLine="709"/>
        <w:jc w:val="both"/>
        <w:rPr>
          <w:sz w:val="28"/>
          <w:szCs w:val="28"/>
        </w:rPr>
      </w:pPr>
      <w:bookmarkStart w:id="132" w:name="_Ref317179204"/>
      <w:r w:rsidRPr="00E25B1F">
        <w:rPr>
          <w:sz w:val="28"/>
          <w:szCs w:val="28"/>
        </w:rPr>
        <w:t xml:space="preserve">В случаях, когда победитель запроса цен уклоняется от заключения договора на условиях настоящей документации по запросу цен, заказчик </w:t>
      </w:r>
      <w:r>
        <w:rPr>
          <w:sz w:val="28"/>
          <w:szCs w:val="28"/>
        </w:rPr>
        <w:t>выполняет одно из следующих действий</w:t>
      </w:r>
      <w:r w:rsidRPr="00E25B1F">
        <w:rPr>
          <w:sz w:val="28"/>
          <w:szCs w:val="28"/>
        </w:rPr>
        <w:t>:</w:t>
      </w:r>
      <w:bookmarkEnd w:id="132"/>
    </w:p>
    <w:p w14:paraId="748372CD" w14:textId="77777777"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bookmarkStart w:id="133" w:name="_Ref297565397"/>
      <w:r>
        <w:rPr>
          <w:sz w:val="28"/>
          <w:szCs w:val="28"/>
        </w:rPr>
        <w:t>проводит</w:t>
      </w:r>
      <w:r w:rsidRPr="00FC009D">
        <w:rPr>
          <w:sz w:val="28"/>
          <w:szCs w:val="28"/>
        </w:rPr>
        <w:t xml:space="preserve"> повторную процедуру закупки</w:t>
      </w:r>
      <w:r w:rsidRPr="00E25B1F">
        <w:rPr>
          <w:sz w:val="28"/>
          <w:szCs w:val="28"/>
        </w:rPr>
        <w:t>;</w:t>
      </w:r>
      <w:bookmarkEnd w:id="133"/>
    </w:p>
    <w:p w14:paraId="71D81D81" w14:textId="77777777"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r w:rsidRPr="00FC009D">
        <w:rPr>
          <w:sz w:val="28"/>
          <w:szCs w:val="28"/>
        </w:rPr>
        <w:t>отказ</w:t>
      </w:r>
      <w:r>
        <w:rPr>
          <w:sz w:val="28"/>
          <w:szCs w:val="28"/>
        </w:rPr>
        <w:t>ывается</w:t>
      </w:r>
      <w:r w:rsidRPr="00FC009D">
        <w:rPr>
          <w:sz w:val="28"/>
          <w:szCs w:val="28"/>
        </w:rPr>
        <w:t xml:space="preserve"> от заключения договора</w:t>
      </w:r>
      <w:r w:rsidRPr="00E25B1F">
        <w:rPr>
          <w:sz w:val="28"/>
          <w:szCs w:val="28"/>
        </w:rPr>
        <w:t>;</w:t>
      </w:r>
    </w:p>
    <w:p w14:paraId="0AF0C199" w14:textId="1B46D8C3" w:rsidR="00536FCA" w:rsidRPr="00E25B1F" w:rsidRDefault="00536FCA" w:rsidP="00DA08EB">
      <w:pPr>
        <w:numPr>
          <w:ilvl w:val="0"/>
          <w:numId w:val="37"/>
        </w:numPr>
        <w:tabs>
          <w:tab w:val="left" w:pos="1418"/>
          <w:tab w:val="num" w:pos="1985"/>
          <w:tab w:val="num" w:pos="2357"/>
        </w:tabs>
        <w:autoSpaceDE w:val="0"/>
        <w:autoSpaceDN w:val="0"/>
        <w:adjustRightInd w:val="0"/>
        <w:ind w:left="0" w:firstLine="709"/>
        <w:jc w:val="both"/>
        <w:rPr>
          <w:sz w:val="28"/>
          <w:szCs w:val="28"/>
        </w:rPr>
      </w:pPr>
      <w:bookmarkStart w:id="134" w:name="_Ref310532857"/>
      <w:r w:rsidRPr="00510E29">
        <w:rPr>
          <w:sz w:val="28"/>
          <w:szCs w:val="28"/>
        </w:rPr>
        <w:t>выносит вопрос о заключении договора с другим участником, занявшим следующее место, на решение</w:t>
      </w:r>
      <w:r w:rsidR="00BC29E0">
        <w:rPr>
          <w:sz w:val="28"/>
          <w:szCs w:val="28"/>
        </w:rPr>
        <w:t xml:space="preserve"> </w:t>
      </w:r>
      <w:r w:rsidRPr="00510E29">
        <w:rPr>
          <w:sz w:val="28"/>
          <w:szCs w:val="28"/>
        </w:rPr>
        <w:t>разрешающего органа</w:t>
      </w:r>
      <w:r w:rsidRPr="00E25B1F">
        <w:rPr>
          <w:sz w:val="28"/>
          <w:szCs w:val="28"/>
        </w:rPr>
        <w:t>.</w:t>
      </w:r>
      <w:bookmarkEnd w:id="134"/>
    </w:p>
    <w:p w14:paraId="513FB511" w14:textId="07F66106" w:rsidR="00536FCA" w:rsidRPr="00536FCA" w:rsidRDefault="00536FCA" w:rsidP="00DA08EB">
      <w:pPr>
        <w:numPr>
          <w:ilvl w:val="2"/>
          <w:numId w:val="44"/>
        </w:numPr>
        <w:tabs>
          <w:tab w:val="left" w:pos="1560"/>
        </w:tabs>
        <w:ind w:left="0" w:firstLine="709"/>
        <w:jc w:val="both"/>
        <w:rPr>
          <w:sz w:val="28"/>
          <w:szCs w:val="28"/>
        </w:rPr>
      </w:pPr>
      <w:r w:rsidRPr="00536FCA">
        <w:rPr>
          <w:sz w:val="28"/>
          <w:szCs w:val="28"/>
        </w:rPr>
        <w:t>В случае уклонения лица, с которым заключается договор, от подписания договора, заказчик направляет в порядке и сроки, установленные</w:t>
      </w:r>
      <w:r w:rsidR="00BC29E0">
        <w:rPr>
          <w:sz w:val="28"/>
          <w:szCs w:val="28"/>
        </w:rPr>
        <w:t xml:space="preserve"> </w:t>
      </w:r>
      <w:r w:rsidRPr="00536FCA">
        <w:rPr>
          <w:sz w:val="28"/>
          <w:szCs w:val="28"/>
        </w:rPr>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536FCA">
        <w:rPr>
          <w:bCs/>
          <w:sz w:val="28"/>
          <w:szCs w:val="28"/>
        </w:rPr>
        <w:t xml:space="preserve">Федеральным законом «О закупках товаров, работ, услуг отдельными видами юридических лиц», </w:t>
      </w:r>
      <w:r w:rsidRPr="00536FCA">
        <w:rPr>
          <w:sz w:val="28"/>
          <w:szCs w:val="28"/>
        </w:rPr>
        <w:t>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w:t>
      </w:r>
    </w:p>
    <w:bookmarkEnd w:id="119"/>
    <w:p w14:paraId="141226A5" w14:textId="77777777" w:rsidR="00536FCA" w:rsidRPr="00536FCA" w:rsidRDefault="00536FCA" w:rsidP="00DA08EB">
      <w:pPr>
        <w:numPr>
          <w:ilvl w:val="2"/>
          <w:numId w:val="44"/>
        </w:numPr>
        <w:tabs>
          <w:tab w:val="left" w:pos="1560"/>
        </w:tabs>
        <w:ind w:left="0" w:firstLine="709"/>
        <w:jc w:val="both"/>
        <w:rPr>
          <w:sz w:val="28"/>
          <w:szCs w:val="28"/>
        </w:rPr>
      </w:pPr>
      <w:r w:rsidRPr="00536FCA">
        <w:rPr>
          <w:sz w:val="28"/>
          <w:szCs w:val="28"/>
        </w:rPr>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14:paraId="176136C6" w14:textId="77777777" w:rsidR="00536FCA" w:rsidRPr="00E25B1F" w:rsidRDefault="00536FCA" w:rsidP="00DA08EB">
      <w:pPr>
        <w:pStyle w:val="aa"/>
        <w:numPr>
          <w:ilvl w:val="0"/>
          <w:numId w:val="39"/>
        </w:numPr>
        <w:ind w:left="0" w:firstLine="709"/>
        <w:contextualSpacing w:val="0"/>
        <w:jc w:val="both"/>
        <w:rPr>
          <w:sz w:val="28"/>
          <w:szCs w:val="28"/>
        </w:rPr>
      </w:pPr>
      <w:r w:rsidRPr="00E25B1F">
        <w:rPr>
          <w:sz w:val="28"/>
          <w:szCs w:val="28"/>
        </w:rPr>
        <w:t>если такой участник запроса цен:</w:t>
      </w:r>
    </w:p>
    <w:p w14:paraId="077F1191" w14:textId="77777777"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признанным победителем запроса цен уклонился от заключения договора;</w:t>
      </w:r>
    </w:p>
    <w:p w14:paraId="30D18DAA" w14:textId="77777777"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участником, с которым заключается договор в соответствии с пункт</w:t>
      </w:r>
      <w:r>
        <w:rPr>
          <w:sz w:val="28"/>
          <w:szCs w:val="28"/>
        </w:rPr>
        <w:t xml:space="preserve">ом </w:t>
      </w:r>
      <w:r w:rsidR="00DA08EB">
        <w:rPr>
          <w:sz w:val="28"/>
          <w:szCs w:val="28"/>
        </w:rPr>
        <w:t>4.1</w:t>
      </w:r>
      <w:r w:rsidRPr="00E25B1F">
        <w:rPr>
          <w:sz w:val="28"/>
          <w:szCs w:val="28"/>
        </w:rPr>
        <w:t>, уклонился от заключения договора;</w:t>
      </w:r>
    </w:p>
    <w:p w14:paraId="7234901E" w14:textId="77777777" w:rsidR="00536FCA" w:rsidRPr="00E25B1F" w:rsidRDefault="00536FCA" w:rsidP="00DA08EB">
      <w:pPr>
        <w:numPr>
          <w:ilvl w:val="0"/>
          <w:numId w:val="33"/>
        </w:numPr>
        <w:tabs>
          <w:tab w:val="left" w:pos="1134"/>
        </w:tabs>
        <w:ind w:left="0" w:firstLine="709"/>
        <w:jc w:val="both"/>
        <w:rPr>
          <w:sz w:val="28"/>
          <w:szCs w:val="28"/>
        </w:rPr>
      </w:pPr>
      <w:r w:rsidRPr="00E25B1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цен;</w:t>
      </w:r>
    </w:p>
    <w:p w14:paraId="6589B52C" w14:textId="77777777" w:rsidR="00536FCA" w:rsidRPr="00E25B1F" w:rsidRDefault="00536FCA" w:rsidP="00DA08EB">
      <w:pPr>
        <w:pStyle w:val="aa"/>
        <w:numPr>
          <w:ilvl w:val="0"/>
          <w:numId w:val="39"/>
        </w:numPr>
        <w:ind w:left="0" w:firstLine="709"/>
        <w:contextualSpacing w:val="0"/>
        <w:jc w:val="both"/>
        <w:rPr>
          <w:sz w:val="28"/>
          <w:szCs w:val="28"/>
        </w:rPr>
      </w:pPr>
      <w:r w:rsidRPr="00E25B1F">
        <w:rPr>
          <w:sz w:val="28"/>
          <w:szCs w:val="28"/>
        </w:rPr>
        <w:t xml:space="preserve">если договор, заключенный с участником запроса цен по результатам запроса цен, будет расторгнут по решению суда в силу существенного нарушения </w:t>
      </w:r>
      <w:r w:rsidRPr="00536FCA">
        <w:rPr>
          <w:sz w:val="28"/>
          <w:szCs w:val="28"/>
        </w:rPr>
        <w:t>поставщиком (исполнителем, подрядчиком)</w:t>
      </w:r>
      <w:r w:rsidRPr="00E25B1F">
        <w:rPr>
          <w:sz w:val="28"/>
          <w:szCs w:val="28"/>
        </w:rPr>
        <w:t xml:space="preserve"> условий договора.</w:t>
      </w:r>
    </w:p>
    <w:p w14:paraId="6EF856F0" w14:textId="77777777" w:rsidR="00536FCA" w:rsidRPr="004B4B38" w:rsidRDefault="00536FCA" w:rsidP="00DA08EB">
      <w:pPr>
        <w:pStyle w:val="afff4"/>
        <w:numPr>
          <w:ilvl w:val="1"/>
          <w:numId w:val="44"/>
        </w:numPr>
        <w:tabs>
          <w:tab w:val="left" w:pos="1418"/>
        </w:tabs>
        <w:spacing w:after="0"/>
        <w:ind w:left="0" w:firstLine="709"/>
        <w:contextualSpacing w:val="0"/>
        <w:jc w:val="both"/>
        <w:outlineLvl w:val="1"/>
        <w:rPr>
          <w:sz w:val="28"/>
          <w:szCs w:val="28"/>
        </w:rPr>
      </w:pPr>
      <w:bookmarkStart w:id="135" w:name="_Toc389491563"/>
      <w:bookmarkStart w:id="136" w:name="_Toc393893688"/>
      <w:bookmarkStart w:id="137" w:name="_Ref388988104"/>
      <w:bookmarkStart w:id="138" w:name="_Ref166350669"/>
      <w:bookmarkEnd w:id="120"/>
      <w:bookmarkEnd w:id="121"/>
      <w:bookmarkEnd w:id="122"/>
      <w:r w:rsidRPr="004B4B38">
        <w:rPr>
          <w:sz w:val="28"/>
          <w:szCs w:val="28"/>
        </w:rPr>
        <w:t>Обеспечение исполнения обязательств по договору</w:t>
      </w:r>
      <w:bookmarkEnd w:id="135"/>
      <w:bookmarkEnd w:id="136"/>
    </w:p>
    <w:p w14:paraId="482C1BFD" w14:textId="77777777" w:rsidR="00536FCA" w:rsidRPr="00E25B1F" w:rsidRDefault="00536FCA" w:rsidP="00DA08EB">
      <w:pPr>
        <w:numPr>
          <w:ilvl w:val="2"/>
          <w:numId w:val="44"/>
        </w:numPr>
        <w:tabs>
          <w:tab w:val="left" w:pos="1560"/>
        </w:tabs>
        <w:ind w:left="0" w:firstLine="709"/>
        <w:jc w:val="both"/>
        <w:rPr>
          <w:sz w:val="28"/>
          <w:szCs w:val="28"/>
        </w:rPr>
      </w:pPr>
      <w:bookmarkStart w:id="139" w:name="_Ref389754201"/>
      <w:r w:rsidRPr="00E25B1F">
        <w:rPr>
          <w:sz w:val="28"/>
          <w:szCs w:val="28"/>
        </w:rPr>
        <w:t>В случае, если указано в пункте </w:t>
      </w:r>
      <w:r w:rsidR="000F42ED">
        <w:fldChar w:fldCharType="begin"/>
      </w:r>
      <w:r w:rsidR="000F42ED">
        <w:instrText xml:space="preserve"> REF _Ref317256138 \r \h  \* MERGEFORMAT </w:instrText>
      </w:r>
      <w:r w:rsidR="000F42ED">
        <w:fldChar w:fldCharType="separate"/>
      </w:r>
      <w:r w:rsidR="00905E64" w:rsidRPr="00905E64">
        <w:rPr>
          <w:sz w:val="28"/>
          <w:szCs w:val="28"/>
        </w:rPr>
        <w:t>19</w:t>
      </w:r>
      <w:r w:rsidR="000F42ED">
        <w:fldChar w:fldCharType="end"/>
      </w:r>
      <w:r w:rsidRPr="00E25B1F">
        <w:rPr>
          <w:sz w:val="28"/>
          <w:szCs w:val="28"/>
        </w:rPr>
        <w:t xml:space="preserve"> раздела </w:t>
      </w:r>
      <w:r w:rsidR="000F42ED">
        <w:fldChar w:fldCharType="begin"/>
      </w:r>
      <w:r w:rsidR="000F42ED">
        <w:instrText xml:space="preserve"> REF _Ref317256158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w:t>
      </w:r>
      <w:r>
        <w:rPr>
          <w:sz w:val="28"/>
          <w:szCs w:val="28"/>
        </w:rPr>
        <w:t xml:space="preserve">ом </w:t>
      </w:r>
      <w:r w:rsidR="00DA08EB">
        <w:rPr>
          <w:sz w:val="28"/>
          <w:szCs w:val="28"/>
        </w:rPr>
        <w:t>4.1</w:t>
      </w:r>
      <w:r w:rsidRPr="00E25B1F">
        <w:rPr>
          <w:sz w:val="28"/>
          <w:szCs w:val="28"/>
        </w:rPr>
        <w:t xml:space="preserve">, должен предоставить в порядке, предусмотренном проектом договора (часть 2 «Проект договора»), обеспечение </w:t>
      </w:r>
      <w:r w:rsidRPr="00E25B1F">
        <w:rPr>
          <w:sz w:val="28"/>
          <w:szCs w:val="28"/>
        </w:rPr>
        <w:lastRenderedPageBreak/>
        <w:t>исполнения одного или нескольких видов обязательств по договору из следующих:</w:t>
      </w:r>
      <w:bookmarkEnd w:id="137"/>
      <w:bookmarkEnd w:id="139"/>
    </w:p>
    <w:p w14:paraId="5F3A9AD7" w14:textId="77777777"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обязательства по возврату аванса;</w:t>
      </w:r>
    </w:p>
    <w:p w14:paraId="66531374" w14:textId="77777777"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исполнение обязательств по договору, кроме гарантийных обязательств (обеспечение договора);</w:t>
      </w:r>
    </w:p>
    <w:p w14:paraId="1C1E31D1" w14:textId="77777777" w:rsidR="00536FCA" w:rsidRPr="00E25B1F" w:rsidRDefault="00536FCA" w:rsidP="00DA08EB">
      <w:pPr>
        <w:numPr>
          <w:ilvl w:val="0"/>
          <w:numId w:val="24"/>
        </w:numPr>
        <w:tabs>
          <w:tab w:val="clear" w:pos="720"/>
          <w:tab w:val="num" w:pos="1418"/>
        </w:tabs>
        <w:ind w:left="0" w:firstLine="698"/>
        <w:jc w:val="both"/>
        <w:rPr>
          <w:sz w:val="28"/>
          <w:szCs w:val="28"/>
        </w:rPr>
      </w:pPr>
      <w:r w:rsidRPr="00E25B1F">
        <w:rPr>
          <w:sz w:val="28"/>
          <w:szCs w:val="28"/>
        </w:rPr>
        <w:t>исполнение гарантийных обязательств,</w:t>
      </w:r>
    </w:p>
    <w:p w14:paraId="4D69EF40" w14:textId="77777777" w:rsidR="00536FCA" w:rsidRPr="00E25B1F" w:rsidRDefault="00536FCA" w:rsidP="00536FCA">
      <w:pPr>
        <w:spacing w:before="120" w:after="120"/>
        <w:jc w:val="both"/>
        <w:rPr>
          <w:sz w:val="28"/>
          <w:szCs w:val="28"/>
        </w:rPr>
      </w:pPr>
      <w:r w:rsidRPr="00E25B1F">
        <w:rPr>
          <w:sz w:val="28"/>
          <w:szCs w:val="28"/>
        </w:rPr>
        <w:t>в одной или нескольких из следующих форм:</w:t>
      </w:r>
    </w:p>
    <w:p w14:paraId="740C394C" w14:textId="77777777" w:rsidR="00536FCA" w:rsidRPr="00E25B1F" w:rsidRDefault="00536FCA" w:rsidP="00DA08EB">
      <w:pPr>
        <w:numPr>
          <w:ilvl w:val="0"/>
          <w:numId w:val="25"/>
        </w:numPr>
        <w:tabs>
          <w:tab w:val="clear" w:pos="720"/>
          <w:tab w:val="num" w:pos="1418"/>
        </w:tabs>
        <w:ind w:left="0" w:firstLine="709"/>
        <w:jc w:val="both"/>
        <w:rPr>
          <w:sz w:val="28"/>
          <w:szCs w:val="28"/>
        </w:rPr>
      </w:pPr>
      <w:r w:rsidRPr="00E25B1F">
        <w:rPr>
          <w:sz w:val="28"/>
          <w:szCs w:val="28"/>
        </w:rPr>
        <w:t>безотзывная банковская гарантия, выданная банком;</w:t>
      </w:r>
    </w:p>
    <w:p w14:paraId="13FF0AA7" w14:textId="77777777" w:rsidR="00536FCA" w:rsidRPr="00E25B1F" w:rsidRDefault="00536FCA" w:rsidP="00DA08EB">
      <w:pPr>
        <w:numPr>
          <w:ilvl w:val="0"/>
          <w:numId w:val="25"/>
        </w:numPr>
        <w:tabs>
          <w:tab w:val="clear" w:pos="720"/>
          <w:tab w:val="num" w:pos="1418"/>
        </w:tabs>
        <w:ind w:left="0" w:firstLine="709"/>
        <w:jc w:val="both"/>
        <w:rPr>
          <w:sz w:val="28"/>
          <w:szCs w:val="28"/>
        </w:rPr>
      </w:pPr>
      <w:r w:rsidRPr="00E25B1F">
        <w:rPr>
          <w:sz w:val="28"/>
          <w:szCs w:val="28"/>
        </w:rPr>
        <w:t>поручительство;</w:t>
      </w:r>
    </w:p>
    <w:p w14:paraId="3A486DD4" w14:textId="77777777" w:rsidR="00536FCA" w:rsidRDefault="00536FCA" w:rsidP="00DA08EB">
      <w:pPr>
        <w:numPr>
          <w:ilvl w:val="0"/>
          <w:numId w:val="25"/>
        </w:numPr>
        <w:tabs>
          <w:tab w:val="clear" w:pos="720"/>
          <w:tab w:val="num" w:pos="1418"/>
        </w:tabs>
        <w:ind w:left="0" w:firstLine="709"/>
        <w:jc w:val="both"/>
        <w:rPr>
          <w:sz w:val="28"/>
          <w:szCs w:val="28"/>
        </w:rPr>
      </w:pPr>
      <w:r w:rsidRPr="00E25B1F">
        <w:rPr>
          <w:sz w:val="28"/>
          <w:szCs w:val="28"/>
        </w:rPr>
        <w:t>в форме денежных средств путем их перечисления заказчику.</w:t>
      </w:r>
    </w:p>
    <w:p w14:paraId="07AA2A99" w14:textId="11F4CECB" w:rsidR="00536FCA" w:rsidRPr="00E25B1F" w:rsidRDefault="00536FCA" w:rsidP="00536FCA">
      <w:pPr>
        <w:ind w:firstLine="709"/>
        <w:jc w:val="both"/>
        <w:rPr>
          <w:sz w:val="28"/>
          <w:szCs w:val="28"/>
        </w:rPr>
      </w:pPr>
      <w:r>
        <w:rPr>
          <w:sz w:val="28"/>
          <w:szCs w:val="28"/>
        </w:rPr>
        <w:t>При этом ф</w:t>
      </w:r>
      <w:r w:rsidRPr="00E92226">
        <w:rPr>
          <w:sz w:val="28"/>
          <w:szCs w:val="28"/>
        </w:rPr>
        <w:t>ормы</w:t>
      </w:r>
      <w:r w:rsidR="00BC29E0">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14:paraId="2630D51F" w14:textId="77777777"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0F42ED">
        <w:fldChar w:fldCharType="begin"/>
      </w:r>
      <w:r w:rsidR="000F42ED">
        <w:instrText xml:space="preserve"> REF _Ref317256138 \r \h  \* MERGEFORMAT </w:instrText>
      </w:r>
      <w:r w:rsidR="000F42ED">
        <w:fldChar w:fldCharType="separate"/>
      </w:r>
      <w:r w:rsidR="00905E64" w:rsidRPr="00905E64">
        <w:rPr>
          <w:sz w:val="28"/>
          <w:szCs w:val="28"/>
        </w:rPr>
        <w:t>19</w:t>
      </w:r>
      <w:r w:rsidR="000F42ED">
        <w:fldChar w:fldCharType="end"/>
      </w:r>
      <w:r w:rsidRPr="00E25B1F">
        <w:rPr>
          <w:sz w:val="28"/>
          <w:szCs w:val="28"/>
        </w:rPr>
        <w:t xml:space="preserve"> раздела </w:t>
      </w:r>
      <w:r w:rsidR="000F42ED">
        <w:fldChar w:fldCharType="begin"/>
      </w:r>
      <w:r w:rsidR="000F42ED">
        <w:instrText xml:space="preserve"> REF _Ref317256294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 </w:t>
      </w:r>
    </w:p>
    <w:p w14:paraId="3A6CE02D" w14:textId="77ADEA47" w:rsidR="00536FCA" w:rsidRPr="00E25B1F" w:rsidRDefault="00536FCA" w:rsidP="00DA08EB">
      <w:pPr>
        <w:numPr>
          <w:ilvl w:val="2"/>
          <w:numId w:val="44"/>
        </w:numPr>
        <w:tabs>
          <w:tab w:val="left" w:pos="1560"/>
        </w:tabs>
        <w:ind w:left="0" w:firstLine="709"/>
        <w:jc w:val="both"/>
        <w:rPr>
          <w:sz w:val="28"/>
          <w:szCs w:val="28"/>
        </w:rPr>
      </w:pPr>
      <w:bookmarkStart w:id="140" w:name="_Ref390107003"/>
      <w:r w:rsidRPr="00E25B1F">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Pr>
          <w:sz w:val="28"/>
          <w:szCs w:val="28"/>
        </w:rPr>
        <w:t xml:space="preserve">. </w:t>
      </w:r>
      <w:r>
        <w:rPr>
          <w:sz w:val="28"/>
        </w:rPr>
        <w:t xml:space="preserve">При этом </w:t>
      </w:r>
      <w:r w:rsidRPr="00144CC3">
        <w:rPr>
          <w:sz w:val="28"/>
        </w:rPr>
        <w:t xml:space="preserve">сроки предоставления </w:t>
      </w:r>
      <w:r>
        <w:rPr>
          <w:sz w:val="28"/>
        </w:rPr>
        <w:t>обеспечения</w:t>
      </w:r>
      <w:r w:rsidRPr="00144CC3">
        <w:rPr>
          <w:sz w:val="28"/>
        </w:rPr>
        <w:t xml:space="preserve"> возврата аванса и (или) </w:t>
      </w:r>
      <w:r>
        <w:rPr>
          <w:sz w:val="28"/>
        </w:rPr>
        <w:t>обеспечения</w:t>
      </w:r>
      <w:r w:rsidRPr="00144CC3">
        <w:rPr>
          <w:sz w:val="28"/>
        </w:rPr>
        <w:t xml:space="preserve"> договора выбираются </w:t>
      </w:r>
      <w:bookmarkStart w:id="141" w:name="_Hlt310278902"/>
      <w:r w:rsidRPr="00144CC3">
        <w:rPr>
          <w:sz w:val="28"/>
        </w:rPr>
        <w:t xml:space="preserve">лицом, с которым заключается договор, </w:t>
      </w:r>
      <w:bookmarkEnd w:id="141"/>
      <w:r w:rsidRPr="00144CC3">
        <w:rPr>
          <w:sz w:val="28"/>
        </w:rPr>
        <w:t xml:space="preserve">самостоятельно, но не ранее 10 </w:t>
      </w:r>
      <w:r>
        <w:rPr>
          <w:sz w:val="28"/>
        </w:rPr>
        <w:t xml:space="preserve">(десяти) </w:t>
      </w:r>
      <w:r w:rsidRPr="00144CC3">
        <w:rPr>
          <w:sz w:val="28"/>
        </w:rPr>
        <w:t xml:space="preserve">дней со дня размещения на официальном сайте протокола, на основании которого заключается такой договор, и не позднее </w:t>
      </w:r>
      <w:bookmarkStart w:id="142" w:name="_Hlt310278300"/>
      <w:bookmarkEnd w:id="142"/>
      <w:r>
        <w:rPr>
          <w:sz w:val="28"/>
        </w:rPr>
        <w:t>15 (</w:t>
      </w:r>
      <w:r w:rsidRPr="00144CC3">
        <w:rPr>
          <w:sz w:val="28"/>
        </w:rPr>
        <w:t>пятнадцати</w:t>
      </w:r>
      <w:r>
        <w:rPr>
          <w:sz w:val="28"/>
        </w:rPr>
        <w:t>)</w:t>
      </w:r>
      <w:r w:rsidRPr="00144CC3">
        <w:rPr>
          <w:sz w:val="28"/>
        </w:rPr>
        <w:t xml:space="preserve"> дней с даты заключения договора.</w:t>
      </w:r>
      <w:r w:rsidR="00BC29E0">
        <w:rPr>
          <w:sz w:val="28"/>
        </w:rPr>
        <w:t xml:space="preserve"> </w:t>
      </w:r>
      <w:r w:rsidRPr="001030DA">
        <w:rPr>
          <w:sz w:val="28"/>
          <w:szCs w:val="28"/>
        </w:rPr>
        <w:t xml:space="preserve">Обеспечение возврата аванса, если </w:t>
      </w:r>
      <w:r w:rsidRPr="00CF1418">
        <w:rPr>
          <w:sz w:val="28"/>
          <w:szCs w:val="28"/>
        </w:rPr>
        <w:t xml:space="preserve">указано в </w:t>
      </w:r>
      <w:r w:rsidRPr="00E25B1F">
        <w:rPr>
          <w:sz w:val="28"/>
          <w:szCs w:val="28"/>
        </w:rPr>
        <w:t>пункте </w:t>
      </w:r>
      <w:r w:rsidR="000F42ED">
        <w:fldChar w:fldCharType="begin"/>
      </w:r>
      <w:r w:rsidR="000F42ED">
        <w:instrText xml:space="preserve"> REF _Ref317256138 \r \h  \* MERGEFORMAT </w:instrText>
      </w:r>
      <w:r w:rsidR="000F42ED">
        <w:fldChar w:fldCharType="separate"/>
      </w:r>
      <w:r w:rsidR="00905E64" w:rsidRPr="00905E64">
        <w:rPr>
          <w:sz w:val="28"/>
          <w:szCs w:val="28"/>
        </w:rPr>
        <w:t>19</w:t>
      </w:r>
      <w:r w:rsidR="000F42ED">
        <w:fldChar w:fldCharType="end"/>
      </w:r>
      <w:r w:rsidRPr="00E25B1F">
        <w:rPr>
          <w:sz w:val="28"/>
          <w:szCs w:val="28"/>
        </w:rPr>
        <w:t xml:space="preserve"> раздела </w:t>
      </w:r>
      <w:r w:rsidR="000F42ED">
        <w:fldChar w:fldCharType="begin"/>
      </w:r>
      <w:r w:rsidR="000F42ED">
        <w:instrText xml:space="preserve"> REF _Ref317256294 \r \h  \* MERGEFORMAT </w:instrText>
      </w:r>
      <w:r w:rsidR="000F42ED">
        <w:fldChar w:fldCharType="separate"/>
      </w:r>
      <w:r w:rsidR="00905E64">
        <w:t>5</w:t>
      </w:r>
      <w:r w:rsidR="000F42ED">
        <w:fldChar w:fldCharType="end"/>
      </w:r>
      <w:r w:rsidRPr="00E25B1F">
        <w:rPr>
          <w:sz w:val="28"/>
          <w:szCs w:val="28"/>
        </w:rPr>
        <w:t xml:space="preserve"> «Информационная карта запроса цен»</w:t>
      </w:r>
      <w:r w:rsidRPr="001030DA">
        <w:rPr>
          <w:sz w:val="28"/>
          <w:szCs w:val="28"/>
        </w:rPr>
        <w:t>, предоставляется отдельно от обеспечения договора</w:t>
      </w:r>
      <w:r>
        <w:rPr>
          <w:sz w:val="28"/>
          <w:szCs w:val="28"/>
        </w:rPr>
        <w:t>.</w:t>
      </w:r>
      <w:bookmarkEnd w:id="140"/>
    </w:p>
    <w:p w14:paraId="7DE0F6FC" w14:textId="77777777" w:rsidR="00536FCA" w:rsidRPr="00CF5AF9" w:rsidRDefault="00536FCA" w:rsidP="00DA08EB">
      <w:pPr>
        <w:numPr>
          <w:ilvl w:val="2"/>
          <w:numId w:val="44"/>
        </w:numPr>
        <w:tabs>
          <w:tab w:val="left" w:pos="1560"/>
        </w:tabs>
        <w:ind w:left="0" w:firstLine="709"/>
        <w:jc w:val="both"/>
        <w:rPr>
          <w:bCs/>
          <w:sz w:val="28"/>
          <w:szCs w:val="22"/>
        </w:rPr>
      </w:pPr>
      <w:r w:rsidRPr="00E25B1F">
        <w:rPr>
          <w:bCs/>
          <w:sz w:val="28"/>
          <w:szCs w:val="22"/>
        </w:rPr>
        <w:t xml:space="preserve">Поручитель/банк-гарант должен соответствовать требованиям, установленным </w:t>
      </w:r>
      <w:r>
        <w:rPr>
          <w:bCs/>
          <w:sz w:val="28"/>
          <w:szCs w:val="22"/>
        </w:rPr>
        <w:t xml:space="preserve">ЕОСЗ </w:t>
      </w:r>
      <w:r w:rsidRPr="009F2EF1">
        <w:rPr>
          <w:bCs/>
          <w:sz w:val="28"/>
          <w:szCs w:val="22"/>
        </w:rPr>
        <w:t>(соответствующее Приложение)</w:t>
      </w:r>
      <w:r w:rsidRPr="00E25B1F">
        <w:rPr>
          <w:bCs/>
          <w:sz w:val="28"/>
          <w:szCs w:val="22"/>
        </w:rPr>
        <w:t xml:space="preserve">, а также требованиям, </w:t>
      </w:r>
      <w:r w:rsidRPr="00E25B1F">
        <w:rPr>
          <w:sz w:val="28"/>
          <w:szCs w:val="28"/>
        </w:rPr>
        <w:t>предусмотренным проектом договора (часть 2 «Проект договора»).</w:t>
      </w:r>
    </w:p>
    <w:p w14:paraId="3A701D2E" w14:textId="6601B042" w:rsidR="00536FCA" w:rsidRPr="00CF5AF9" w:rsidRDefault="00536FCA" w:rsidP="00DA08EB">
      <w:pPr>
        <w:numPr>
          <w:ilvl w:val="2"/>
          <w:numId w:val="44"/>
        </w:numPr>
        <w:tabs>
          <w:tab w:val="left" w:pos="1560"/>
        </w:tabs>
        <w:ind w:left="0" w:firstLine="709"/>
        <w:jc w:val="both"/>
        <w:rPr>
          <w:bCs/>
          <w:sz w:val="28"/>
          <w:szCs w:val="22"/>
        </w:rPr>
      </w:pPr>
      <w:bookmarkStart w:id="143" w:name="_Ref389493355"/>
      <w:r w:rsidRPr="001C5D29">
        <w:rPr>
          <w:sz w:val="28"/>
          <w:szCs w:val="28"/>
        </w:rPr>
        <w:t>Обеспечение</w:t>
      </w:r>
      <w:r w:rsidRPr="0054458B">
        <w:rPr>
          <w:sz w:val="28"/>
        </w:rPr>
        <w:t xml:space="preserve"> исполнения обязательств по договору в форме банковской гарантии</w:t>
      </w:r>
      <w:r w:rsidR="00BC29E0">
        <w:rPr>
          <w:sz w:val="28"/>
        </w:rPr>
        <w:t xml:space="preserve"> </w:t>
      </w:r>
      <w:r w:rsidRPr="00D93F7B">
        <w:rPr>
          <w:sz w:val="28"/>
          <w:szCs w:val="28"/>
        </w:rPr>
        <w:t>или</w:t>
      </w:r>
      <w:r w:rsidRPr="00A23620">
        <w:rPr>
          <w:bCs/>
          <w:sz w:val="28"/>
          <w:szCs w:val="28"/>
        </w:rPr>
        <w:t xml:space="preserve"> поручительства в соответствии с пунктом </w:t>
      </w:r>
      <w:r w:rsidR="0075750C">
        <w:rPr>
          <w:bCs/>
          <w:sz w:val="28"/>
          <w:szCs w:val="28"/>
        </w:rPr>
        <w:fldChar w:fldCharType="begin"/>
      </w:r>
      <w:r>
        <w:rPr>
          <w:bCs/>
          <w:sz w:val="28"/>
          <w:szCs w:val="28"/>
        </w:rPr>
        <w:instrText xml:space="preserve"> REF _Ref389754201 \r \h </w:instrText>
      </w:r>
      <w:r w:rsidR="0075750C">
        <w:rPr>
          <w:bCs/>
          <w:sz w:val="28"/>
          <w:szCs w:val="28"/>
        </w:rPr>
      </w:r>
      <w:r w:rsidR="0075750C">
        <w:rPr>
          <w:bCs/>
          <w:sz w:val="28"/>
          <w:szCs w:val="28"/>
        </w:rPr>
        <w:fldChar w:fldCharType="separate"/>
      </w:r>
      <w:r w:rsidR="00905E64">
        <w:rPr>
          <w:bCs/>
          <w:sz w:val="28"/>
          <w:szCs w:val="28"/>
        </w:rPr>
        <w:t>4.5.1</w:t>
      </w:r>
      <w:r w:rsidR="0075750C">
        <w:rPr>
          <w:bCs/>
          <w:sz w:val="28"/>
          <w:szCs w:val="28"/>
        </w:rPr>
        <w:fldChar w:fldCharType="end"/>
      </w:r>
      <w:r w:rsidRPr="00A23620">
        <w:rPr>
          <w:bCs/>
          <w:sz w:val="28"/>
          <w:szCs w:val="28"/>
        </w:rPr>
        <w:t xml:space="preserve"> может быть предоставлено в следующем виде</w:t>
      </w:r>
      <w:r>
        <w:rPr>
          <w:bCs/>
          <w:sz w:val="28"/>
          <w:szCs w:val="28"/>
        </w:rPr>
        <w:t>:</w:t>
      </w:r>
      <w:bookmarkEnd w:id="143"/>
    </w:p>
    <w:p w14:paraId="7A1C3C75" w14:textId="77777777" w:rsidR="00536FCA" w:rsidRPr="00CF5AF9" w:rsidRDefault="00536FCA" w:rsidP="00DA08EB">
      <w:pPr>
        <w:numPr>
          <w:ilvl w:val="3"/>
          <w:numId w:val="44"/>
        </w:numPr>
        <w:tabs>
          <w:tab w:val="left" w:pos="1701"/>
        </w:tabs>
        <w:ind w:left="0" w:firstLine="709"/>
        <w:jc w:val="both"/>
        <w:rPr>
          <w:bCs/>
          <w:sz w:val="28"/>
          <w:szCs w:val="22"/>
        </w:rPr>
      </w:pPr>
      <w:bookmarkStart w:id="144" w:name="_Ref388988259"/>
      <w:r w:rsidRPr="00A23620">
        <w:rPr>
          <w:bCs/>
          <w:sz w:val="28"/>
          <w:szCs w:val="28"/>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r>
        <w:rPr>
          <w:bCs/>
          <w:sz w:val="28"/>
          <w:szCs w:val="28"/>
        </w:rPr>
        <w:t>.</w:t>
      </w:r>
      <w:bookmarkEnd w:id="144"/>
    </w:p>
    <w:p w14:paraId="28485109" w14:textId="77777777" w:rsidR="00536FCA" w:rsidRPr="001C5D29" w:rsidRDefault="00536FCA" w:rsidP="00DA08EB">
      <w:pPr>
        <w:numPr>
          <w:ilvl w:val="3"/>
          <w:numId w:val="44"/>
        </w:numPr>
        <w:tabs>
          <w:tab w:val="left" w:pos="1701"/>
        </w:tabs>
        <w:ind w:left="0" w:firstLine="709"/>
        <w:jc w:val="both"/>
        <w:rPr>
          <w:bCs/>
          <w:sz w:val="28"/>
          <w:szCs w:val="28"/>
        </w:rPr>
      </w:pPr>
      <w:bookmarkStart w:id="145" w:name="_Ref388988270"/>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r>
        <w:rPr>
          <w:bCs/>
          <w:sz w:val="28"/>
          <w:szCs w:val="28"/>
        </w:rPr>
        <w:t>.</w:t>
      </w:r>
      <w:bookmarkEnd w:id="145"/>
    </w:p>
    <w:p w14:paraId="79599BE9" w14:textId="77777777" w:rsidR="00536FCA" w:rsidRPr="001C5D29" w:rsidRDefault="00536FCA" w:rsidP="00DA08EB">
      <w:pPr>
        <w:numPr>
          <w:ilvl w:val="3"/>
          <w:numId w:val="44"/>
        </w:numPr>
        <w:tabs>
          <w:tab w:val="left" w:pos="1701"/>
        </w:tabs>
        <w:ind w:left="0" w:firstLine="709"/>
        <w:jc w:val="both"/>
        <w:rPr>
          <w:bCs/>
          <w:sz w:val="28"/>
          <w:szCs w:val="28"/>
        </w:rPr>
      </w:pPr>
      <w:bookmarkStart w:id="146" w:name="_Ref388988326"/>
      <w:r w:rsidRPr="00A23620">
        <w:rPr>
          <w:bCs/>
          <w:sz w:val="28"/>
          <w:szCs w:val="28"/>
        </w:rPr>
        <w:lastRenderedPageBreak/>
        <w:t>Гарантии на бланке банка-гаранта, подписанной уполномоченным лицом Банка-гаранта, с печатью банка-гаранта</w:t>
      </w:r>
      <w:r>
        <w:rPr>
          <w:bCs/>
          <w:sz w:val="28"/>
          <w:szCs w:val="28"/>
        </w:rPr>
        <w:t>.</w:t>
      </w:r>
      <w:bookmarkEnd w:id="146"/>
    </w:p>
    <w:p w14:paraId="7DBF2B15" w14:textId="77777777" w:rsidR="00536FCA" w:rsidRPr="00CF5AF9" w:rsidRDefault="00536FCA" w:rsidP="00DA08EB">
      <w:pPr>
        <w:numPr>
          <w:ilvl w:val="3"/>
          <w:numId w:val="44"/>
        </w:numPr>
        <w:tabs>
          <w:tab w:val="left" w:pos="1701"/>
        </w:tabs>
        <w:ind w:left="0" w:firstLine="709"/>
        <w:jc w:val="both"/>
        <w:rPr>
          <w:bCs/>
          <w:sz w:val="28"/>
          <w:szCs w:val="22"/>
        </w:rPr>
      </w:pPr>
      <w:bookmarkStart w:id="147" w:name="_Ref388988336"/>
      <w:r w:rsidRPr="00A23620">
        <w:rPr>
          <w:bCs/>
          <w:sz w:val="28"/>
          <w:szCs w:val="28"/>
        </w:rPr>
        <w:t>Договора поручительства с подписью уполномоченного лица Поручителя и печатью Поручителя</w:t>
      </w:r>
      <w:r>
        <w:rPr>
          <w:bCs/>
          <w:sz w:val="28"/>
          <w:szCs w:val="28"/>
        </w:rPr>
        <w:t>.</w:t>
      </w:r>
      <w:bookmarkEnd w:id="147"/>
    </w:p>
    <w:p w14:paraId="29E4C522" w14:textId="69D3C797" w:rsidR="00536FCA" w:rsidRPr="001C5D29" w:rsidRDefault="00536FCA" w:rsidP="00DA08EB">
      <w:pPr>
        <w:numPr>
          <w:ilvl w:val="2"/>
          <w:numId w:val="44"/>
        </w:numPr>
        <w:tabs>
          <w:tab w:val="left" w:pos="1560"/>
        </w:tabs>
        <w:ind w:left="0" w:firstLine="709"/>
        <w:jc w:val="both"/>
        <w:rPr>
          <w:sz w:val="28"/>
        </w:rPr>
      </w:pPr>
      <w:r w:rsidRPr="00A23620">
        <w:rPr>
          <w:bCs/>
          <w:sz w:val="28"/>
          <w:szCs w:val="22"/>
        </w:rPr>
        <w:t xml:space="preserve">В случае, если обеспечение исполнения обязательств по договору </w:t>
      </w:r>
      <w:r w:rsidRPr="001C5D29">
        <w:rPr>
          <w:sz w:val="28"/>
        </w:rPr>
        <w:t>предоставляется в виде</w:t>
      </w:r>
      <w:r w:rsidR="00BC29E0">
        <w:rPr>
          <w:sz w:val="28"/>
        </w:rPr>
        <w:t xml:space="preserve"> </w:t>
      </w:r>
      <w:r w:rsidRPr="001C5D29">
        <w:rPr>
          <w:sz w:val="28"/>
        </w:rPr>
        <w:t xml:space="preserve">банковской гарантии банка-нерезидента, то данная банковская гарантия должна предоставляться согласно пунктам </w:t>
      </w:r>
      <w:r w:rsidR="000F42ED">
        <w:fldChar w:fldCharType="begin"/>
      </w:r>
      <w:r w:rsidR="000F42ED">
        <w:instrText xml:space="preserve"> REF _Ref388988259 \r \h  \* MERGEFORMAT </w:instrText>
      </w:r>
      <w:r w:rsidR="000F42ED">
        <w:fldChar w:fldCharType="separate"/>
      </w:r>
      <w:r w:rsidR="00905E64" w:rsidRPr="00905E64">
        <w:rPr>
          <w:sz w:val="28"/>
        </w:rPr>
        <w:t>4.5.5.1</w:t>
      </w:r>
      <w:r w:rsidR="000F42ED">
        <w:fldChar w:fldCharType="end"/>
      </w:r>
      <w:r w:rsidRPr="001C5D29">
        <w:rPr>
          <w:sz w:val="28"/>
        </w:rPr>
        <w:t xml:space="preserve"> и/или </w:t>
      </w:r>
      <w:r w:rsidR="000F42ED">
        <w:fldChar w:fldCharType="begin"/>
      </w:r>
      <w:r w:rsidR="000F42ED">
        <w:instrText xml:space="preserve"> REF _Ref388988270 \r \h  \* MERGEFORMAT </w:instrText>
      </w:r>
      <w:r w:rsidR="000F42ED">
        <w:fldChar w:fldCharType="separate"/>
      </w:r>
      <w:r w:rsidR="00905E64" w:rsidRPr="00905E64">
        <w:rPr>
          <w:sz w:val="28"/>
        </w:rPr>
        <w:t>4.5.5.2</w:t>
      </w:r>
      <w:r w:rsidR="000F42ED">
        <w:fldChar w:fldCharType="end"/>
      </w:r>
      <w:r w:rsidRPr="001C5D29">
        <w:rPr>
          <w:sz w:val="28"/>
        </w:rPr>
        <w:t>.</w:t>
      </w:r>
    </w:p>
    <w:p w14:paraId="486B709C" w14:textId="77777777" w:rsidR="00536FCA" w:rsidRPr="00E25B1F" w:rsidRDefault="00536FCA" w:rsidP="00DA08EB">
      <w:pPr>
        <w:numPr>
          <w:ilvl w:val="2"/>
          <w:numId w:val="44"/>
        </w:numPr>
        <w:tabs>
          <w:tab w:val="left" w:pos="1560"/>
        </w:tabs>
        <w:ind w:left="0" w:firstLine="709"/>
        <w:jc w:val="both"/>
        <w:rPr>
          <w:color w:val="000000"/>
          <w:sz w:val="28"/>
          <w:szCs w:val="28"/>
        </w:rPr>
      </w:pPr>
      <w:bookmarkStart w:id="148" w:name="_Ref352670143"/>
      <w:r w:rsidRPr="001C5D29">
        <w:rPr>
          <w:sz w:val="28"/>
        </w:rPr>
        <w:t>При</w:t>
      </w:r>
      <w:r w:rsidRPr="00A23620">
        <w:rPr>
          <w:bCs/>
          <w:color w:val="000000"/>
          <w:sz w:val="28"/>
          <w:szCs w:val="28"/>
        </w:rPr>
        <w:t xml:space="preserve"> представлении обеспечения исполнения обязательств по договору согласно пунктам </w:t>
      </w:r>
      <w:r w:rsidR="0075750C">
        <w:rPr>
          <w:bCs/>
          <w:color w:val="000000"/>
          <w:sz w:val="28"/>
          <w:szCs w:val="28"/>
        </w:rPr>
        <w:fldChar w:fldCharType="begin"/>
      </w:r>
      <w:r>
        <w:rPr>
          <w:bCs/>
          <w:color w:val="000000"/>
          <w:sz w:val="28"/>
          <w:szCs w:val="28"/>
        </w:rPr>
        <w:instrText xml:space="preserve"> REF _Ref388988326 \r \h </w:instrText>
      </w:r>
      <w:r w:rsidR="0075750C">
        <w:rPr>
          <w:bCs/>
          <w:color w:val="000000"/>
          <w:sz w:val="28"/>
          <w:szCs w:val="28"/>
        </w:rPr>
      </w:r>
      <w:r w:rsidR="0075750C">
        <w:rPr>
          <w:bCs/>
          <w:color w:val="000000"/>
          <w:sz w:val="28"/>
          <w:szCs w:val="28"/>
        </w:rPr>
        <w:fldChar w:fldCharType="separate"/>
      </w:r>
      <w:r w:rsidR="00905E64">
        <w:rPr>
          <w:bCs/>
          <w:color w:val="000000"/>
          <w:sz w:val="28"/>
          <w:szCs w:val="28"/>
        </w:rPr>
        <w:t>4.5.5.3</w:t>
      </w:r>
      <w:r w:rsidR="0075750C">
        <w:rPr>
          <w:bCs/>
          <w:color w:val="000000"/>
          <w:sz w:val="28"/>
          <w:szCs w:val="28"/>
        </w:rPr>
        <w:fldChar w:fldCharType="end"/>
      </w:r>
      <w:r w:rsidRPr="00A23620">
        <w:rPr>
          <w:bCs/>
          <w:color w:val="000000"/>
          <w:sz w:val="28"/>
          <w:szCs w:val="28"/>
        </w:rPr>
        <w:t xml:space="preserve"> и/или </w:t>
      </w:r>
      <w:r w:rsidR="0075750C">
        <w:rPr>
          <w:bCs/>
          <w:color w:val="000000"/>
          <w:sz w:val="28"/>
          <w:szCs w:val="28"/>
        </w:rPr>
        <w:fldChar w:fldCharType="begin"/>
      </w:r>
      <w:r>
        <w:rPr>
          <w:bCs/>
          <w:color w:val="000000"/>
          <w:sz w:val="28"/>
          <w:szCs w:val="28"/>
        </w:rPr>
        <w:instrText xml:space="preserve"> REF _Ref388988336 \r \h </w:instrText>
      </w:r>
      <w:r w:rsidR="0075750C">
        <w:rPr>
          <w:bCs/>
          <w:color w:val="000000"/>
          <w:sz w:val="28"/>
          <w:szCs w:val="28"/>
        </w:rPr>
      </w:r>
      <w:r w:rsidR="0075750C">
        <w:rPr>
          <w:bCs/>
          <w:color w:val="000000"/>
          <w:sz w:val="28"/>
          <w:szCs w:val="28"/>
        </w:rPr>
        <w:fldChar w:fldCharType="separate"/>
      </w:r>
      <w:r w:rsidR="00905E64">
        <w:rPr>
          <w:bCs/>
          <w:color w:val="000000"/>
          <w:sz w:val="28"/>
          <w:szCs w:val="28"/>
        </w:rPr>
        <w:t>4.5.5.4</w:t>
      </w:r>
      <w:r w:rsidR="0075750C">
        <w:rPr>
          <w:bCs/>
          <w:color w:val="000000"/>
          <w:sz w:val="28"/>
          <w:szCs w:val="28"/>
        </w:rPr>
        <w:fldChar w:fldCharType="end"/>
      </w:r>
      <w:r w:rsidRPr="00A23620">
        <w:rPr>
          <w:bCs/>
          <w:color w:val="000000"/>
          <w:sz w:val="28"/>
          <w:szCs w:val="28"/>
        </w:rPr>
        <w:t xml:space="preserve"> к обеспечению</w:t>
      </w:r>
      <w:r w:rsidRPr="00E25B1F">
        <w:rPr>
          <w:color w:val="000000"/>
          <w:sz w:val="28"/>
          <w:szCs w:val="28"/>
        </w:rPr>
        <w:t xml:space="preserve"> в обязательном порядке прилагаются следующие документы, подтверждающие полномочия лица, подписавшего обеспечение:</w:t>
      </w:r>
      <w:bookmarkEnd w:id="148"/>
    </w:p>
    <w:p w14:paraId="5CCBE08B" w14:textId="77777777"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14:paraId="14722677" w14:textId="77777777"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14:paraId="7A3A6145" w14:textId="23C22A11"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w:t>
      </w:r>
      <w:r w:rsidR="00DD0740" w:rsidRPr="00E25B1F">
        <w:rPr>
          <w:color w:val="000000"/>
          <w:sz w:val="28"/>
          <w:szCs w:val="28"/>
        </w:rPr>
        <w:t>лицом,</w:t>
      </w:r>
      <w:r w:rsidRPr="00E25B1F">
        <w:rPr>
          <w:color w:val="000000"/>
          <w:sz w:val="28"/>
          <w:szCs w:val="28"/>
        </w:rPr>
        <w:t xml:space="preserve">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2CB27D31" w14:textId="77777777" w:rsidR="00536FCA" w:rsidRPr="00E25B1F" w:rsidRDefault="00536FCA" w:rsidP="00DA08EB">
      <w:pPr>
        <w:pStyle w:val="afff"/>
        <w:numPr>
          <w:ilvl w:val="0"/>
          <w:numId w:val="23"/>
        </w:numPr>
        <w:tabs>
          <w:tab w:val="left" w:pos="1134"/>
        </w:tabs>
        <w:ind w:left="0" w:firstLine="709"/>
        <w:jc w:val="both"/>
        <w:rPr>
          <w:color w:val="000000"/>
          <w:sz w:val="28"/>
          <w:szCs w:val="28"/>
        </w:rPr>
      </w:pPr>
      <w:r w:rsidRPr="00E25B1F">
        <w:rPr>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14:paraId="567994A5" w14:textId="77777777" w:rsidR="00536FCA" w:rsidRPr="00E25B1F" w:rsidRDefault="00536FCA" w:rsidP="00DA08EB">
      <w:pPr>
        <w:numPr>
          <w:ilvl w:val="2"/>
          <w:numId w:val="44"/>
        </w:numPr>
        <w:tabs>
          <w:tab w:val="left" w:pos="1560"/>
        </w:tabs>
        <w:ind w:left="0" w:firstLine="709"/>
        <w:jc w:val="both"/>
        <w:rPr>
          <w:bCs/>
          <w:sz w:val="28"/>
          <w:szCs w:val="22"/>
        </w:rPr>
      </w:pPr>
      <w:r w:rsidRPr="00E25B1F">
        <w:rPr>
          <w:bCs/>
          <w:sz w:val="28"/>
          <w:szCs w:val="22"/>
        </w:rPr>
        <w:t>По решению заказчика, перечень документов, указанных в пункте </w:t>
      </w:r>
      <w:r w:rsidR="000F42ED">
        <w:fldChar w:fldCharType="begin"/>
      </w:r>
      <w:r w:rsidR="000F42ED">
        <w:instrText xml:space="preserve"> REF _Ref352670143 \r \h  \* MERGEFORMAT </w:instrText>
      </w:r>
      <w:r w:rsidR="000F42ED">
        <w:fldChar w:fldCharType="separate"/>
      </w:r>
      <w:r w:rsidR="00905E64" w:rsidRPr="00905E64">
        <w:rPr>
          <w:bCs/>
          <w:sz w:val="28"/>
          <w:szCs w:val="22"/>
        </w:rPr>
        <w:t>4.5.7</w:t>
      </w:r>
      <w:r w:rsidR="000F42ED">
        <w:fldChar w:fldCharType="end"/>
      </w:r>
      <w:r w:rsidRPr="00E25B1F">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E25B1F">
        <w:rPr>
          <w:color w:val="000000"/>
          <w:sz w:val="28"/>
          <w:szCs w:val="28"/>
        </w:rPr>
        <w:t>поручителя или банка-гаранта.</w:t>
      </w:r>
    </w:p>
    <w:p w14:paraId="11486199" w14:textId="77777777" w:rsidR="00536FCA" w:rsidRPr="00E25B1F" w:rsidRDefault="00536FCA" w:rsidP="00DA08EB">
      <w:pPr>
        <w:numPr>
          <w:ilvl w:val="2"/>
          <w:numId w:val="44"/>
        </w:numPr>
        <w:tabs>
          <w:tab w:val="left" w:pos="1560"/>
        </w:tabs>
        <w:ind w:left="0" w:firstLine="709"/>
        <w:jc w:val="both"/>
        <w:rPr>
          <w:bCs/>
          <w:sz w:val="28"/>
          <w:szCs w:val="22"/>
        </w:rPr>
      </w:pPr>
      <w:bookmarkStart w:id="149" w:name="_Ref264477417"/>
      <w:bookmarkStart w:id="150" w:name="_Ref264478467"/>
      <w:bookmarkStart w:id="151" w:name="_Ref298490302"/>
      <w:bookmarkStart w:id="152" w:name="_Toc342292943"/>
      <w:r w:rsidRPr="00E25B1F">
        <w:rPr>
          <w:bCs/>
          <w:sz w:val="28"/>
          <w:szCs w:val="22"/>
        </w:rPr>
        <w:t>Срок действия обеспечения исполнения обязательств по договору</w:t>
      </w:r>
      <w:bookmarkEnd w:id="149"/>
      <w:bookmarkEnd w:id="150"/>
      <w:bookmarkEnd w:id="151"/>
      <w:bookmarkEnd w:id="152"/>
      <w:r w:rsidRPr="00E25B1F">
        <w:rPr>
          <w:bCs/>
          <w:sz w:val="28"/>
          <w:szCs w:val="22"/>
        </w:rPr>
        <w:t xml:space="preserve"> должен составлять:</w:t>
      </w:r>
    </w:p>
    <w:p w14:paraId="20D4F463" w14:textId="77777777"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t xml:space="preserve">для обеспечения возврата аванса </w:t>
      </w:r>
      <w:r w:rsidRPr="00FC009D">
        <w:rPr>
          <w:sz w:val="28"/>
          <w:szCs w:val="28"/>
        </w:rPr>
        <w:t>–</w:t>
      </w:r>
      <w:r w:rsidRPr="00E25B1F">
        <w:rPr>
          <w:bCs/>
          <w:sz w:val="28"/>
        </w:rPr>
        <w:t xml:space="preserve"> срок исполнения обязательств на сумму выплаченного аванса плюс 60 дней;</w:t>
      </w:r>
    </w:p>
    <w:p w14:paraId="24B05095" w14:textId="77777777"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lastRenderedPageBreak/>
        <w:t xml:space="preserve">для обеспечения договора </w:t>
      </w:r>
      <w:r w:rsidRPr="00FC009D">
        <w:rPr>
          <w:sz w:val="28"/>
          <w:szCs w:val="28"/>
        </w:rPr>
        <w:t>–</w:t>
      </w:r>
      <w:r w:rsidRPr="00E25B1F">
        <w:rPr>
          <w:bCs/>
          <w:sz w:val="28"/>
        </w:rPr>
        <w:t xml:space="preserve"> срок исполнения обязательств по договору плюс 60 дней;</w:t>
      </w:r>
    </w:p>
    <w:p w14:paraId="1B103D12" w14:textId="7C9CD01B" w:rsidR="00536FCA" w:rsidRPr="00E25B1F" w:rsidRDefault="00536FCA" w:rsidP="00DA08EB">
      <w:pPr>
        <w:pStyle w:val="afff"/>
        <w:numPr>
          <w:ilvl w:val="0"/>
          <w:numId w:val="23"/>
        </w:numPr>
        <w:tabs>
          <w:tab w:val="left" w:pos="1134"/>
        </w:tabs>
        <w:ind w:left="0" w:firstLine="709"/>
        <w:jc w:val="both"/>
        <w:rPr>
          <w:bCs/>
          <w:sz w:val="28"/>
        </w:rPr>
      </w:pPr>
      <w:r w:rsidRPr="00E25B1F">
        <w:rPr>
          <w:bCs/>
          <w:sz w:val="28"/>
        </w:rPr>
        <w:t xml:space="preserve">для обеспечения исполнения гарантийных обязательств </w:t>
      </w:r>
      <w:r w:rsidRPr="00FC009D">
        <w:rPr>
          <w:sz w:val="28"/>
          <w:szCs w:val="28"/>
        </w:rPr>
        <w:t>–</w:t>
      </w:r>
      <w:r w:rsidRPr="00E25B1F">
        <w:rPr>
          <w:bCs/>
          <w:sz w:val="28"/>
        </w:rPr>
        <w:t xml:space="preserve"> срок гарантийных обязательств плюс 60 дней.</w:t>
      </w:r>
    </w:p>
    <w:p w14:paraId="5903A651" w14:textId="7AC2D8AF" w:rsidR="00536FCA" w:rsidRPr="00E25B1F" w:rsidRDefault="00536FCA" w:rsidP="00DA08EB">
      <w:pPr>
        <w:numPr>
          <w:ilvl w:val="2"/>
          <w:numId w:val="44"/>
        </w:numPr>
        <w:tabs>
          <w:tab w:val="left" w:pos="1560"/>
        </w:tabs>
        <w:ind w:left="0" w:firstLine="709"/>
        <w:jc w:val="both"/>
        <w:rPr>
          <w:bCs/>
          <w:sz w:val="28"/>
          <w:szCs w:val="22"/>
        </w:rPr>
      </w:pPr>
      <w:r w:rsidRPr="00E25B1F">
        <w:rPr>
          <w:bCs/>
          <w:sz w:val="28"/>
          <w:szCs w:val="22"/>
        </w:rPr>
        <w:t xml:space="preserve">В случае, если по </w:t>
      </w:r>
      <w:r w:rsidR="00DD0740" w:rsidRPr="00E25B1F">
        <w:rPr>
          <w:bCs/>
          <w:sz w:val="28"/>
          <w:szCs w:val="22"/>
        </w:rPr>
        <w:t>каким-либо</w:t>
      </w:r>
      <w:r w:rsidRPr="00E25B1F">
        <w:rPr>
          <w:bCs/>
          <w:sz w:val="28"/>
          <w:szCs w:val="22"/>
        </w:rPr>
        <w:t xml:space="preserve">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536FCA">
        <w:rPr>
          <w:bCs/>
          <w:sz w:val="28"/>
          <w:szCs w:val="22"/>
        </w:rPr>
        <w:t>поставщик товара /подрядчик /исполнитель</w:t>
      </w:r>
      <w:r w:rsidRPr="00E25B1F">
        <w:rPr>
          <w:bCs/>
          <w:sz w:val="28"/>
          <w:szCs w:val="22"/>
        </w:rPr>
        <w:t xml:space="preserve"> должен предоставить заказчику/организатору </w:t>
      </w:r>
      <w:r w:rsidRPr="00E25B1F">
        <w:rPr>
          <w:sz w:val="28"/>
          <w:szCs w:val="28"/>
        </w:rPr>
        <w:t xml:space="preserve">запроса цен </w:t>
      </w:r>
      <w:r w:rsidRPr="00E25B1F">
        <w:rPr>
          <w:bCs/>
          <w:sz w:val="28"/>
          <w:szCs w:val="22"/>
        </w:rPr>
        <w:t>иное (новое) надлежащее обеспечение исполнения обязательств по договору</w:t>
      </w:r>
      <w:r w:rsidRPr="00E25B1F">
        <w:rPr>
          <w:sz w:val="28"/>
          <w:szCs w:val="28"/>
        </w:rPr>
        <w:t xml:space="preserve"> в порядке, предусмотренном проектом договора (часть 2 «Проект договора»)</w:t>
      </w:r>
      <w:r w:rsidRPr="00E25B1F">
        <w:rPr>
          <w:bCs/>
          <w:sz w:val="28"/>
          <w:szCs w:val="22"/>
        </w:rPr>
        <w:t>.</w:t>
      </w:r>
    </w:p>
    <w:bookmarkEnd w:id="138"/>
    <w:p w14:paraId="7C1055E7" w14:textId="77777777" w:rsidR="00536FCA" w:rsidRPr="00E25B1F" w:rsidRDefault="00536FCA" w:rsidP="00DA08EB">
      <w:pPr>
        <w:numPr>
          <w:ilvl w:val="2"/>
          <w:numId w:val="44"/>
        </w:numPr>
        <w:tabs>
          <w:tab w:val="left" w:pos="1560"/>
        </w:tabs>
        <w:ind w:left="0" w:firstLine="709"/>
        <w:jc w:val="both"/>
        <w:rPr>
          <w:sz w:val="28"/>
          <w:szCs w:val="28"/>
        </w:rPr>
      </w:pPr>
      <w:r w:rsidRPr="00E25B1F">
        <w:rPr>
          <w:sz w:val="28"/>
          <w:szCs w:val="28"/>
        </w:rPr>
        <w:t xml:space="preserve">Если в </w:t>
      </w:r>
      <w:r w:rsidRPr="001C5D29">
        <w:rPr>
          <w:bCs/>
          <w:sz w:val="28"/>
          <w:szCs w:val="22"/>
        </w:rPr>
        <w:t>заявке</w:t>
      </w:r>
      <w:r w:rsidRPr="00E25B1F">
        <w:rPr>
          <w:sz w:val="28"/>
          <w:szCs w:val="28"/>
        </w:rPr>
        <w:t xml:space="preserve"> участника запроса цен содержится предложение по уменьшению </w:t>
      </w:r>
      <w:r w:rsidRPr="00E25B1F">
        <w:rPr>
          <w:bCs/>
          <w:sz w:val="28"/>
          <w:szCs w:val="22"/>
        </w:rPr>
        <w:t>размера</w:t>
      </w:r>
      <w:r w:rsidRPr="00E25B1F">
        <w:rPr>
          <w:sz w:val="28"/>
          <w:szCs w:val="28"/>
        </w:rPr>
        <w:t xml:space="preserve">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14:paraId="19BC6F03" w14:textId="77777777" w:rsidR="00536FCA" w:rsidRPr="00E25B1F" w:rsidRDefault="00536FCA" w:rsidP="00536FCA">
      <w:pPr>
        <w:tabs>
          <w:tab w:val="left" w:pos="709"/>
          <w:tab w:val="num" w:pos="1004"/>
          <w:tab w:val="left" w:pos="1134"/>
          <w:tab w:val="num" w:pos="1701"/>
        </w:tabs>
        <w:ind w:firstLine="709"/>
        <w:jc w:val="both"/>
        <w:rPr>
          <w:sz w:val="28"/>
          <w:szCs w:val="28"/>
        </w:rPr>
      </w:pPr>
      <w:r w:rsidRPr="00E25B1F">
        <w:rPr>
          <w:sz w:val="28"/>
          <w:szCs w:val="28"/>
        </w:rPr>
        <w:t>Если на стадии проведения преддоговорных переговоров с победителем запроса цен или с участником запроса цен, с которым заключ</w:t>
      </w:r>
      <w:r>
        <w:rPr>
          <w:sz w:val="28"/>
          <w:szCs w:val="28"/>
        </w:rPr>
        <w:t>ается</w:t>
      </w:r>
      <w:r w:rsidRPr="00E25B1F">
        <w:rPr>
          <w:sz w:val="28"/>
          <w:szCs w:val="28"/>
        </w:rPr>
        <w:t xml:space="preserve"> договор в соответствии с пункт</w:t>
      </w:r>
      <w:r>
        <w:rPr>
          <w:sz w:val="28"/>
          <w:szCs w:val="28"/>
        </w:rPr>
        <w:t xml:space="preserve">ом </w:t>
      </w:r>
      <w:r w:rsidR="00DA08EB">
        <w:rPr>
          <w:sz w:val="28"/>
          <w:szCs w:val="28"/>
        </w:rPr>
        <w:t>4.1</w:t>
      </w:r>
      <w:r w:rsidRPr="00E25B1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14:paraId="6CFB95BC" w14:textId="77777777" w:rsidR="00536FCA" w:rsidRPr="00E25B1F" w:rsidRDefault="00536FCA" w:rsidP="00536FCA">
      <w:pPr>
        <w:tabs>
          <w:tab w:val="num" w:pos="993"/>
          <w:tab w:val="left" w:pos="1134"/>
          <w:tab w:val="num" w:pos="1701"/>
        </w:tabs>
        <w:ind w:firstLine="709"/>
        <w:jc w:val="both"/>
        <w:rPr>
          <w:sz w:val="28"/>
          <w:szCs w:val="28"/>
        </w:rPr>
      </w:pPr>
      <w:r w:rsidRPr="00E25B1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14:paraId="0AAC50BA" w14:textId="77777777" w:rsidR="00536FCA" w:rsidRPr="00E25B1F" w:rsidRDefault="00536FCA" w:rsidP="00536FCA">
      <w:pPr>
        <w:tabs>
          <w:tab w:val="num" w:pos="1800"/>
          <w:tab w:val="num" w:pos="2847"/>
        </w:tabs>
        <w:spacing w:after="120"/>
        <w:jc w:val="both"/>
      </w:pPr>
    </w:p>
    <w:p w14:paraId="0FA193C4" w14:textId="77777777" w:rsidR="00AB3DCD" w:rsidRPr="00CD416C" w:rsidRDefault="00AB3DCD">
      <w:pPr>
        <w:rPr>
          <w:sz w:val="22"/>
          <w:szCs w:val="22"/>
        </w:rPr>
        <w:sectPr w:rsidR="00AB3DCD" w:rsidRPr="00CD416C">
          <w:pgSz w:w="11907" w:h="16840"/>
          <w:pgMar w:top="1134" w:right="567" w:bottom="1134" w:left="1418" w:header="709" w:footer="624" w:gutter="0"/>
          <w:cols w:space="720"/>
        </w:sectPr>
      </w:pPr>
    </w:p>
    <w:p w14:paraId="44AE6F6A" w14:textId="77777777" w:rsidR="00AB3DCD" w:rsidRDefault="00AB3DCD" w:rsidP="00AB3DCD">
      <w:pPr>
        <w:pStyle w:val="10"/>
        <w:numPr>
          <w:ilvl w:val="1"/>
          <w:numId w:val="12"/>
        </w:numPr>
        <w:tabs>
          <w:tab w:val="num" w:pos="1134"/>
        </w:tabs>
        <w:ind w:left="0" w:firstLine="709"/>
        <w:jc w:val="left"/>
        <w:rPr>
          <w:sz w:val="28"/>
          <w:szCs w:val="28"/>
        </w:rPr>
      </w:pPr>
      <w:bookmarkStart w:id="153" w:name="_Ref317249938"/>
      <w:bookmarkStart w:id="154" w:name="_Ref317250097"/>
      <w:bookmarkStart w:id="155" w:name="_Ref317250449"/>
      <w:bookmarkStart w:id="156" w:name="_Ref317250478"/>
      <w:bookmarkStart w:id="157" w:name="_Ref317250543"/>
      <w:bookmarkStart w:id="158" w:name="_Ref317250574"/>
      <w:bookmarkStart w:id="159" w:name="_Ref317250613"/>
      <w:bookmarkStart w:id="160" w:name="_Ref317250658"/>
      <w:bookmarkStart w:id="161" w:name="_Ref317250794"/>
      <w:bookmarkStart w:id="162" w:name="_Ref317250824"/>
      <w:bookmarkStart w:id="163" w:name="_Ref317250960"/>
      <w:bookmarkStart w:id="164" w:name="_Ref317251687"/>
      <w:bookmarkStart w:id="165" w:name="_Ref317251859"/>
      <w:bookmarkStart w:id="166" w:name="_Ref317251922"/>
      <w:bookmarkStart w:id="167" w:name="_Ref317252010"/>
      <w:bookmarkStart w:id="168" w:name="_Ref317252139"/>
      <w:bookmarkStart w:id="169" w:name="_Ref317252218"/>
      <w:bookmarkStart w:id="170" w:name="_Ref317252248"/>
      <w:bookmarkStart w:id="171" w:name="_Ref317252368"/>
      <w:bookmarkStart w:id="172" w:name="_Ref317252507"/>
      <w:bookmarkStart w:id="173" w:name="_Ref317252621"/>
      <w:bookmarkStart w:id="174" w:name="_Ref317252703"/>
      <w:bookmarkStart w:id="175" w:name="_Ref317252728"/>
      <w:bookmarkStart w:id="176" w:name="_Ref317252748"/>
      <w:bookmarkStart w:id="177" w:name="_Ref317253259"/>
      <w:bookmarkStart w:id="178" w:name="_Ref317253402"/>
      <w:bookmarkStart w:id="179" w:name="_Ref317253410"/>
      <w:bookmarkStart w:id="180" w:name="_Ref317253440"/>
      <w:bookmarkStart w:id="181" w:name="_Ref317253501"/>
      <w:bookmarkStart w:id="182" w:name="_Ref317253520"/>
      <w:bookmarkStart w:id="183" w:name="_Ref317253546"/>
      <w:bookmarkStart w:id="184" w:name="_Ref317253575"/>
      <w:bookmarkStart w:id="185" w:name="_Ref317253625"/>
      <w:bookmarkStart w:id="186" w:name="_Ref317253730"/>
      <w:bookmarkStart w:id="187" w:name="_Ref317253746"/>
      <w:bookmarkStart w:id="188" w:name="_Ref317253837"/>
      <w:bookmarkStart w:id="189" w:name="_Ref317253860"/>
      <w:bookmarkStart w:id="190" w:name="_Ref317253928"/>
      <w:bookmarkStart w:id="191" w:name="_Ref317253950"/>
      <w:bookmarkStart w:id="192" w:name="_Ref317254150"/>
      <w:bookmarkStart w:id="193" w:name="_Ref317254376"/>
      <w:bookmarkStart w:id="194" w:name="_Ref317254587"/>
      <w:bookmarkStart w:id="195" w:name="_Ref317254624"/>
      <w:bookmarkStart w:id="196" w:name="_Ref317254668"/>
      <w:bookmarkStart w:id="197" w:name="_Ref317254811"/>
      <w:bookmarkStart w:id="198" w:name="_Ref317254962"/>
      <w:bookmarkStart w:id="199" w:name="_Ref317254984"/>
      <w:bookmarkStart w:id="200" w:name="_Ref317255052"/>
      <w:bookmarkStart w:id="201" w:name="_Ref317255067"/>
      <w:bookmarkStart w:id="202" w:name="_Ref317255152"/>
      <w:bookmarkStart w:id="203" w:name="_Ref317255544"/>
      <w:bookmarkStart w:id="204" w:name="_Ref317255710"/>
      <w:bookmarkStart w:id="205" w:name="_Ref317255807"/>
      <w:bookmarkStart w:id="206" w:name="_Ref317256048"/>
      <w:bookmarkStart w:id="207" w:name="_Ref317256158"/>
      <w:bookmarkStart w:id="208" w:name="_Ref317256294"/>
      <w:bookmarkStart w:id="209" w:name="_Ref317256304"/>
      <w:bookmarkStart w:id="210" w:name="_Ref317256340"/>
      <w:bookmarkStart w:id="211" w:name="_Ref317256731"/>
      <w:bookmarkStart w:id="212" w:name="_Ref317257275"/>
      <w:bookmarkStart w:id="213" w:name="_Ref317257316"/>
      <w:bookmarkStart w:id="214" w:name="_Ref317257380"/>
      <w:bookmarkStart w:id="215" w:name="_Ref317257480"/>
      <w:bookmarkStart w:id="216" w:name="_Ref317257622"/>
      <w:bookmarkStart w:id="217" w:name="_Ref317257653"/>
      <w:bookmarkStart w:id="218" w:name="_Ref317257798"/>
      <w:bookmarkStart w:id="219" w:name="_Ref317257810"/>
      <w:bookmarkStart w:id="220" w:name="_Ref317257897"/>
      <w:bookmarkStart w:id="221" w:name="_Ref317258036"/>
      <w:bookmarkStart w:id="222" w:name="_Toc375814342"/>
      <w:bookmarkStart w:id="223" w:name="_Toc393893689"/>
      <w:r>
        <w:rPr>
          <w:sz w:val="28"/>
          <w:szCs w:val="28"/>
        </w:rPr>
        <w:lastRenderedPageBreak/>
        <w:t>ИНФОРМАЦИОННАЯ КАРТА ЗАПРОСА ЦЕН</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2F50B99" w14:textId="77777777" w:rsidR="00AB3DCD" w:rsidRDefault="00AB3DCD">
      <w:pPr>
        <w:pStyle w:val="aa"/>
        <w:spacing w:line="276" w:lineRule="auto"/>
        <w:ind w:firstLine="709"/>
        <w:jc w:val="both"/>
        <w:rPr>
          <w:sz w:val="28"/>
          <w:szCs w:val="28"/>
        </w:rPr>
      </w:pPr>
      <w:r>
        <w:rPr>
          <w:sz w:val="28"/>
          <w:szCs w:val="28"/>
        </w:rPr>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r w:rsidR="000F42ED">
        <w:fldChar w:fldCharType="begin"/>
      </w:r>
      <w:r w:rsidR="000F42ED">
        <w:instrText xml:space="preserve"> REF _Ref317259002 \r \h  \* MERGEFORMAT </w:instrText>
      </w:r>
      <w:r w:rsidR="000F42ED">
        <w:fldChar w:fldCharType="separate"/>
      </w:r>
      <w:r w:rsidR="00905E64">
        <w:t>1</w:t>
      </w:r>
      <w:r w:rsidR="000F42ED">
        <w:fldChar w:fldCharType="end"/>
      </w:r>
      <w:r>
        <w:rPr>
          <w:sz w:val="28"/>
          <w:szCs w:val="28"/>
        </w:rPr>
        <w:t>…3 документации по запросу цен</w:t>
      </w: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0"/>
        <w:gridCol w:w="2268"/>
        <w:gridCol w:w="11622"/>
      </w:tblGrid>
      <w:tr w:rsidR="00AB3DCD" w14:paraId="37C894E9" w14:textId="77777777" w:rsidTr="0092738B">
        <w:trPr>
          <w:trHeight w:val="440"/>
          <w:tblHeader/>
        </w:trPr>
        <w:tc>
          <w:tcPr>
            <w:tcW w:w="780" w:type="dxa"/>
            <w:tcBorders>
              <w:top w:val="single" w:sz="4" w:space="0" w:color="auto"/>
              <w:left w:val="single" w:sz="4" w:space="0" w:color="auto"/>
              <w:bottom w:val="single" w:sz="4" w:space="0" w:color="auto"/>
              <w:right w:val="single" w:sz="4" w:space="0" w:color="auto"/>
            </w:tcBorders>
            <w:vAlign w:val="center"/>
            <w:hideMark/>
          </w:tcPr>
          <w:p w14:paraId="3DCAE178" w14:textId="77777777" w:rsidR="00AB3DCD" w:rsidRDefault="00AB3DCD">
            <w:pPr>
              <w:jc w:val="center"/>
            </w:pPr>
            <w: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38A039" w14:textId="77777777" w:rsidR="00AB3DCD" w:rsidRPr="001A36F0" w:rsidRDefault="00AB3DCD">
            <w:pPr>
              <w:pStyle w:val="aa"/>
              <w:spacing w:line="276" w:lineRule="auto"/>
              <w:jc w:val="center"/>
              <w:rPr>
                <w:bCs/>
              </w:rPr>
            </w:pPr>
            <w:r w:rsidRPr="001A36F0">
              <w:rPr>
                <w:bCs/>
              </w:rPr>
              <w:t>Наименование п/п</w:t>
            </w:r>
          </w:p>
        </w:tc>
        <w:tc>
          <w:tcPr>
            <w:tcW w:w="11622" w:type="dxa"/>
            <w:tcBorders>
              <w:top w:val="single" w:sz="4" w:space="0" w:color="auto"/>
              <w:left w:val="single" w:sz="4" w:space="0" w:color="auto"/>
              <w:bottom w:val="single" w:sz="4" w:space="0" w:color="auto"/>
              <w:right w:val="single" w:sz="4" w:space="0" w:color="auto"/>
            </w:tcBorders>
            <w:vAlign w:val="center"/>
            <w:hideMark/>
          </w:tcPr>
          <w:p w14:paraId="36676633" w14:textId="77777777" w:rsidR="00AB3DCD" w:rsidRPr="001A36F0" w:rsidRDefault="00AB3DCD">
            <w:pPr>
              <w:pStyle w:val="aa"/>
              <w:spacing w:line="276" w:lineRule="auto"/>
              <w:ind w:right="153"/>
              <w:jc w:val="center"/>
              <w:rPr>
                <w:bCs/>
              </w:rPr>
            </w:pPr>
            <w:r w:rsidRPr="001A36F0">
              <w:rPr>
                <w:bCs/>
              </w:rPr>
              <w:t>Содержание</w:t>
            </w:r>
          </w:p>
        </w:tc>
      </w:tr>
      <w:tr w:rsidR="00AB3DCD" w14:paraId="41A6B07F" w14:textId="77777777" w:rsidTr="0092738B">
        <w:trPr>
          <w:trHeight w:val="1518"/>
        </w:trPr>
        <w:tc>
          <w:tcPr>
            <w:tcW w:w="780" w:type="dxa"/>
            <w:tcBorders>
              <w:top w:val="single" w:sz="4" w:space="0" w:color="auto"/>
              <w:left w:val="single" w:sz="4" w:space="0" w:color="auto"/>
              <w:bottom w:val="single" w:sz="4" w:space="0" w:color="auto"/>
              <w:right w:val="single" w:sz="4" w:space="0" w:color="auto"/>
            </w:tcBorders>
          </w:tcPr>
          <w:p w14:paraId="25057514" w14:textId="77777777" w:rsidR="00AB3DCD" w:rsidRDefault="00AB3DCD" w:rsidP="00E31C17">
            <w:pPr>
              <w:numPr>
                <w:ilvl w:val="0"/>
                <w:numId w:val="14"/>
              </w:numPr>
              <w:tabs>
                <w:tab w:val="num" w:pos="786"/>
              </w:tabs>
              <w:ind w:left="0" w:hanging="15"/>
              <w:jc w:val="center"/>
            </w:pPr>
            <w:bookmarkStart w:id="224" w:name="_Ref317250566" w:colFirst="0" w:colLast="0"/>
          </w:p>
        </w:tc>
        <w:tc>
          <w:tcPr>
            <w:tcW w:w="2268" w:type="dxa"/>
            <w:tcBorders>
              <w:top w:val="single" w:sz="4" w:space="0" w:color="auto"/>
              <w:left w:val="single" w:sz="4" w:space="0" w:color="auto"/>
              <w:bottom w:val="single" w:sz="4" w:space="0" w:color="auto"/>
              <w:right w:val="single" w:sz="4" w:space="0" w:color="auto"/>
            </w:tcBorders>
          </w:tcPr>
          <w:p w14:paraId="5D695036" w14:textId="77777777" w:rsidR="00AB3DCD" w:rsidRDefault="00AB3DCD">
            <w:r>
              <w:rPr>
                <w:bCs/>
              </w:rPr>
              <w:t xml:space="preserve">Предмет запроса цен </w:t>
            </w:r>
          </w:p>
          <w:p w14:paraId="2C37208E" w14:textId="77777777" w:rsidR="00AB3DCD" w:rsidRDefault="00AB3DCD"/>
          <w:p w14:paraId="59E8A181" w14:textId="77777777" w:rsidR="00AB3DCD" w:rsidRDefault="00AB3DCD">
            <w:pPr>
              <w:rPr>
                <w:bCs/>
              </w:rPr>
            </w:pPr>
            <w:r>
              <w:t>Состав и объем услуг</w:t>
            </w:r>
          </w:p>
        </w:tc>
        <w:tc>
          <w:tcPr>
            <w:tcW w:w="11622" w:type="dxa"/>
            <w:tcBorders>
              <w:top w:val="single" w:sz="4" w:space="0" w:color="auto"/>
              <w:left w:val="single" w:sz="4" w:space="0" w:color="auto"/>
              <w:bottom w:val="single" w:sz="4" w:space="0" w:color="auto"/>
              <w:right w:val="single" w:sz="4" w:space="0" w:color="auto"/>
            </w:tcBorders>
            <w:hideMark/>
          </w:tcPr>
          <w:p w14:paraId="4C88BB5D" w14:textId="77777777" w:rsidR="002479A5" w:rsidRPr="00E81D16" w:rsidRDefault="00AB3DCD" w:rsidP="002479A5">
            <w:pPr>
              <w:tabs>
                <w:tab w:val="left" w:pos="1134"/>
              </w:tabs>
              <w:contextualSpacing/>
              <w:jc w:val="both"/>
              <w:rPr>
                <w:bCs/>
              </w:rPr>
            </w:pPr>
            <w:r w:rsidRPr="001A36F0">
              <w:rPr>
                <w:bCs/>
              </w:rPr>
              <w:t xml:space="preserve">Право заключения договора на </w:t>
            </w:r>
            <w:r w:rsidR="00E05643">
              <w:rPr>
                <w:bCs/>
              </w:rPr>
              <w:t xml:space="preserve">поставку настольных ПК, мониторов и ноутбуков </w:t>
            </w:r>
            <w:r w:rsidR="002479A5" w:rsidRPr="002479A5">
              <w:rPr>
                <w:bCs/>
              </w:rPr>
              <w:t>для нужд ОАО «ДЕЗ».</w:t>
            </w:r>
          </w:p>
          <w:p w14:paraId="3488AF09" w14:textId="77777777" w:rsidR="00F81B6F" w:rsidRDefault="00FA1799" w:rsidP="00FA1799">
            <w:pPr>
              <w:pStyle w:val="aa"/>
              <w:tabs>
                <w:tab w:val="left" w:pos="9228"/>
              </w:tabs>
              <w:spacing w:line="23" w:lineRule="atLeast"/>
              <w:jc w:val="both"/>
              <w:rPr>
                <w:bCs/>
              </w:rPr>
            </w:pPr>
            <w:r>
              <w:rPr>
                <w:bCs/>
              </w:rPr>
              <w:tab/>
            </w:r>
          </w:p>
          <w:p w14:paraId="7AAFB459" w14:textId="77777777" w:rsidR="00AB3DCD" w:rsidRPr="008B0E71" w:rsidRDefault="00AB3DCD" w:rsidP="00604D81">
            <w:pPr>
              <w:tabs>
                <w:tab w:val="left" w:pos="1134"/>
              </w:tabs>
              <w:contextualSpacing/>
              <w:jc w:val="both"/>
              <w:rPr>
                <w:sz w:val="28"/>
                <w:szCs w:val="28"/>
              </w:rPr>
            </w:pPr>
            <w:r w:rsidRPr="001A36F0">
              <w:rPr>
                <w:bCs/>
              </w:rPr>
              <w:t xml:space="preserve">В соответствии с </w:t>
            </w:r>
            <w:r w:rsidR="008B0E71" w:rsidRPr="009E1E52">
              <w:t>Техническим заданием (</w:t>
            </w:r>
            <w:r w:rsidR="00604D81">
              <w:t>Том 2 Закупочной документации</w:t>
            </w:r>
            <w:r w:rsidR="008B0E71" w:rsidRPr="009E1E52">
              <w:t>)</w:t>
            </w:r>
            <w:r w:rsidR="00F81B6F" w:rsidRPr="009E1E52">
              <w:rPr>
                <w:bCs/>
              </w:rPr>
              <w:t>.</w:t>
            </w:r>
          </w:p>
        </w:tc>
      </w:tr>
      <w:tr w:rsidR="00AB3DCD" w14:paraId="473B4C4D" w14:textId="77777777" w:rsidTr="0092738B">
        <w:trPr>
          <w:trHeight w:val="641"/>
        </w:trPr>
        <w:tc>
          <w:tcPr>
            <w:tcW w:w="780" w:type="dxa"/>
            <w:tcBorders>
              <w:top w:val="single" w:sz="4" w:space="0" w:color="auto"/>
              <w:left w:val="single" w:sz="4" w:space="0" w:color="auto"/>
              <w:bottom w:val="single" w:sz="4" w:space="0" w:color="auto"/>
              <w:right w:val="single" w:sz="4" w:space="0" w:color="auto"/>
            </w:tcBorders>
          </w:tcPr>
          <w:p w14:paraId="32CDBCD9" w14:textId="77777777" w:rsidR="00AB3DCD" w:rsidRDefault="00AB3DCD" w:rsidP="00E31C17">
            <w:pPr>
              <w:numPr>
                <w:ilvl w:val="0"/>
                <w:numId w:val="14"/>
              </w:numPr>
              <w:tabs>
                <w:tab w:val="num" w:pos="786"/>
              </w:tabs>
              <w:ind w:left="0" w:hanging="15"/>
              <w:jc w:val="center"/>
            </w:pPr>
            <w:bookmarkStart w:id="225" w:name="_Ref320260537" w:colFirst="0" w:colLast="0"/>
            <w:bookmarkEnd w:id="224"/>
          </w:p>
        </w:tc>
        <w:tc>
          <w:tcPr>
            <w:tcW w:w="2268" w:type="dxa"/>
            <w:tcBorders>
              <w:top w:val="single" w:sz="4" w:space="0" w:color="auto"/>
              <w:left w:val="single" w:sz="4" w:space="0" w:color="auto"/>
              <w:bottom w:val="single" w:sz="4" w:space="0" w:color="auto"/>
              <w:right w:val="single" w:sz="4" w:space="0" w:color="auto"/>
            </w:tcBorders>
            <w:hideMark/>
          </w:tcPr>
          <w:p w14:paraId="19D299F7" w14:textId="77777777" w:rsidR="00AB3DCD" w:rsidRDefault="00AB3DCD">
            <w:pPr>
              <w:ind w:right="70"/>
              <w:rPr>
                <w:bCs/>
              </w:rPr>
            </w:pPr>
            <w:r>
              <w:rPr>
                <w:bCs/>
              </w:rPr>
              <w:t>Нормативный документ, в соответствии с которым проводится запрос цен</w:t>
            </w:r>
          </w:p>
        </w:tc>
        <w:tc>
          <w:tcPr>
            <w:tcW w:w="11622" w:type="dxa"/>
            <w:tcBorders>
              <w:top w:val="single" w:sz="4" w:space="0" w:color="auto"/>
              <w:left w:val="single" w:sz="4" w:space="0" w:color="auto"/>
              <w:bottom w:val="single" w:sz="4" w:space="0" w:color="auto"/>
              <w:right w:val="single" w:sz="4" w:space="0" w:color="auto"/>
            </w:tcBorders>
            <w:hideMark/>
          </w:tcPr>
          <w:p w14:paraId="3F6956FF" w14:textId="77777777" w:rsidR="00AB3DCD" w:rsidRPr="001A36F0" w:rsidRDefault="00F81B6F" w:rsidP="00E05643">
            <w:pPr>
              <w:pStyle w:val="aa"/>
              <w:spacing w:line="276" w:lineRule="auto"/>
              <w:ind w:right="153"/>
              <w:jc w:val="both"/>
              <w:rPr>
                <w:b/>
                <w:bCs/>
                <w:i/>
                <w:shd w:val="clear" w:color="auto" w:fill="FDE9D9"/>
              </w:rPr>
            </w:pPr>
            <w:r w:rsidRPr="00F81B6F">
              <w:rPr>
                <w:bCs/>
              </w:rPr>
              <w:t>Единый отраслевой стандарт закупок (Положение о закупке) Государственной корпорации по атомной энергии «Росатом»</w:t>
            </w:r>
            <w:r w:rsidR="00604D81">
              <w:rPr>
                <w:bCs/>
              </w:rPr>
              <w:t>.</w:t>
            </w:r>
          </w:p>
        </w:tc>
      </w:tr>
      <w:tr w:rsidR="00AB3DCD" w14:paraId="680D6382" w14:textId="77777777" w:rsidTr="0092738B">
        <w:trPr>
          <w:trHeight w:val="152"/>
        </w:trPr>
        <w:tc>
          <w:tcPr>
            <w:tcW w:w="780" w:type="dxa"/>
            <w:tcBorders>
              <w:top w:val="single" w:sz="4" w:space="0" w:color="auto"/>
              <w:left w:val="single" w:sz="4" w:space="0" w:color="auto"/>
              <w:bottom w:val="single" w:sz="4" w:space="0" w:color="auto"/>
              <w:right w:val="single" w:sz="4" w:space="0" w:color="auto"/>
            </w:tcBorders>
          </w:tcPr>
          <w:p w14:paraId="48EB13BE" w14:textId="77777777" w:rsidR="00AB3DCD" w:rsidRDefault="00AB3DCD" w:rsidP="00E31C17">
            <w:pPr>
              <w:numPr>
                <w:ilvl w:val="0"/>
                <w:numId w:val="14"/>
              </w:numPr>
              <w:tabs>
                <w:tab w:val="num" w:pos="786"/>
              </w:tabs>
              <w:ind w:left="0" w:hanging="15"/>
              <w:jc w:val="center"/>
            </w:pPr>
            <w:bookmarkStart w:id="226" w:name="_Ref317250598" w:colFirst="0" w:colLast="0"/>
            <w:bookmarkEnd w:id="225"/>
          </w:p>
        </w:tc>
        <w:tc>
          <w:tcPr>
            <w:tcW w:w="2268" w:type="dxa"/>
            <w:tcBorders>
              <w:top w:val="single" w:sz="4" w:space="0" w:color="auto"/>
              <w:left w:val="single" w:sz="4" w:space="0" w:color="auto"/>
              <w:bottom w:val="single" w:sz="4" w:space="0" w:color="auto"/>
              <w:right w:val="single" w:sz="4" w:space="0" w:color="auto"/>
            </w:tcBorders>
          </w:tcPr>
          <w:p w14:paraId="7D613DD5" w14:textId="77777777" w:rsidR="00AB3DCD" w:rsidRDefault="00AB3DCD">
            <w:pPr>
              <w:ind w:right="153"/>
            </w:pPr>
            <w:r>
              <w:t>Условия договора:</w:t>
            </w:r>
          </w:p>
          <w:p w14:paraId="168DFE1B" w14:textId="77777777" w:rsidR="00AB3DCD" w:rsidRDefault="00AB3DCD">
            <w:pPr>
              <w:ind w:right="153"/>
              <w:rPr>
                <w:bCs/>
                <w:shd w:val="clear" w:color="auto" w:fill="FDE9D9"/>
              </w:rPr>
            </w:pPr>
            <w:r>
              <w:t>Сроки оказания услуг</w:t>
            </w:r>
          </w:p>
          <w:p w14:paraId="605A10AC" w14:textId="77777777" w:rsidR="00AB3DCD" w:rsidRDefault="00AB3DCD">
            <w:pPr>
              <w:ind w:right="153"/>
            </w:pPr>
            <w:r>
              <w:t>Место оказания услуг</w:t>
            </w:r>
          </w:p>
          <w:p w14:paraId="7A3E7F88" w14:textId="77777777" w:rsidR="00AB3DCD" w:rsidRDefault="00AB3DCD">
            <w:pPr>
              <w:ind w:right="153"/>
            </w:pPr>
            <w:r>
              <w:t xml:space="preserve">Условия оплаты </w:t>
            </w:r>
          </w:p>
        </w:tc>
        <w:tc>
          <w:tcPr>
            <w:tcW w:w="11622" w:type="dxa"/>
            <w:tcBorders>
              <w:top w:val="single" w:sz="4" w:space="0" w:color="auto"/>
              <w:left w:val="single" w:sz="4" w:space="0" w:color="auto"/>
              <w:bottom w:val="single" w:sz="4" w:space="0" w:color="auto"/>
              <w:right w:val="single" w:sz="4" w:space="0" w:color="auto"/>
            </w:tcBorders>
          </w:tcPr>
          <w:p w14:paraId="4AAF7792" w14:textId="77777777" w:rsidR="00F81B6F" w:rsidRDefault="00F81B6F">
            <w:pPr>
              <w:spacing w:line="23" w:lineRule="atLeast"/>
              <w:jc w:val="both"/>
            </w:pPr>
          </w:p>
          <w:p w14:paraId="488AFCEC" w14:textId="77777777" w:rsidR="00AB3DCD" w:rsidRDefault="00E05643">
            <w:pPr>
              <w:spacing w:line="23" w:lineRule="atLeast"/>
              <w:jc w:val="both"/>
            </w:pPr>
            <w:r>
              <w:t>Сроки поставки товара</w:t>
            </w:r>
            <w:r w:rsidR="00AB3DCD">
              <w:t xml:space="preserve">: </w:t>
            </w:r>
            <w:r>
              <w:t>15 календарных дней</w:t>
            </w:r>
            <w:r w:rsidR="00000289">
              <w:t xml:space="preserve"> с момента заключения договора.</w:t>
            </w:r>
          </w:p>
          <w:p w14:paraId="1715BE42" w14:textId="77777777" w:rsidR="004E390D" w:rsidRDefault="004E390D">
            <w:pPr>
              <w:spacing w:line="23" w:lineRule="atLeast"/>
              <w:jc w:val="both"/>
            </w:pPr>
          </w:p>
          <w:p w14:paraId="38309942" w14:textId="77777777" w:rsidR="00AB3DCD" w:rsidRPr="00FF68C3" w:rsidRDefault="00AB3DCD" w:rsidP="00FF68C3">
            <w:pPr>
              <w:contextualSpacing/>
              <w:rPr>
                <w:sz w:val="28"/>
                <w:szCs w:val="28"/>
              </w:rPr>
            </w:pPr>
            <w:r>
              <w:t xml:space="preserve">Место оказания услуг: </w:t>
            </w:r>
            <w:r w:rsidR="00FF68C3" w:rsidRPr="00FF68C3">
              <w:t>119180, г. Москва, ул. Большая Полянка, 25 стр. 1</w:t>
            </w:r>
            <w:r w:rsidR="00FF68C3">
              <w:t>.</w:t>
            </w:r>
          </w:p>
          <w:p w14:paraId="3B74440E" w14:textId="77777777" w:rsidR="00031D26" w:rsidRDefault="00AB3DCD" w:rsidP="00031D26">
            <w:pPr>
              <w:spacing w:line="23" w:lineRule="atLeast"/>
              <w:jc w:val="both"/>
            </w:pPr>
            <w:r>
              <w:t> </w:t>
            </w:r>
          </w:p>
          <w:p w14:paraId="7663A712" w14:textId="77777777" w:rsidR="00AB3DCD" w:rsidRDefault="00031D26" w:rsidP="002A4B84">
            <w:pPr>
              <w:spacing w:line="23" w:lineRule="atLeast"/>
              <w:jc w:val="both"/>
            </w:pPr>
            <w:r>
              <w:t xml:space="preserve">В </w:t>
            </w:r>
            <w:r w:rsidR="00FF68C3">
              <w:t xml:space="preserve">соответствии с </w:t>
            </w:r>
            <w:r>
              <w:t>проект</w:t>
            </w:r>
            <w:r w:rsidR="00FF68C3">
              <w:t>ом</w:t>
            </w:r>
            <w:r>
              <w:t xml:space="preserve"> договора</w:t>
            </w:r>
            <w:r w:rsidR="00FF68C3">
              <w:t>.</w:t>
            </w:r>
          </w:p>
        </w:tc>
      </w:tr>
      <w:tr w:rsidR="00AB3DCD" w14:paraId="5916103A" w14:textId="77777777" w:rsidTr="0092738B">
        <w:trPr>
          <w:trHeight w:val="416"/>
        </w:trPr>
        <w:tc>
          <w:tcPr>
            <w:tcW w:w="780" w:type="dxa"/>
            <w:tcBorders>
              <w:top w:val="single" w:sz="4" w:space="0" w:color="auto"/>
              <w:left w:val="single" w:sz="4" w:space="0" w:color="auto"/>
              <w:bottom w:val="single" w:sz="4" w:space="0" w:color="auto"/>
              <w:right w:val="single" w:sz="4" w:space="0" w:color="auto"/>
            </w:tcBorders>
          </w:tcPr>
          <w:p w14:paraId="64AF69BC" w14:textId="77777777" w:rsidR="00AB3DCD" w:rsidRDefault="00AB3DCD" w:rsidP="00E31C17">
            <w:pPr>
              <w:numPr>
                <w:ilvl w:val="0"/>
                <w:numId w:val="14"/>
              </w:numPr>
              <w:tabs>
                <w:tab w:val="num" w:pos="786"/>
              </w:tabs>
              <w:ind w:left="0" w:hanging="15"/>
              <w:jc w:val="center"/>
            </w:pPr>
            <w:bookmarkStart w:id="227" w:name="_Ref317250606" w:colFirst="0" w:colLast="0"/>
            <w:bookmarkEnd w:id="226"/>
          </w:p>
        </w:tc>
        <w:tc>
          <w:tcPr>
            <w:tcW w:w="2268" w:type="dxa"/>
            <w:tcBorders>
              <w:top w:val="single" w:sz="4" w:space="0" w:color="auto"/>
              <w:left w:val="single" w:sz="4" w:space="0" w:color="auto"/>
              <w:bottom w:val="single" w:sz="4" w:space="0" w:color="auto"/>
              <w:right w:val="single" w:sz="4" w:space="0" w:color="auto"/>
            </w:tcBorders>
            <w:hideMark/>
          </w:tcPr>
          <w:p w14:paraId="387846A3" w14:textId="77777777" w:rsidR="00AB3DCD" w:rsidRDefault="00AB3DCD">
            <w:pPr>
              <w:ind w:right="153"/>
            </w:pPr>
            <w:r>
              <w:t xml:space="preserve">Количество лотов </w:t>
            </w:r>
          </w:p>
        </w:tc>
        <w:tc>
          <w:tcPr>
            <w:tcW w:w="11622" w:type="dxa"/>
            <w:tcBorders>
              <w:top w:val="single" w:sz="4" w:space="0" w:color="auto"/>
              <w:left w:val="single" w:sz="4" w:space="0" w:color="auto"/>
              <w:bottom w:val="single" w:sz="4" w:space="0" w:color="auto"/>
              <w:right w:val="single" w:sz="4" w:space="0" w:color="auto"/>
            </w:tcBorders>
            <w:hideMark/>
          </w:tcPr>
          <w:p w14:paraId="793A9FEC" w14:textId="77777777" w:rsidR="00AB3DCD" w:rsidRDefault="00A824AC">
            <w:pPr>
              <w:ind w:right="153"/>
            </w:pPr>
            <w:r>
              <w:t>1 (о</w:t>
            </w:r>
            <w:r w:rsidR="00AB3DCD">
              <w:t>дин)</w:t>
            </w:r>
          </w:p>
        </w:tc>
      </w:tr>
      <w:tr w:rsidR="00AB3DCD" w14:paraId="7F5BDD3C" w14:textId="77777777" w:rsidTr="0092738B">
        <w:trPr>
          <w:trHeight w:val="152"/>
        </w:trPr>
        <w:tc>
          <w:tcPr>
            <w:tcW w:w="780" w:type="dxa"/>
            <w:tcBorders>
              <w:top w:val="single" w:sz="4" w:space="0" w:color="auto"/>
              <w:left w:val="single" w:sz="4" w:space="0" w:color="auto"/>
              <w:bottom w:val="single" w:sz="4" w:space="0" w:color="auto"/>
              <w:right w:val="single" w:sz="4" w:space="0" w:color="auto"/>
            </w:tcBorders>
          </w:tcPr>
          <w:p w14:paraId="3E7965B3" w14:textId="77777777" w:rsidR="00AB3DCD" w:rsidRDefault="00AB3DCD" w:rsidP="00E31C17">
            <w:pPr>
              <w:numPr>
                <w:ilvl w:val="0"/>
                <w:numId w:val="14"/>
              </w:numPr>
              <w:tabs>
                <w:tab w:val="num" w:pos="786"/>
              </w:tabs>
              <w:ind w:left="0" w:hanging="15"/>
              <w:jc w:val="center"/>
            </w:pPr>
            <w:bookmarkStart w:id="228" w:name="_Ref317249928" w:colFirst="0" w:colLast="0"/>
            <w:bookmarkEnd w:id="227"/>
          </w:p>
        </w:tc>
        <w:tc>
          <w:tcPr>
            <w:tcW w:w="2268" w:type="dxa"/>
            <w:tcBorders>
              <w:top w:val="single" w:sz="4" w:space="0" w:color="auto"/>
              <w:left w:val="single" w:sz="4" w:space="0" w:color="auto"/>
              <w:bottom w:val="single" w:sz="4" w:space="0" w:color="auto"/>
              <w:right w:val="single" w:sz="4" w:space="0" w:color="auto"/>
            </w:tcBorders>
            <w:hideMark/>
          </w:tcPr>
          <w:p w14:paraId="523F5BB1" w14:textId="77777777" w:rsidR="00AB3DCD" w:rsidRDefault="00AB3DCD">
            <w:r>
              <w:t>Заказчик</w:t>
            </w:r>
          </w:p>
        </w:tc>
        <w:tc>
          <w:tcPr>
            <w:tcW w:w="11622" w:type="dxa"/>
            <w:tcBorders>
              <w:top w:val="single" w:sz="4" w:space="0" w:color="auto"/>
              <w:left w:val="single" w:sz="4" w:space="0" w:color="auto"/>
              <w:bottom w:val="single" w:sz="4" w:space="0" w:color="auto"/>
              <w:right w:val="single" w:sz="4" w:space="0" w:color="auto"/>
            </w:tcBorders>
            <w:hideMark/>
          </w:tcPr>
          <w:p w14:paraId="63AD8312" w14:textId="77777777" w:rsidR="00FF68C3" w:rsidRPr="00FF68C3" w:rsidRDefault="00FF68C3" w:rsidP="00FF68C3">
            <w:pPr>
              <w:contextualSpacing/>
            </w:pPr>
            <w:r w:rsidRPr="00FF68C3">
              <w:t>Открытое акционерное общество «Дирекция единого заказа оборудования для АЭС» (ОАО «ДЕЗ»).</w:t>
            </w:r>
          </w:p>
          <w:p w14:paraId="128A275A" w14:textId="77777777" w:rsidR="00FF68C3" w:rsidRPr="00FF68C3" w:rsidRDefault="00FF68C3" w:rsidP="00FF68C3">
            <w:pPr>
              <w:contextualSpacing/>
            </w:pPr>
            <w:r w:rsidRPr="00FF68C3">
              <w:t>Место нахождения: 119180, г. Москва, ул. Большая Полянка, д.25 стр. 1.</w:t>
            </w:r>
          </w:p>
          <w:p w14:paraId="59146B0E" w14:textId="77777777" w:rsidR="00AB3DCD" w:rsidRPr="00FF68C3" w:rsidRDefault="00FF68C3" w:rsidP="00FF68C3">
            <w:pPr>
              <w:contextualSpacing/>
            </w:pPr>
            <w:r w:rsidRPr="00FF68C3">
              <w:t>Почтовый адрес: 119180, г. Москва, ул. Большая Полянка, 25 стр. 1.</w:t>
            </w:r>
          </w:p>
        </w:tc>
      </w:tr>
      <w:tr w:rsidR="00AB3DCD" w14:paraId="14364999" w14:textId="77777777" w:rsidTr="0092738B">
        <w:trPr>
          <w:trHeight w:val="152"/>
        </w:trPr>
        <w:tc>
          <w:tcPr>
            <w:tcW w:w="780" w:type="dxa"/>
            <w:tcBorders>
              <w:top w:val="single" w:sz="4" w:space="0" w:color="auto"/>
              <w:left w:val="single" w:sz="4" w:space="0" w:color="auto"/>
              <w:bottom w:val="single" w:sz="4" w:space="0" w:color="auto"/>
              <w:right w:val="single" w:sz="4" w:space="0" w:color="auto"/>
            </w:tcBorders>
          </w:tcPr>
          <w:p w14:paraId="02434F3F" w14:textId="77777777" w:rsidR="00AB3DCD" w:rsidRDefault="00AB3DCD" w:rsidP="00E31C17">
            <w:pPr>
              <w:numPr>
                <w:ilvl w:val="0"/>
                <w:numId w:val="14"/>
              </w:numPr>
              <w:tabs>
                <w:tab w:val="num" w:pos="786"/>
              </w:tabs>
              <w:ind w:left="0" w:hanging="15"/>
              <w:jc w:val="center"/>
            </w:pPr>
            <w:bookmarkStart w:id="229" w:name="_Ref317250471" w:colFirst="0" w:colLast="0"/>
            <w:bookmarkEnd w:id="228"/>
          </w:p>
        </w:tc>
        <w:tc>
          <w:tcPr>
            <w:tcW w:w="2268" w:type="dxa"/>
            <w:tcBorders>
              <w:top w:val="single" w:sz="4" w:space="0" w:color="auto"/>
              <w:left w:val="single" w:sz="4" w:space="0" w:color="auto"/>
              <w:bottom w:val="single" w:sz="4" w:space="0" w:color="auto"/>
              <w:right w:val="single" w:sz="4" w:space="0" w:color="auto"/>
            </w:tcBorders>
            <w:hideMark/>
          </w:tcPr>
          <w:p w14:paraId="6B43CE85" w14:textId="77777777" w:rsidR="00AB3DCD" w:rsidRDefault="00AB3DCD">
            <w:pPr>
              <w:ind w:right="153"/>
            </w:pPr>
            <w:r>
              <w:t>О</w:t>
            </w:r>
            <w:r>
              <w:rPr>
                <w:bCs/>
              </w:rPr>
              <w:t>рганизатор запроса цен</w:t>
            </w:r>
          </w:p>
        </w:tc>
        <w:tc>
          <w:tcPr>
            <w:tcW w:w="11622" w:type="dxa"/>
            <w:tcBorders>
              <w:top w:val="single" w:sz="4" w:space="0" w:color="auto"/>
              <w:left w:val="single" w:sz="4" w:space="0" w:color="auto"/>
              <w:bottom w:val="single" w:sz="4" w:space="0" w:color="auto"/>
              <w:right w:val="single" w:sz="4" w:space="0" w:color="auto"/>
            </w:tcBorders>
            <w:hideMark/>
          </w:tcPr>
          <w:p w14:paraId="2356ABB9" w14:textId="77777777" w:rsidR="00FF68C3" w:rsidRPr="00FF68C3" w:rsidRDefault="00FF68C3" w:rsidP="00FF68C3">
            <w:pPr>
              <w:contextualSpacing/>
            </w:pPr>
            <w:r w:rsidRPr="00FF68C3">
              <w:t>Открытое акционерное общество «Дирекция единого заказа оборудования для АЭС» (ОАО «ДЕЗ»).</w:t>
            </w:r>
          </w:p>
          <w:p w14:paraId="4F0695DF" w14:textId="77777777" w:rsidR="00FF68C3" w:rsidRPr="00FF68C3" w:rsidRDefault="00FF68C3" w:rsidP="00FF68C3">
            <w:pPr>
              <w:contextualSpacing/>
            </w:pPr>
            <w:r w:rsidRPr="00FF68C3">
              <w:t>Место нахождения: 119180, г. Москва, ул. Большая Полянка, д.25 стр. 1.</w:t>
            </w:r>
          </w:p>
          <w:p w14:paraId="4AB078A8" w14:textId="77777777" w:rsidR="00FF68C3" w:rsidRPr="00FF68C3" w:rsidRDefault="00FF68C3" w:rsidP="00FF68C3">
            <w:pPr>
              <w:contextualSpacing/>
            </w:pPr>
            <w:r w:rsidRPr="00FF68C3">
              <w:t>Почтовый адрес: 119180, г. Москва, ул. Большая Полянка, 25 стр. 1</w:t>
            </w:r>
          </w:p>
          <w:p w14:paraId="6F11AD67" w14:textId="77777777" w:rsidR="00AB3DCD" w:rsidRPr="00FF68C3" w:rsidRDefault="00FF68C3" w:rsidP="00FF68C3">
            <w:pPr>
              <w:contextualSpacing/>
              <w:jc w:val="both"/>
            </w:pPr>
            <w:r w:rsidRPr="00FF68C3">
              <w:t xml:space="preserve">Контактный телефон:(499) 949 - 27 -38, факс: (499) 949-27-44, E-mail: </w:t>
            </w:r>
            <w:hyperlink r:id="rId16" w:history="1">
              <w:r w:rsidRPr="00FF68C3">
                <w:t>dez@atomenergoprom.ru</w:t>
              </w:r>
            </w:hyperlink>
            <w:r w:rsidRPr="00FF68C3">
              <w:t>.</w:t>
            </w:r>
          </w:p>
        </w:tc>
      </w:tr>
      <w:tr w:rsidR="00AB3DCD" w14:paraId="4D9D29B3" w14:textId="77777777" w:rsidTr="0092738B">
        <w:trPr>
          <w:trHeight w:val="70"/>
        </w:trPr>
        <w:tc>
          <w:tcPr>
            <w:tcW w:w="780" w:type="dxa"/>
            <w:tcBorders>
              <w:top w:val="single" w:sz="4" w:space="0" w:color="auto"/>
              <w:left w:val="single" w:sz="4" w:space="0" w:color="auto"/>
              <w:bottom w:val="single" w:sz="4" w:space="0" w:color="auto"/>
              <w:right w:val="single" w:sz="4" w:space="0" w:color="auto"/>
            </w:tcBorders>
          </w:tcPr>
          <w:p w14:paraId="01B22BC2" w14:textId="77777777" w:rsidR="00AB3DCD" w:rsidRDefault="00AB3DCD" w:rsidP="00E31C17">
            <w:pPr>
              <w:numPr>
                <w:ilvl w:val="0"/>
                <w:numId w:val="14"/>
              </w:numPr>
              <w:tabs>
                <w:tab w:val="num" w:pos="786"/>
              </w:tabs>
              <w:ind w:left="0" w:hanging="15"/>
              <w:jc w:val="center"/>
            </w:pPr>
            <w:bookmarkStart w:id="230" w:name="_Ref317250534" w:colFirst="0" w:colLast="0"/>
            <w:bookmarkEnd w:id="229"/>
          </w:p>
        </w:tc>
        <w:tc>
          <w:tcPr>
            <w:tcW w:w="2268" w:type="dxa"/>
            <w:tcBorders>
              <w:top w:val="single" w:sz="4" w:space="0" w:color="auto"/>
              <w:left w:val="single" w:sz="4" w:space="0" w:color="auto"/>
              <w:bottom w:val="single" w:sz="4" w:space="0" w:color="auto"/>
              <w:right w:val="single" w:sz="4" w:space="0" w:color="auto"/>
            </w:tcBorders>
            <w:hideMark/>
          </w:tcPr>
          <w:p w14:paraId="2B45554B" w14:textId="77777777" w:rsidR="00AB3DCD" w:rsidRDefault="00AB3DCD">
            <w:pPr>
              <w:ind w:right="153"/>
            </w:pPr>
            <w:r>
              <w:t xml:space="preserve">Информационное </w:t>
            </w:r>
            <w:r>
              <w:lastRenderedPageBreak/>
              <w:t xml:space="preserve">обеспечение проведения запроса цен </w:t>
            </w:r>
          </w:p>
        </w:tc>
        <w:tc>
          <w:tcPr>
            <w:tcW w:w="11622" w:type="dxa"/>
            <w:tcBorders>
              <w:top w:val="single" w:sz="4" w:space="0" w:color="auto"/>
              <w:left w:val="single" w:sz="4" w:space="0" w:color="auto"/>
              <w:bottom w:val="single" w:sz="4" w:space="0" w:color="auto"/>
              <w:right w:val="single" w:sz="4" w:space="0" w:color="auto"/>
            </w:tcBorders>
            <w:hideMark/>
          </w:tcPr>
          <w:p w14:paraId="1DE5F159" w14:textId="77777777" w:rsidR="00AB3DCD" w:rsidRDefault="00AB3DCD">
            <w:pPr>
              <w:tabs>
                <w:tab w:val="left" w:pos="1134"/>
              </w:tabs>
              <w:jc w:val="both"/>
            </w:pPr>
            <w:r>
              <w:rPr>
                <w:spacing w:val="-6"/>
              </w:rPr>
              <w:lastRenderedPageBreak/>
              <w:t xml:space="preserve">Официальным сайтом </w:t>
            </w:r>
            <w:r>
              <w:t xml:space="preserve">в сети «Интернет» для размещения информации о проведении запроса цен является: </w:t>
            </w:r>
          </w:p>
          <w:p w14:paraId="1968984F" w14:textId="77777777" w:rsidR="00AB3DCD" w:rsidRDefault="00AB3DCD" w:rsidP="00DA08EB">
            <w:pPr>
              <w:numPr>
                <w:ilvl w:val="0"/>
                <w:numId w:val="17"/>
              </w:numPr>
              <w:tabs>
                <w:tab w:val="left" w:pos="1134"/>
              </w:tabs>
              <w:jc w:val="both"/>
            </w:pPr>
            <w:r>
              <w:rPr>
                <w:spacing w:val="-6"/>
              </w:rPr>
              <w:lastRenderedPageBreak/>
              <w:t xml:space="preserve">Официальный государственный сайт </w:t>
            </w:r>
            <w:r>
              <w:t>(</w:t>
            </w:r>
            <w:hyperlink r:id="rId17" w:history="1">
              <w:r>
                <w:rPr>
                  <w:rStyle w:val="a7"/>
                  <w:color w:val="auto"/>
                </w:rPr>
                <w:t>http://www.zakupki.gov.ru</w:t>
              </w:r>
            </w:hyperlink>
            <w:r>
              <w:t>),</w:t>
            </w:r>
          </w:p>
          <w:p w14:paraId="5CA7D248" w14:textId="77777777" w:rsidR="00AB3DCD" w:rsidRDefault="00AB3DCD" w:rsidP="00DA08EB">
            <w:pPr>
              <w:numPr>
                <w:ilvl w:val="0"/>
                <w:numId w:val="17"/>
              </w:numPr>
              <w:tabs>
                <w:tab w:val="left" w:pos="1134"/>
              </w:tabs>
              <w:jc w:val="both"/>
              <w:rPr>
                <w:spacing w:val="-6"/>
              </w:rPr>
            </w:pPr>
            <w:r>
              <w:t>Официальный сайт по закупкам атомной отрасли Госкорпорации «Рос</w:t>
            </w:r>
            <w:r>
              <w:rPr>
                <w:spacing w:val="-6"/>
              </w:rPr>
              <w:t>атом» (</w:t>
            </w:r>
            <w:hyperlink r:id="rId18" w:history="1">
              <w:r>
                <w:rPr>
                  <w:rStyle w:val="a7"/>
                  <w:color w:val="auto"/>
                </w:rPr>
                <w:t>http://zakupki.rosatom.ru</w:t>
              </w:r>
            </w:hyperlink>
            <w:r>
              <w:rPr>
                <w:spacing w:val="-6"/>
              </w:rPr>
              <w:t>).</w:t>
            </w:r>
          </w:p>
          <w:p w14:paraId="2D3B0E37" w14:textId="77777777" w:rsidR="00AB3DCD" w:rsidRDefault="00AB3DCD" w:rsidP="007E197F">
            <w:pPr>
              <w:tabs>
                <w:tab w:val="left" w:pos="1134"/>
              </w:tabs>
              <w:spacing w:before="120"/>
              <w:jc w:val="both"/>
            </w:pPr>
            <w:r>
              <w:t xml:space="preserve">Настоящий запрос цен проводится в соответствии с правилами и с использованием функционала </w:t>
            </w:r>
            <w:r w:rsidRPr="00E96175">
              <w:t>ЭТП Аук</w:t>
            </w:r>
            <w:r w:rsidR="007E197F" w:rsidRPr="00E96175">
              <w:t>ционный</w:t>
            </w:r>
            <w:r w:rsidRPr="00E96175">
              <w:t xml:space="preserve"> Конк</w:t>
            </w:r>
            <w:r w:rsidR="007E197F" w:rsidRPr="00E96175">
              <w:t>урсный</w:t>
            </w:r>
            <w:r w:rsidRPr="00E96175">
              <w:t xml:space="preserve"> Дом в сети «Интернет» по адресу: http://a-k-d.ru/.</w:t>
            </w:r>
          </w:p>
        </w:tc>
      </w:tr>
      <w:tr w:rsidR="00AB3DCD" w14:paraId="239A96DD" w14:textId="77777777" w:rsidTr="000B290F">
        <w:trPr>
          <w:trHeight w:val="1570"/>
        </w:trPr>
        <w:tc>
          <w:tcPr>
            <w:tcW w:w="780" w:type="dxa"/>
            <w:tcBorders>
              <w:top w:val="single" w:sz="4" w:space="0" w:color="auto"/>
              <w:left w:val="single" w:sz="4" w:space="0" w:color="auto"/>
              <w:bottom w:val="single" w:sz="4" w:space="0" w:color="auto"/>
              <w:right w:val="single" w:sz="4" w:space="0" w:color="auto"/>
            </w:tcBorders>
          </w:tcPr>
          <w:p w14:paraId="21558A13" w14:textId="77777777" w:rsidR="00AB3DCD" w:rsidRDefault="00AB3DCD" w:rsidP="00E31C17">
            <w:pPr>
              <w:numPr>
                <w:ilvl w:val="0"/>
                <w:numId w:val="14"/>
              </w:numPr>
              <w:tabs>
                <w:tab w:val="num" w:pos="786"/>
              </w:tabs>
              <w:ind w:left="0" w:hanging="15"/>
              <w:jc w:val="center"/>
            </w:pPr>
            <w:bookmarkStart w:id="231" w:name="_Ref317250440" w:colFirst="0" w:colLast="0"/>
            <w:bookmarkEnd w:id="230"/>
          </w:p>
        </w:tc>
        <w:tc>
          <w:tcPr>
            <w:tcW w:w="2268" w:type="dxa"/>
            <w:tcBorders>
              <w:top w:val="single" w:sz="4" w:space="0" w:color="auto"/>
              <w:left w:val="single" w:sz="4" w:space="0" w:color="auto"/>
              <w:bottom w:val="single" w:sz="4" w:space="0" w:color="auto"/>
              <w:right w:val="single" w:sz="4" w:space="0" w:color="auto"/>
            </w:tcBorders>
            <w:hideMark/>
          </w:tcPr>
          <w:p w14:paraId="699ED0C5" w14:textId="77777777" w:rsidR="00AB3DCD" w:rsidRPr="001A36F0" w:rsidRDefault="00AB3DCD">
            <w:pPr>
              <w:pStyle w:val="35"/>
              <w:tabs>
                <w:tab w:val="left" w:pos="709"/>
              </w:tabs>
              <w:ind w:left="0" w:right="153"/>
              <w:jc w:val="left"/>
              <w:rPr>
                <w:szCs w:val="24"/>
              </w:rPr>
            </w:pPr>
            <w:r w:rsidRPr="001A36F0">
              <w:rPr>
                <w:szCs w:val="24"/>
              </w:rPr>
              <w:t xml:space="preserve">Начальная (максимальная) цена договора </w:t>
            </w:r>
          </w:p>
        </w:tc>
        <w:tc>
          <w:tcPr>
            <w:tcW w:w="11622" w:type="dxa"/>
            <w:tcBorders>
              <w:top w:val="single" w:sz="4" w:space="0" w:color="auto"/>
              <w:left w:val="single" w:sz="4" w:space="0" w:color="auto"/>
              <w:bottom w:val="single" w:sz="4" w:space="0" w:color="auto"/>
              <w:right w:val="single" w:sz="4" w:space="0" w:color="auto"/>
            </w:tcBorders>
            <w:hideMark/>
          </w:tcPr>
          <w:p w14:paraId="1DB622F2" w14:textId="77777777" w:rsidR="00D736B7" w:rsidRPr="004D65B5" w:rsidRDefault="00D736B7" w:rsidP="00D736B7">
            <w:pPr>
              <w:tabs>
                <w:tab w:val="left" w:pos="1134"/>
              </w:tabs>
              <w:rPr>
                <w:szCs w:val="28"/>
              </w:rPr>
            </w:pPr>
            <w:r>
              <w:rPr>
                <w:szCs w:val="28"/>
              </w:rPr>
              <w:t xml:space="preserve">- </w:t>
            </w:r>
            <w:r w:rsidRPr="004D65B5">
              <w:rPr>
                <w:szCs w:val="28"/>
              </w:rPr>
              <w:t>497 437 (Четыреста девяносто семь тысяч четыреста тридцать семь) рублей 78 копеек, включая НДС;</w:t>
            </w:r>
          </w:p>
          <w:p w14:paraId="0CBBF58E" w14:textId="6F6750B6" w:rsidR="00AB3DCD" w:rsidRDefault="00D736B7" w:rsidP="00D736B7">
            <w:pPr>
              <w:tabs>
                <w:tab w:val="left" w:pos="1134"/>
              </w:tabs>
              <w:contextualSpacing/>
              <w:jc w:val="both"/>
            </w:pPr>
            <w:r w:rsidRPr="004D65B5">
              <w:rPr>
                <w:szCs w:val="28"/>
              </w:rPr>
              <w:t>- 421 557 (Четыреста двадцать одна тысяча пятьсот пятьдесят семь) рублей 00 копеек, без НДС.</w:t>
            </w:r>
          </w:p>
          <w:p w14:paraId="0E493891" w14:textId="77777777" w:rsidR="000B290F" w:rsidRDefault="00E05643" w:rsidP="000B290F">
            <w:pPr>
              <w:tabs>
                <w:tab w:val="left" w:pos="1134"/>
              </w:tabs>
              <w:contextualSpacing/>
              <w:jc w:val="both"/>
            </w:pPr>
            <w:r w:rsidRPr="00466909">
              <w:t>Цена договора включает в себя</w:t>
            </w:r>
            <w:r w:rsidR="000B290F" w:rsidRPr="00466909">
              <w:t xml:space="preserve"> все расходы Поставщика, в том числе: </w:t>
            </w:r>
            <w:r w:rsidR="000B290F" w:rsidRPr="00466909">
              <w:rPr>
                <w:spacing w:val="-3"/>
              </w:rPr>
              <w:t>налоги, пошлины, ставки провозных платежей, прочие сборы</w:t>
            </w:r>
            <w:r w:rsidR="000B290F" w:rsidRPr="00466909">
              <w:rPr>
                <w:spacing w:val="-1"/>
              </w:rPr>
              <w:t xml:space="preserve">, а также затраты по упаковке, маркировке, </w:t>
            </w:r>
            <w:r w:rsidR="000B290F" w:rsidRPr="00466909">
              <w:t xml:space="preserve">стоимости тары, погрузочно-разгрузочных работ, </w:t>
            </w:r>
            <w:r w:rsidR="000B290F" w:rsidRPr="00466909">
              <w:rPr>
                <w:spacing w:val="-1"/>
              </w:rPr>
              <w:t>транспортировке товара</w:t>
            </w:r>
            <w:r w:rsidR="000B290F" w:rsidRPr="00466909">
              <w:t xml:space="preserve"> до места поставки: 119180, г. Москва, ул. Большая Полянка, д.25 стр. 1.</w:t>
            </w:r>
          </w:p>
          <w:p w14:paraId="2A0BD943" w14:textId="77777777" w:rsidR="00E05643" w:rsidRPr="00E05643" w:rsidRDefault="000B290F" w:rsidP="00DA565B">
            <w:pPr>
              <w:pStyle w:val="35"/>
              <w:tabs>
                <w:tab w:val="clear" w:pos="1307"/>
              </w:tabs>
              <w:ind w:left="0" w:right="153"/>
              <w:jc w:val="left"/>
              <w:rPr>
                <w:spacing w:val="-6"/>
                <w:sz w:val="28"/>
                <w:szCs w:val="28"/>
                <w:highlight w:val="yellow"/>
              </w:rPr>
            </w:pPr>
            <w:r w:rsidRPr="000B290F">
              <w:rPr>
                <w:szCs w:val="24"/>
              </w:rPr>
              <w:t>Предложение участника о цене договора не должно превышать начальную (максимальную) цену договора в базисе поданной участником цены.</w:t>
            </w:r>
          </w:p>
        </w:tc>
      </w:tr>
      <w:bookmarkEnd w:id="231"/>
      <w:tr w:rsidR="00AB3DCD" w14:paraId="23289020" w14:textId="77777777" w:rsidTr="0092738B">
        <w:trPr>
          <w:trHeight w:val="397"/>
        </w:trPr>
        <w:tc>
          <w:tcPr>
            <w:tcW w:w="780" w:type="dxa"/>
            <w:tcBorders>
              <w:top w:val="single" w:sz="4" w:space="0" w:color="auto"/>
              <w:left w:val="single" w:sz="4" w:space="0" w:color="auto"/>
              <w:bottom w:val="single" w:sz="4" w:space="0" w:color="auto"/>
              <w:right w:val="single" w:sz="4" w:space="0" w:color="auto"/>
            </w:tcBorders>
          </w:tcPr>
          <w:p w14:paraId="7C9A669C" w14:textId="77777777" w:rsidR="00AB3DCD" w:rsidRDefault="00AB3DCD" w:rsidP="00E31C17">
            <w:pPr>
              <w:numPr>
                <w:ilvl w:val="0"/>
                <w:numId w:val="14"/>
              </w:numPr>
              <w:tabs>
                <w:tab w:val="num" w:pos="786"/>
              </w:tabs>
              <w:ind w:left="0" w:hanging="15"/>
              <w:jc w:val="center"/>
            </w:pPr>
          </w:p>
        </w:tc>
        <w:tc>
          <w:tcPr>
            <w:tcW w:w="2268" w:type="dxa"/>
            <w:tcBorders>
              <w:top w:val="single" w:sz="4" w:space="0" w:color="auto"/>
              <w:left w:val="single" w:sz="4" w:space="0" w:color="auto"/>
              <w:bottom w:val="single" w:sz="4" w:space="0" w:color="auto"/>
              <w:right w:val="single" w:sz="4" w:space="0" w:color="auto"/>
            </w:tcBorders>
            <w:hideMark/>
          </w:tcPr>
          <w:p w14:paraId="4A5F7611" w14:textId="77777777" w:rsidR="00AB3DCD" w:rsidRDefault="00AB3DCD">
            <w:pPr>
              <w:ind w:right="153"/>
              <w:rPr>
                <w:lang w:val="en-US"/>
              </w:rPr>
            </w:pPr>
            <w:r>
              <w:t>Официальный язык запроса цен</w:t>
            </w:r>
          </w:p>
        </w:tc>
        <w:tc>
          <w:tcPr>
            <w:tcW w:w="11622" w:type="dxa"/>
            <w:tcBorders>
              <w:top w:val="single" w:sz="4" w:space="0" w:color="auto"/>
              <w:left w:val="single" w:sz="4" w:space="0" w:color="auto"/>
              <w:bottom w:val="single" w:sz="4" w:space="0" w:color="auto"/>
              <w:right w:val="single" w:sz="4" w:space="0" w:color="auto"/>
            </w:tcBorders>
            <w:hideMark/>
          </w:tcPr>
          <w:p w14:paraId="4B414CB5" w14:textId="77777777" w:rsidR="00AB3DCD" w:rsidRDefault="00AB3DCD">
            <w:pPr>
              <w:ind w:right="153"/>
            </w:pPr>
            <w:r>
              <w:t>Русский</w:t>
            </w:r>
          </w:p>
        </w:tc>
      </w:tr>
      <w:tr w:rsidR="00AB3DCD" w14:paraId="03C92DDC" w14:textId="77777777" w:rsidTr="0092738B">
        <w:trPr>
          <w:trHeight w:val="397"/>
        </w:trPr>
        <w:tc>
          <w:tcPr>
            <w:tcW w:w="780" w:type="dxa"/>
            <w:tcBorders>
              <w:top w:val="single" w:sz="4" w:space="0" w:color="auto"/>
              <w:left w:val="single" w:sz="4" w:space="0" w:color="auto"/>
              <w:bottom w:val="single" w:sz="4" w:space="0" w:color="auto"/>
              <w:right w:val="single" w:sz="4" w:space="0" w:color="auto"/>
            </w:tcBorders>
          </w:tcPr>
          <w:p w14:paraId="662DE354" w14:textId="77777777" w:rsidR="00AB3DCD" w:rsidRDefault="00AB3DCD" w:rsidP="00E31C17">
            <w:pPr>
              <w:numPr>
                <w:ilvl w:val="0"/>
                <w:numId w:val="14"/>
              </w:numPr>
              <w:tabs>
                <w:tab w:val="num" w:pos="786"/>
              </w:tabs>
              <w:ind w:left="0" w:hanging="15"/>
              <w:jc w:val="center"/>
            </w:pPr>
            <w:bookmarkStart w:id="232" w:name="_Ref317253392" w:colFirst="0" w:colLast="0"/>
          </w:p>
        </w:tc>
        <w:tc>
          <w:tcPr>
            <w:tcW w:w="2268" w:type="dxa"/>
            <w:tcBorders>
              <w:top w:val="single" w:sz="4" w:space="0" w:color="auto"/>
              <w:left w:val="single" w:sz="4" w:space="0" w:color="auto"/>
              <w:bottom w:val="single" w:sz="4" w:space="0" w:color="auto"/>
              <w:right w:val="single" w:sz="4" w:space="0" w:color="auto"/>
            </w:tcBorders>
            <w:hideMark/>
          </w:tcPr>
          <w:p w14:paraId="09770734" w14:textId="77777777" w:rsidR="00AB3DCD" w:rsidRDefault="00AB3DCD">
            <w:pPr>
              <w:ind w:right="153"/>
              <w:rPr>
                <w:lang w:val="en-US"/>
              </w:rPr>
            </w:pPr>
            <w:r>
              <w:t>Валюта запроса цен</w:t>
            </w:r>
          </w:p>
        </w:tc>
        <w:tc>
          <w:tcPr>
            <w:tcW w:w="11622" w:type="dxa"/>
            <w:tcBorders>
              <w:top w:val="single" w:sz="4" w:space="0" w:color="auto"/>
              <w:left w:val="single" w:sz="4" w:space="0" w:color="auto"/>
              <w:bottom w:val="single" w:sz="4" w:space="0" w:color="auto"/>
              <w:right w:val="single" w:sz="4" w:space="0" w:color="auto"/>
            </w:tcBorders>
          </w:tcPr>
          <w:p w14:paraId="365C08C5" w14:textId="77777777" w:rsidR="00AB3DCD" w:rsidRDefault="00AB3DCD" w:rsidP="00DA565B">
            <w:pPr>
              <w:ind w:right="153"/>
            </w:pPr>
            <w:r>
              <w:t>российский рубль</w:t>
            </w:r>
          </w:p>
        </w:tc>
      </w:tr>
      <w:tr w:rsidR="00AB3DCD" w14:paraId="4431C4CD" w14:textId="77777777" w:rsidTr="0092738B">
        <w:trPr>
          <w:trHeight w:val="709"/>
        </w:trPr>
        <w:tc>
          <w:tcPr>
            <w:tcW w:w="780" w:type="dxa"/>
            <w:tcBorders>
              <w:top w:val="single" w:sz="4" w:space="0" w:color="auto"/>
              <w:left w:val="single" w:sz="4" w:space="0" w:color="auto"/>
              <w:bottom w:val="single" w:sz="4" w:space="0" w:color="auto"/>
              <w:right w:val="single" w:sz="4" w:space="0" w:color="auto"/>
            </w:tcBorders>
          </w:tcPr>
          <w:p w14:paraId="57F0FE8D" w14:textId="77777777" w:rsidR="00AB3DCD" w:rsidRDefault="00AB3DCD" w:rsidP="00E31C17">
            <w:pPr>
              <w:numPr>
                <w:ilvl w:val="0"/>
                <w:numId w:val="14"/>
              </w:numPr>
              <w:tabs>
                <w:tab w:val="num" w:pos="786"/>
              </w:tabs>
              <w:ind w:left="0" w:hanging="15"/>
              <w:jc w:val="center"/>
            </w:pPr>
            <w:bookmarkStart w:id="233" w:name="_Ref333851354" w:colFirst="0" w:colLast="0"/>
            <w:bookmarkEnd w:id="232"/>
          </w:p>
        </w:tc>
        <w:tc>
          <w:tcPr>
            <w:tcW w:w="2268" w:type="dxa"/>
            <w:tcBorders>
              <w:top w:val="single" w:sz="4" w:space="0" w:color="auto"/>
              <w:left w:val="single" w:sz="4" w:space="0" w:color="auto"/>
              <w:bottom w:val="single" w:sz="4" w:space="0" w:color="auto"/>
              <w:right w:val="single" w:sz="4" w:space="0" w:color="auto"/>
            </w:tcBorders>
            <w:hideMark/>
          </w:tcPr>
          <w:p w14:paraId="536258D0" w14:textId="77777777" w:rsidR="00AB3DCD" w:rsidRPr="001A36F0" w:rsidRDefault="00AB3DCD">
            <w:pPr>
              <w:pStyle w:val="35"/>
              <w:tabs>
                <w:tab w:val="left" w:pos="709"/>
              </w:tabs>
              <w:ind w:left="45" w:right="153"/>
              <w:rPr>
                <w:szCs w:val="24"/>
              </w:rPr>
            </w:pPr>
            <w:r w:rsidRPr="001A36F0">
              <w:rPr>
                <w:szCs w:val="24"/>
              </w:rPr>
              <w:t>Требования, предъявляемые к участникам запроса цен</w:t>
            </w:r>
          </w:p>
        </w:tc>
        <w:tc>
          <w:tcPr>
            <w:tcW w:w="11622" w:type="dxa"/>
            <w:tcBorders>
              <w:top w:val="single" w:sz="4" w:space="0" w:color="auto"/>
              <w:left w:val="single" w:sz="4" w:space="0" w:color="auto"/>
              <w:bottom w:val="single" w:sz="4" w:space="0" w:color="auto"/>
              <w:right w:val="single" w:sz="4" w:space="0" w:color="auto"/>
            </w:tcBorders>
            <w:hideMark/>
          </w:tcPr>
          <w:p w14:paraId="7EF60B7C" w14:textId="77777777" w:rsidR="00614C74" w:rsidRDefault="00614C74" w:rsidP="001B033D">
            <w:pPr>
              <w:pStyle w:val="afff"/>
              <w:numPr>
                <w:ilvl w:val="1"/>
                <w:numId w:val="61"/>
              </w:numPr>
              <w:tabs>
                <w:tab w:val="left" w:pos="0"/>
                <w:tab w:val="left" w:pos="637"/>
                <w:tab w:val="left" w:pos="1204"/>
                <w:tab w:val="left" w:pos="6801"/>
              </w:tabs>
              <w:jc w:val="both"/>
            </w:pPr>
            <w:bookmarkStart w:id="234" w:name="_Ref318730527"/>
            <w:r w:rsidRPr="007C037E">
              <w:t>должен отвечать требованиям, указанным в пункте </w:t>
            </w:r>
            <w:r w:rsidR="0075750C">
              <w:fldChar w:fldCharType="begin"/>
            </w:r>
            <w:r>
              <w:instrText xml:space="preserve"> REF _Ref388875768 \r \h </w:instrText>
            </w:r>
            <w:r w:rsidR="0075750C">
              <w:fldChar w:fldCharType="separate"/>
            </w:r>
            <w:r w:rsidR="00905E64">
              <w:t>3.1.1</w:t>
            </w:r>
            <w:r w:rsidR="0075750C">
              <w:fldChar w:fldCharType="end"/>
            </w:r>
            <w:r w:rsidRPr="007C037E">
              <w:t xml:space="preserve"> настоящей документации.</w:t>
            </w:r>
          </w:p>
          <w:bookmarkEnd w:id="234"/>
          <w:p w14:paraId="402391C7" w14:textId="77777777" w:rsidR="000B290F" w:rsidRDefault="000B290F" w:rsidP="001B033D">
            <w:pPr>
              <w:pStyle w:val="afff"/>
              <w:numPr>
                <w:ilvl w:val="1"/>
                <w:numId w:val="61"/>
              </w:numPr>
              <w:tabs>
                <w:tab w:val="left" w:pos="0"/>
                <w:tab w:val="left" w:pos="637"/>
                <w:tab w:val="left" w:pos="1204"/>
                <w:tab w:val="left" w:pos="6801"/>
              </w:tabs>
              <w:jc w:val="both"/>
            </w:pPr>
            <w:r w:rsidRPr="00E25B1F">
              <w:t>не находиться в процессе ликвидации (для юридического лица) или быть признанным по решению арбитражного суда несостоятельным (банкротом);</w:t>
            </w:r>
            <w:bookmarkStart w:id="235" w:name="_Ref318730530"/>
          </w:p>
          <w:bookmarkEnd w:id="235"/>
          <w:p w14:paraId="2F9C5157" w14:textId="77777777" w:rsidR="00B7132E" w:rsidRDefault="00B7132E" w:rsidP="001B033D">
            <w:pPr>
              <w:pStyle w:val="afff"/>
              <w:numPr>
                <w:ilvl w:val="1"/>
                <w:numId w:val="61"/>
              </w:numPr>
              <w:tabs>
                <w:tab w:val="left" w:pos="0"/>
                <w:tab w:val="left" w:pos="637"/>
                <w:tab w:val="left" w:pos="1204"/>
                <w:tab w:val="left" w:pos="6801"/>
              </w:tabs>
              <w:jc w:val="both"/>
            </w:pPr>
            <w:r w:rsidRPr="00E25B1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p w14:paraId="1AE94C7A" w14:textId="77777777" w:rsidR="00DF3E0F" w:rsidRPr="00DF3E0F" w:rsidRDefault="00E91975" w:rsidP="001B033D">
            <w:pPr>
              <w:pStyle w:val="afff"/>
              <w:numPr>
                <w:ilvl w:val="1"/>
                <w:numId w:val="61"/>
              </w:numPr>
              <w:tabs>
                <w:tab w:val="left" w:pos="0"/>
                <w:tab w:val="left" w:pos="637"/>
                <w:tab w:val="left" w:pos="1204"/>
                <w:tab w:val="left" w:pos="6801"/>
              </w:tabs>
              <w:jc w:val="both"/>
            </w:pPr>
            <w:r w:rsidRPr="00E25B1F">
              <w:t xml:space="preserve">отсутствие сведений об участнике запроса цен </w:t>
            </w:r>
            <w:r w:rsidRPr="00FC009D">
              <w:t>в следующих реестрах недобросовестных поставщиков:</w:t>
            </w:r>
          </w:p>
          <w:p w14:paraId="03279DF2" w14:textId="77777777" w:rsidR="006A3B0B" w:rsidRPr="009128ED" w:rsidRDefault="00E91975" w:rsidP="00E91975">
            <w:pPr>
              <w:tabs>
                <w:tab w:val="left" w:pos="0"/>
                <w:tab w:val="left" w:pos="637"/>
                <w:tab w:val="left" w:pos="1204"/>
                <w:tab w:val="left" w:pos="6801"/>
              </w:tabs>
              <w:jc w:val="both"/>
            </w:pPr>
            <w:r>
              <w:t xml:space="preserve">- </w:t>
            </w:r>
            <w:r w:rsidR="006A3B0B" w:rsidRPr="009128ED">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21E2F42E" w14:textId="77777777" w:rsidR="006A3B0B" w:rsidRPr="009128ED" w:rsidRDefault="00E91975" w:rsidP="00E91975">
            <w:pPr>
              <w:tabs>
                <w:tab w:val="left" w:pos="0"/>
                <w:tab w:val="left" w:pos="637"/>
                <w:tab w:val="left" w:pos="1204"/>
                <w:tab w:val="left" w:pos="6801"/>
              </w:tabs>
              <w:jc w:val="both"/>
            </w:pPr>
            <w:r>
              <w:t xml:space="preserve">- </w:t>
            </w:r>
            <w:r w:rsidR="006A3B0B" w:rsidRPr="009128ED">
              <w:t>в реестре, ведущемся в соответствии с положениями законодательства Российской Федерации о размещении государственных и муниципальных заказов;</w:t>
            </w:r>
          </w:p>
          <w:p w14:paraId="1ABE4316" w14:textId="77777777" w:rsidR="00961A93" w:rsidRDefault="00E91975" w:rsidP="00961A93">
            <w:pPr>
              <w:tabs>
                <w:tab w:val="left" w:pos="0"/>
                <w:tab w:val="left" w:pos="637"/>
                <w:tab w:val="left" w:pos="1204"/>
                <w:tab w:val="left" w:pos="6801"/>
              </w:tabs>
              <w:jc w:val="both"/>
            </w:pPr>
            <w:r>
              <w:t xml:space="preserve">- </w:t>
            </w:r>
            <w:r w:rsidR="006A3B0B" w:rsidRPr="009128ED">
              <w:t>в реестре недобросовестных поставщиков Госкорпорации «Росатом» и организаций Госкорпорации «Росатом»</w:t>
            </w:r>
            <w:r w:rsidR="006011B7">
              <w:t>;</w:t>
            </w:r>
          </w:p>
          <w:p w14:paraId="10205A38" w14:textId="77777777" w:rsidR="00961A93" w:rsidRPr="00A20E0C" w:rsidRDefault="00961A93" w:rsidP="001B033D">
            <w:pPr>
              <w:pStyle w:val="afff"/>
              <w:numPr>
                <w:ilvl w:val="1"/>
                <w:numId w:val="61"/>
              </w:numPr>
              <w:tabs>
                <w:tab w:val="left" w:pos="0"/>
                <w:tab w:val="left" w:pos="637"/>
                <w:tab w:val="left" w:pos="1204"/>
                <w:tab w:val="left" w:pos="6801"/>
              </w:tabs>
              <w:jc w:val="both"/>
            </w:pPr>
            <w:r w:rsidRPr="001B033D">
              <w:t xml:space="preserve">уровень обеспеченности финансовыми ресурсами участника запроса предложений должен быть не ниже </w:t>
            </w:r>
            <w:r w:rsidR="006011B7" w:rsidRPr="001B033D">
              <w:t>1</w:t>
            </w:r>
            <w:r w:rsidRPr="001B033D">
              <w:t>0 единиц, согласно методике расчета, приведенной в разделе </w:t>
            </w:r>
            <w:r w:rsidR="00D52504">
              <w:t>7</w:t>
            </w:r>
            <w:r w:rsidRPr="001B033D">
              <w:t xml:space="preserve"> настоящей документации по запросу предложений</w:t>
            </w:r>
            <w:r w:rsidR="006011B7" w:rsidRPr="001B033D">
              <w:t>.</w:t>
            </w:r>
          </w:p>
        </w:tc>
      </w:tr>
      <w:tr w:rsidR="00AB3DCD" w14:paraId="6C55337E" w14:textId="77777777" w:rsidTr="0092738B">
        <w:trPr>
          <w:trHeight w:val="709"/>
        </w:trPr>
        <w:tc>
          <w:tcPr>
            <w:tcW w:w="780" w:type="dxa"/>
            <w:tcBorders>
              <w:top w:val="single" w:sz="4" w:space="0" w:color="auto"/>
              <w:left w:val="single" w:sz="4" w:space="0" w:color="auto"/>
              <w:bottom w:val="single" w:sz="4" w:space="0" w:color="auto"/>
              <w:right w:val="single" w:sz="4" w:space="0" w:color="auto"/>
            </w:tcBorders>
          </w:tcPr>
          <w:p w14:paraId="4457B7A0" w14:textId="77777777" w:rsidR="00AB3DCD" w:rsidRDefault="00AB3DCD" w:rsidP="00E31C17">
            <w:pPr>
              <w:numPr>
                <w:ilvl w:val="0"/>
                <w:numId w:val="14"/>
              </w:numPr>
              <w:tabs>
                <w:tab w:val="num" w:pos="786"/>
              </w:tabs>
              <w:ind w:left="0" w:hanging="15"/>
              <w:jc w:val="center"/>
            </w:pPr>
            <w:bookmarkStart w:id="236" w:name="_Ref317257394" w:colFirst="0" w:colLast="0"/>
            <w:bookmarkEnd w:id="233"/>
          </w:p>
        </w:tc>
        <w:tc>
          <w:tcPr>
            <w:tcW w:w="2268" w:type="dxa"/>
            <w:tcBorders>
              <w:top w:val="single" w:sz="4" w:space="0" w:color="auto"/>
              <w:left w:val="single" w:sz="4" w:space="0" w:color="auto"/>
              <w:bottom w:val="single" w:sz="4" w:space="0" w:color="auto"/>
              <w:right w:val="single" w:sz="4" w:space="0" w:color="auto"/>
            </w:tcBorders>
            <w:hideMark/>
          </w:tcPr>
          <w:p w14:paraId="742C5614" w14:textId="77777777" w:rsidR="00AB3DCD" w:rsidRPr="00C77F1E" w:rsidRDefault="00AB3DCD" w:rsidP="00C77F1E">
            <w:pPr>
              <w:pStyle w:val="35"/>
              <w:tabs>
                <w:tab w:val="left" w:pos="709"/>
              </w:tabs>
              <w:ind w:left="45" w:right="153"/>
              <w:rPr>
                <w:sz w:val="22"/>
                <w:szCs w:val="22"/>
              </w:rPr>
            </w:pPr>
            <w:r w:rsidRPr="00C77F1E">
              <w:rPr>
                <w:sz w:val="22"/>
                <w:szCs w:val="22"/>
              </w:rPr>
              <w:t xml:space="preserve">Требования к </w:t>
            </w:r>
            <w:r w:rsidR="00A20E0C" w:rsidRPr="00C77F1E">
              <w:rPr>
                <w:sz w:val="22"/>
                <w:szCs w:val="22"/>
              </w:rPr>
              <w:t>поставляемому товару</w:t>
            </w:r>
          </w:p>
        </w:tc>
        <w:tc>
          <w:tcPr>
            <w:tcW w:w="11622" w:type="dxa"/>
            <w:tcBorders>
              <w:top w:val="single" w:sz="4" w:space="0" w:color="auto"/>
              <w:left w:val="single" w:sz="4" w:space="0" w:color="auto"/>
              <w:bottom w:val="single" w:sz="4" w:space="0" w:color="auto"/>
              <w:right w:val="single" w:sz="4" w:space="0" w:color="auto"/>
            </w:tcBorders>
          </w:tcPr>
          <w:p w14:paraId="63EF3F1D" w14:textId="77777777" w:rsidR="00AB3DCD" w:rsidRDefault="00AB3DCD" w:rsidP="00A20E0C">
            <w:pPr>
              <w:tabs>
                <w:tab w:val="left" w:pos="495"/>
                <w:tab w:val="left" w:pos="5657"/>
              </w:tabs>
              <w:ind w:right="153"/>
              <w:jc w:val="both"/>
            </w:pPr>
            <w:r>
              <w:t xml:space="preserve">Требования к </w:t>
            </w:r>
            <w:r w:rsidR="00A20E0C">
              <w:t>поставляемому товару</w:t>
            </w:r>
            <w:r>
              <w:t xml:space="preserve"> приводятся </w:t>
            </w:r>
            <w:r w:rsidRPr="00620625">
              <w:t xml:space="preserve">в </w:t>
            </w:r>
            <w:r w:rsidR="0052428E">
              <w:t>Т</w:t>
            </w:r>
            <w:r w:rsidRPr="00620625">
              <w:t>оме 2 «Техническая часть».</w:t>
            </w:r>
          </w:p>
        </w:tc>
      </w:tr>
      <w:tr w:rsidR="00AB3DCD" w14:paraId="3AA1DBBE" w14:textId="77777777" w:rsidTr="0092738B">
        <w:trPr>
          <w:trHeight w:val="1031"/>
        </w:trPr>
        <w:tc>
          <w:tcPr>
            <w:tcW w:w="780" w:type="dxa"/>
            <w:tcBorders>
              <w:top w:val="single" w:sz="4" w:space="0" w:color="auto"/>
              <w:left w:val="single" w:sz="4" w:space="0" w:color="auto"/>
              <w:bottom w:val="single" w:sz="4" w:space="0" w:color="auto"/>
              <w:right w:val="single" w:sz="4" w:space="0" w:color="auto"/>
            </w:tcBorders>
          </w:tcPr>
          <w:p w14:paraId="1BA5618F" w14:textId="77777777" w:rsidR="00AB3DCD" w:rsidRDefault="00AB3DCD" w:rsidP="00E31C17">
            <w:pPr>
              <w:numPr>
                <w:ilvl w:val="0"/>
                <w:numId w:val="14"/>
              </w:numPr>
              <w:tabs>
                <w:tab w:val="num" w:pos="786"/>
              </w:tabs>
              <w:ind w:left="0" w:hanging="15"/>
              <w:jc w:val="center"/>
            </w:pPr>
            <w:bookmarkStart w:id="237" w:name="_Ref333851294" w:colFirst="0" w:colLast="0"/>
            <w:bookmarkStart w:id="238" w:name="_Ref317257698" w:colFirst="0" w:colLast="0"/>
            <w:bookmarkEnd w:id="236"/>
          </w:p>
        </w:tc>
        <w:tc>
          <w:tcPr>
            <w:tcW w:w="2268" w:type="dxa"/>
            <w:tcBorders>
              <w:top w:val="single" w:sz="4" w:space="0" w:color="auto"/>
              <w:left w:val="single" w:sz="4" w:space="0" w:color="auto"/>
              <w:bottom w:val="single" w:sz="4" w:space="0" w:color="auto"/>
              <w:right w:val="single" w:sz="4" w:space="0" w:color="auto"/>
            </w:tcBorders>
            <w:hideMark/>
          </w:tcPr>
          <w:p w14:paraId="329C7D4C" w14:textId="77777777" w:rsidR="00AB3DCD" w:rsidRDefault="00AB3DCD">
            <w:pPr>
              <w:pStyle w:val="Times12"/>
              <w:tabs>
                <w:tab w:val="num" w:pos="960"/>
                <w:tab w:val="num" w:pos="2564"/>
              </w:tabs>
              <w:ind w:right="153" w:firstLine="0"/>
              <w:rPr>
                <w:szCs w:val="24"/>
              </w:rPr>
            </w:pPr>
            <w:r>
              <w:rPr>
                <w:szCs w:val="24"/>
              </w:rPr>
              <w:t>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w:t>
            </w:r>
          </w:p>
        </w:tc>
        <w:tc>
          <w:tcPr>
            <w:tcW w:w="11622" w:type="dxa"/>
            <w:tcBorders>
              <w:top w:val="single" w:sz="4" w:space="0" w:color="auto"/>
              <w:left w:val="single" w:sz="4" w:space="0" w:color="auto"/>
              <w:bottom w:val="single" w:sz="4" w:space="0" w:color="auto"/>
              <w:right w:val="single" w:sz="4" w:space="0" w:color="auto"/>
            </w:tcBorders>
          </w:tcPr>
          <w:p w14:paraId="387F97FD" w14:textId="77777777" w:rsidR="00A20E0C" w:rsidRPr="00E25B1F" w:rsidRDefault="001B033D" w:rsidP="001B033D">
            <w:pPr>
              <w:widowControl w:val="0"/>
              <w:tabs>
                <w:tab w:val="left" w:pos="636"/>
              </w:tabs>
              <w:adjustRightInd w:val="0"/>
              <w:ind w:right="153"/>
              <w:jc w:val="both"/>
              <w:textAlignment w:val="baseline"/>
            </w:pPr>
            <w:bookmarkStart w:id="239" w:name="_Ref317256601"/>
            <w:r>
              <w:rPr>
                <w:bCs/>
              </w:rPr>
              <w:t xml:space="preserve">13.1. </w:t>
            </w:r>
            <w:r w:rsidR="00A20E0C" w:rsidRPr="002740D9">
              <w:rPr>
                <w:bCs/>
              </w:rPr>
              <w:t>документы, указанные в пункте </w:t>
            </w:r>
            <w:r w:rsidR="0075750C">
              <w:rPr>
                <w:bCs/>
              </w:rPr>
              <w:fldChar w:fldCharType="begin"/>
            </w:r>
            <w:r w:rsidR="00A20E0C">
              <w:rPr>
                <w:bCs/>
              </w:rPr>
              <w:instrText xml:space="preserve"> REF _Ref389132148 \r \h </w:instrText>
            </w:r>
            <w:r w:rsidR="0075750C">
              <w:rPr>
                <w:bCs/>
              </w:rPr>
            </w:r>
            <w:r w:rsidR="0075750C">
              <w:rPr>
                <w:bCs/>
              </w:rPr>
              <w:fldChar w:fldCharType="separate"/>
            </w:r>
            <w:r w:rsidR="00905E64">
              <w:rPr>
                <w:bCs/>
              </w:rPr>
              <w:t>3.2.1</w:t>
            </w:r>
            <w:r w:rsidR="0075750C">
              <w:rPr>
                <w:bCs/>
              </w:rPr>
              <w:fldChar w:fldCharType="end"/>
            </w:r>
            <w:r w:rsidR="00A20E0C" w:rsidRPr="002740D9">
              <w:rPr>
                <w:bCs/>
              </w:rPr>
              <w:t xml:space="preserve"> настоящей документации</w:t>
            </w:r>
            <w:r w:rsidR="00A20E0C" w:rsidRPr="00E25B1F">
              <w:t>;</w:t>
            </w:r>
            <w:bookmarkEnd w:id="239"/>
          </w:p>
          <w:p w14:paraId="11F6946A" w14:textId="4285EF26" w:rsidR="00A20E0C" w:rsidRDefault="00A20E0C" w:rsidP="001B033D">
            <w:pPr>
              <w:pStyle w:val="afff"/>
              <w:numPr>
                <w:ilvl w:val="1"/>
                <w:numId w:val="59"/>
              </w:numPr>
              <w:tabs>
                <w:tab w:val="left" w:pos="0"/>
                <w:tab w:val="left" w:pos="637"/>
                <w:tab w:val="left" w:pos="1204"/>
                <w:tab w:val="left" w:pos="6801"/>
              </w:tabs>
              <w:jc w:val="both"/>
            </w:pPr>
            <w:r w:rsidRPr="00E25B1F">
              <w:t xml:space="preserve">подтверждение </w:t>
            </w:r>
            <w:r>
              <w:t>по</w:t>
            </w:r>
            <w:r w:rsidRPr="00E25B1F">
              <w:t xml:space="preserve"> форме 1 «Заявка на участие в запросе цен» о не</w:t>
            </w:r>
            <w:r w:rsidR="0087168B">
              <w:t xml:space="preserve"> </w:t>
            </w:r>
            <w:r w:rsidRPr="00E25B1F">
              <w:t>нахождении участника запроса цен в процессе лик</w:t>
            </w:r>
            <w:r>
              <w:t>видации (для юридического лица);</w:t>
            </w:r>
          </w:p>
          <w:p w14:paraId="3BA84F45" w14:textId="3246004A" w:rsidR="00B12155" w:rsidRDefault="00A20E0C" w:rsidP="001B033D">
            <w:pPr>
              <w:pStyle w:val="afff"/>
              <w:widowControl w:val="0"/>
              <w:numPr>
                <w:ilvl w:val="1"/>
                <w:numId w:val="59"/>
              </w:numPr>
              <w:tabs>
                <w:tab w:val="left" w:pos="636"/>
              </w:tabs>
              <w:adjustRightInd w:val="0"/>
              <w:ind w:right="153"/>
              <w:jc w:val="both"/>
              <w:textAlignment w:val="baseline"/>
            </w:pPr>
            <w:r w:rsidRPr="00E25B1F">
              <w:t>подтверждение в форме 1 «Заявка на участие в запросе цен»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w:t>
            </w:r>
            <w:r w:rsidR="0087168B">
              <w:t xml:space="preserve"> </w:t>
            </w:r>
            <w:r w:rsidRPr="00E25B1F">
              <w:t>приостановлении деятельности участника запр</w:t>
            </w:r>
            <w:r>
              <w:t>оса цен;</w:t>
            </w:r>
          </w:p>
          <w:p w14:paraId="42F5DCB6" w14:textId="3A60E535" w:rsidR="00B12155" w:rsidRDefault="00DA565B" w:rsidP="001B033D">
            <w:pPr>
              <w:pStyle w:val="afff"/>
              <w:widowControl w:val="0"/>
              <w:numPr>
                <w:ilvl w:val="1"/>
                <w:numId w:val="59"/>
              </w:numPr>
              <w:tabs>
                <w:tab w:val="left" w:pos="636"/>
              </w:tabs>
              <w:adjustRightInd w:val="0"/>
              <w:ind w:right="153"/>
              <w:jc w:val="both"/>
              <w:textAlignment w:val="baseline"/>
            </w:pPr>
            <w:r>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9 месяцев 2014 года - заверенная подписями руководителя и главного бухгалтера участника запроса предложений.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запроса цен</w:t>
            </w:r>
            <w:r w:rsidR="0087168B">
              <w:t xml:space="preserve"> </w:t>
            </w:r>
            <w:r w:rsidR="00B12155" w:rsidRPr="00D93094">
              <w:t xml:space="preserve">(раздел </w:t>
            </w:r>
            <w:r w:rsidR="00466909">
              <w:t>6</w:t>
            </w:r>
            <w:r w:rsidR="00B12155" w:rsidRPr="00D93094">
              <w:t xml:space="preserve">, </w:t>
            </w:r>
            <w:r w:rsidR="00B12155" w:rsidRPr="001B16E8">
              <w:rPr>
                <w:bCs/>
                <w:szCs w:val="22"/>
              </w:rPr>
              <w:t xml:space="preserve">Форма </w:t>
            </w:r>
            <w:r w:rsidR="00961A93" w:rsidRPr="001B16E8">
              <w:rPr>
                <w:bCs/>
                <w:szCs w:val="22"/>
              </w:rPr>
              <w:t>4</w:t>
            </w:r>
            <w:r>
              <w:t>).</w:t>
            </w:r>
          </w:p>
          <w:p w14:paraId="6D21195E" w14:textId="77777777" w:rsidR="00A20E0C" w:rsidRPr="00E25B1F" w:rsidRDefault="00A20E0C" w:rsidP="001B033D">
            <w:pPr>
              <w:widowControl w:val="0"/>
              <w:tabs>
                <w:tab w:val="left" w:pos="648"/>
              </w:tabs>
              <w:adjustRightInd w:val="0"/>
              <w:ind w:right="153"/>
              <w:jc w:val="both"/>
              <w:textAlignment w:val="baseline"/>
            </w:pPr>
            <w:r w:rsidRPr="00E25B1F">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14:paraId="29D71087" w14:textId="77777777" w:rsidR="00AB3DCD" w:rsidRDefault="00A20E0C" w:rsidP="001B033D">
            <w:pPr>
              <w:widowControl w:val="0"/>
              <w:adjustRightInd w:val="0"/>
              <w:ind w:right="153"/>
              <w:jc w:val="both"/>
              <w:textAlignment w:val="baseline"/>
            </w:pPr>
            <w:r w:rsidRPr="00E25B1F">
              <w:t>Все указанные документы прилагаются участником к заявке на участие в запросе цен.</w:t>
            </w:r>
          </w:p>
        </w:tc>
      </w:tr>
      <w:tr w:rsidR="00AB3DCD" w14:paraId="21817953" w14:textId="77777777" w:rsidTr="00D84E29">
        <w:trPr>
          <w:trHeight w:val="671"/>
        </w:trPr>
        <w:tc>
          <w:tcPr>
            <w:tcW w:w="780" w:type="dxa"/>
            <w:tcBorders>
              <w:top w:val="single" w:sz="4" w:space="0" w:color="auto"/>
              <w:left w:val="single" w:sz="4" w:space="0" w:color="auto"/>
              <w:bottom w:val="single" w:sz="4" w:space="0" w:color="auto"/>
              <w:right w:val="single" w:sz="4" w:space="0" w:color="auto"/>
            </w:tcBorders>
          </w:tcPr>
          <w:p w14:paraId="6E77D38C" w14:textId="77777777" w:rsidR="00AB3DCD" w:rsidRDefault="00AB3DCD" w:rsidP="00E31C17">
            <w:pPr>
              <w:numPr>
                <w:ilvl w:val="0"/>
                <w:numId w:val="14"/>
              </w:numPr>
              <w:tabs>
                <w:tab w:val="num" w:pos="786"/>
              </w:tabs>
              <w:ind w:left="0" w:hanging="15"/>
              <w:jc w:val="center"/>
            </w:pPr>
            <w:bookmarkStart w:id="240" w:name="_Ref317252608" w:colFirst="0" w:colLast="0"/>
            <w:bookmarkEnd w:id="237"/>
            <w:bookmarkEnd w:id="238"/>
          </w:p>
        </w:tc>
        <w:tc>
          <w:tcPr>
            <w:tcW w:w="2268" w:type="dxa"/>
            <w:tcBorders>
              <w:top w:val="single" w:sz="4" w:space="0" w:color="auto"/>
              <w:left w:val="single" w:sz="4" w:space="0" w:color="auto"/>
              <w:bottom w:val="single" w:sz="4" w:space="0" w:color="auto"/>
              <w:right w:val="single" w:sz="4" w:space="0" w:color="auto"/>
            </w:tcBorders>
            <w:hideMark/>
          </w:tcPr>
          <w:p w14:paraId="05FBA5AA" w14:textId="77777777" w:rsidR="00AB3DCD" w:rsidRDefault="00AB3DCD">
            <w:pPr>
              <w:pStyle w:val="Times12"/>
              <w:ind w:right="153" w:firstLine="0"/>
              <w:jc w:val="left"/>
              <w:rPr>
                <w:szCs w:val="24"/>
              </w:rPr>
            </w:pPr>
            <w:r>
              <w:rPr>
                <w:szCs w:val="24"/>
              </w:rPr>
              <w:t>Состав заявки на участие в запросе цен и порядок размещения документов в составе заявки на участие в запросе цен</w:t>
            </w:r>
          </w:p>
        </w:tc>
        <w:tc>
          <w:tcPr>
            <w:tcW w:w="11622" w:type="dxa"/>
            <w:tcBorders>
              <w:top w:val="single" w:sz="4" w:space="0" w:color="auto"/>
              <w:left w:val="single" w:sz="4" w:space="0" w:color="auto"/>
              <w:bottom w:val="single" w:sz="4" w:space="0" w:color="auto"/>
              <w:right w:val="single" w:sz="4" w:space="0" w:color="auto"/>
            </w:tcBorders>
            <w:hideMark/>
          </w:tcPr>
          <w:p w14:paraId="220F0B5B" w14:textId="77777777" w:rsidR="00A20E0C" w:rsidRPr="00E25B1F" w:rsidRDefault="00A20E0C" w:rsidP="00DA08EB">
            <w:pPr>
              <w:pStyle w:val="Times12"/>
              <w:numPr>
                <w:ilvl w:val="0"/>
                <w:numId w:val="32"/>
              </w:numPr>
              <w:tabs>
                <w:tab w:val="left" w:pos="0"/>
                <w:tab w:val="left" w:pos="1140"/>
                <w:tab w:val="num" w:pos="2564"/>
              </w:tabs>
              <w:ind w:left="0" w:right="153" w:firstLine="660"/>
              <w:contextualSpacing w:val="0"/>
              <w:rPr>
                <w:szCs w:val="24"/>
              </w:rPr>
            </w:pPr>
            <w:r w:rsidRPr="00E25B1F">
              <w:rPr>
                <w:szCs w:val="24"/>
              </w:rPr>
              <w:t>заявка на участие в запросе цен по форме и в соответствии с инструкциями, приведенными в настоящей документации по запросу цен (</w:t>
            </w:r>
            <w:r w:rsidRPr="001B16E8">
              <w:t>раздел </w:t>
            </w:r>
            <w:r w:rsidR="00466909" w:rsidRPr="001B16E8">
              <w:t>6</w:t>
            </w:r>
            <w:r w:rsidRPr="001B16E8">
              <w:t xml:space="preserve">, </w:t>
            </w:r>
            <w:hyperlink w:anchor="_Письмо_о_подаче" w:history="1">
              <w:r w:rsidRPr="001B16E8">
                <w:t>Форма 1</w:t>
              </w:r>
            </w:hyperlink>
            <w:r w:rsidRPr="00E25B1F">
              <w:rPr>
                <w:szCs w:val="24"/>
              </w:rPr>
              <w:t>);</w:t>
            </w:r>
          </w:p>
          <w:p w14:paraId="3633560F" w14:textId="2AE550FE" w:rsidR="00A20E0C" w:rsidRDefault="00A20E0C" w:rsidP="00DA08EB">
            <w:pPr>
              <w:pStyle w:val="Times12"/>
              <w:numPr>
                <w:ilvl w:val="0"/>
                <w:numId w:val="32"/>
              </w:numPr>
              <w:tabs>
                <w:tab w:val="left" w:pos="0"/>
                <w:tab w:val="left" w:pos="1140"/>
                <w:tab w:val="num" w:pos="2564"/>
              </w:tabs>
              <w:ind w:left="0" w:right="153" w:firstLine="660"/>
              <w:contextualSpacing w:val="0"/>
              <w:rPr>
                <w:szCs w:val="24"/>
              </w:rPr>
            </w:pPr>
            <w:r w:rsidRPr="00E25B1F">
              <w:rPr>
                <w:szCs w:val="24"/>
              </w:rPr>
              <w:t>анкета (раздел </w:t>
            </w:r>
            <w:r w:rsidR="00466909">
              <w:rPr>
                <w:szCs w:val="24"/>
              </w:rPr>
              <w:t>6</w:t>
            </w:r>
            <w:r w:rsidRPr="00E25B1F">
              <w:rPr>
                <w:szCs w:val="24"/>
              </w:rPr>
              <w:t xml:space="preserve">, </w:t>
            </w:r>
            <w:hyperlink w:anchor="_Анкета_Участника_процедуры" w:history="1">
              <w:r w:rsidRPr="001B16E8">
                <w:t>Форма 2</w:t>
              </w:r>
            </w:hyperlink>
            <w:r w:rsidRPr="00E25B1F">
              <w:rPr>
                <w:szCs w:val="24"/>
              </w:rPr>
              <w:t>): Таблица 1 «Сведения об участнике запроса цен»,</w:t>
            </w:r>
            <w:r w:rsidR="0087168B">
              <w:rPr>
                <w:szCs w:val="24"/>
              </w:rPr>
              <w:t xml:space="preserve"> </w:t>
            </w:r>
            <w:r w:rsidRPr="00C94D01">
              <w:rPr>
                <w:szCs w:val="24"/>
              </w:rPr>
              <w:t xml:space="preserve">Таблица 1.1 «Принадлежность участника </w:t>
            </w:r>
            <w:r>
              <w:rPr>
                <w:szCs w:val="24"/>
              </w:rPr>
              <w:t>запроса цен</w:t>
            </w:r>
            <w:r w:rsidR="0087168B">
              <w:rPr>
                <w:szCs w:val="24"/>
              </w:rPr>
              <w:t xml:space="preserve"> </w:t>
            </w:r>
            <w:r w:rsidRPr="00C94D01">
              <w:rPr>
                <w:szCs w:val="24"/>
              </w:rPr>
              <w:t xml:space="preserve">к субъектам малого </w:t>
            </w:r>
            <w:r w:rsidR="00230C12">
              <w:rPr>
                <w:szCs w:val="24"/>
              </w:rPr>
              <w:t>и среднего предпринимательства»</w:t>
            </w:r>
            <w:r w:rsidRPr="00E25B1F">
              <w:rPr>
                <w:szCs w:val="24"/>
              </w:rPr>
              <w:t>.</w:t>
            </w:r>
          </w:p>
          <w:p w14:paraId="6A795989" w14:textId="77777777" w:rsidR="00A20E0C" w:rsidRPr="00E25B1F" w:rsidRDefault="00A20E0C" w:rsidP="00A20E0C">
            <w:pPr>
              <w:pStyle w:val="Times12"/>
              <w:tabs>
                <w:tab w:val="left" w:pos="0"/>
                <w:tab w:val="left" w:pos="1140"/>
              </w:tabs>
              <w:ind w:right="153" w:firstLine="637"/>
              <w:rPr>
                <w:szCs w:val="24"/>
              </w:rPr>
            </w:pPr>
            <w:r w:rsidRPr="00C94D01">
              <w:rPr>
                <w:szCs w:val="24"/>
              </w:rPr>
              <w:t xml:space="preserve">Таблица 1.1 по форме и в соответствии с инструкциями, приведенными в настоящей документации, предоставляется, если участник </w:t>
            </w:r>
            <w:r>
              <w:rPr>
                <w:szCs w:val="24"/>
              </w:rPr>
              <w:t>запроса цен</w:t>
            </w:r>
            <w:r w:rsidRPr="00C94D01">
              <w:rPr>
                <w:szCs w:val="24"/>
              </w:rPr>
              <w:t xml:space="preserve">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14:paraId="4C6CBFAD" w14:textId="77777777" w:rsidR="00A20E0C" w:rsidRPr="00E25B1F" w:rsidRDefault="00A20E0C" w:rsidP="00DA08EB">
            <w:pPr>
              <w:pStyle w:val="Times12"/>
              <w:numPr>
                <w:ilvl w:val="0"/>
                <w:numId w:val="32"/>
              </w:numPr>
              <w:tabs>
                <w:tab w:val="left" w:pos="0"/>
                <w:tab w:val="left" w:pos="1140"/>
                <w:tab w:val="num" w:pos="2564"/>
              </w:tabs>
              <w:ind w:left="0" w:right="153" w:firstLine="660"/>
              <w:contextualSpacing w:val="0"/>
              <w:rPr>
                <w:szCs w:val="24"/>
              </w:rPr>
            </w:pPr>
            <w:r w:rsidRPr="00E25B1F">
              <w:rPr>
                <w:szCs w:val="24"/>
              </w:rPr>
              <w:t>документы, указанные в пункте </w:t>
            </w:r>
            <w:r w:rsidR="000F42ED">
              <w:fldChar w:fldCharType="begin"/>
            </w:r>
            <w:r w:rsidR="000F42ED">
              <w:instrText xml:space="preserve"> REF _Ref317257698 \r \h  \* MERGEFORMAT </w:instrText>
            </w:r>
            <w:r w:rsidR="000F42ED">
              <w:fldChar w:fldCharType="separate"/>
            </w:r>
            <w:r w:rsidR="00905E64" w:rsidRPr="00905E64">
              <w:rPr>
                <w:szCs w:val="24"/>
              </w:rPr>
              <w:t>13</w:t>
            </w:r>
            <w:r w:rsidR="000F42ED">
              <w:fldChar w:fldCharType="end"/>
            </w:r>
            <w:r w:rsidRPr="00E25B1F">
              <w:rPr>
                <w:szCs w:val="24"/>
              </w:rPr>
              <w:t xml:space="preserve"> раздела </w:t>
            </w:r>
            <w:r w:rsidR="000F42ED">
              <w:fldChar w:fldCharType="begin"/>
            </w:r>
            <w:r w:rsidR="000F42ED">
              <w:instrText xml:space="preserve"> REF _Ref317256731 \r \h  \* MERGEFORMAT </w:instrText>
            </w:r>
            <w:r w:rsidR="000F42ED">
              <w:fldChar w:fldCharType="separate"/>
            </w:r>
            <w:r w:rsidR="00905E64">
              <w:t>5</w:t>
            </w:r>
            <w:r w:rsidR="000F42ED">
              <w:fldChar w:fldCharType="end"/>
            </w:r>
            <w:r w:rsidRPr="00E25B1F">
              <w:rPr>
                <w:szCs w:val="24"/>
              </w:rPr>
              <w:t xml:space="preserve"> «Информационная карта запроса цен», </w:t>
            </w:r>
            <w:r w:rsidRPr="00E25B1F">
              <w:rPr>
                <w:szCs w:val="24"/>
              </w:rPr>
              <w:lastRenderedPageBreak/>
              <w:t>подтверждающие соответствие участника запроса цен установленным требованиям;</w:t>
            </w:r>
          </w:p>
          <w:p w14:paraId="030220B3" w14:textId="77777777" w:rsidR="00F15A0E" w:rsidRDefault="00A20E0C" w:rsidP="00DA08EB">
            <w:pPr>
              <w:pStyle w:val="Times12"/>
              <w:numPr>
                <w:ilvl w:val="0"/>
                <w:numId w:val="32"/>
              </w:numPr>
              <w:tabs>
                <w:tab w:val="left" w:pos="0"/>
                <w:tab w:val="left" w:pos="1140"/>
                <w:tab w:val="num" w:pos="2564"/>
              </w:tabs>
              <w:ind w:left="0" w:right="153" w:firstLine="660"/>
              <w:contextualSpacing w:val="0"/>
            </w:pPr>
            <w:r w:rsidRPr="00E25B1F">
              <w:rPr>
                <w:rFonts w:eastAsia="Arial Unicode MS"/>
              </w:rPr>
              <w:t>техническое</w:t>
            </w:r>
            <w:r w:rsidRPr="00E25B1F">
              <w:t xml:space="preserve"> предложение, </w:t>
            </w:r>
            <w:r w:rsidRPr="00E25B1F">
              <w:rPr>
                <w:rFonts w:eastAsia="Calibri"/>
              </w:rPr>
              <w:t>подтверждающее выполнение каждого технического требования (</w:t>
            </w:r>
            <w:r w:rsidR="00E91975">
              <w:rPr>
                <w:rFonts w:eastAsia="Calibri"/>
                <w:iCs/>
              </w:rPr>
              <w:t>Т</w:t>
            </w:r>
            <w:r w:rsidRPr="00E91975">
              <w:rPr>
                <w:rFonts w:eastAsia="Calibri"/>
                <w:iCs/>
              </w:rPr>
              <w:t>ом 2</w:t>
            </w:r>
            <w:r w:rsidRPr="00E25B1F">
              <w:rPr>
                <w:rFonts w:eastAsia="Calibri"/>
              </w:rPr>
              <w:t>),</w:t>
            </w:r>
            <w:r w:rsidRPr="00E25B1F">
              <w:t xml:space="preserve"> в соответствии с инструкциями, приведенными в настоящей документации по запросу цен (раздел </w:t>
            </w:r>
            <w:r w:rsidR="00466909">
              <w:t>6</w:t>
            </w:r>
            <w:r w:rsidRPr="00E25B1F">
              <w:t xml:space="preserve">, </w:t>
            </w:r>
            <w:hyperlink w:anchor="_Техническое_предложение_(Форма" w:history="1">
              <w:r w:rsidRPr="001B16E8">
                <w:t>Форма 3</w:t>
              </w:r>
            </w:hyperlink>
            <w:r w:rsidRPr="00E25B1F">
              <w:t>), в том числе содержащее</w:t>
            </w:r>
            <w:r>
              <w:t>:</w:t>
            </w:r>
          </w:p>
          <w:p w14:paraId="03AD2622" w14:textId="77777777" w:rsidR="00F93770" w:rsidRPr="00F93770" w:rsidRDefault="00F93770"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F93770">
              <w:rPr>
                <w:sz w:val="24"/>
                <w:szCs w:val="24"/>
              </w:rPr>
              <w:t>наименование изготовителя и страны происхождения оборудования;</w:t>
            </w:r>
          </w:p>
          <w:p w14:paraId="249C9530" w14:textId="77777777" w:rsidR="00F93770" w:rsidRPr="00F93770" w:rsidRDefault="00F93770"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F93770">
              <w:rPr>
                <w:sz w:val="24"/>
                <w:szCs w:val="24"/>
              </w:rPr>
              <w:t>описание функциональных характеристик (потребительских свойств) товара, его количественных и качественных характеристик;</w:t>
            </w:r>
          </w:p>
          <w:p w14:paraId="26140AB4" w14:textId="77777777" w:rsidR="00F93770" w:rsidRPr="00F93770" w:rsidRDefault="00F93770"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F93770">
              <w:rPr>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69EB4F6D" w14:textId="77777777" w:rsidR="00F93770" w:rsidRPr="00F93770" w:rsidRDefault="00F93770"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F93770">
              <w:rPr>
                <w:sz w:val="24"/>
                <w:szCs w:val="24"/>
              </w:rPr>
              <w:t>описание комплектации товара;</w:t>
            </w:r>
          </w:p>
          <w:p w14:paraId="0352FB5B" w14:textId="77777777" w:rsidR="00A20E0C" w:rsidRPr="00F93770" w:rsidRDefault="00F93770"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F93770">
              <w:rPr>
                <w:sz w:val="24"/>
                <w:szCs w:val="24"/>
              </w:rPr>
              <w:t>указание количества товаров.</w:t>
            </w:r>
          </w:p>
        </w:tc>
      </w:tr>
      <w:tr w:rsidR="00AB3DCD" w14:paraId="03831ED5" w14:textId="77777777" w:rsidTr="0092738B">
        <w:trPr>
          <w:trHeight w:val="232"/>
        </w:trPr>
        <w:tc>
          <w:tcPr>
            <w:tcW w:w="780" w:type="dxa"/>
            <w:tcBorders>
              <w:top w:val="single" w:sz="4" w:space="0" w:color="auto"/>
              <w:left w:val="single" w:sz="4" w:space="0" w:color="auto"/>
              <w:bottom w:val="single" w:sz="4" w:space="0" w:color="auto"/>
              <w:right w:val="single" w:sz="4" w:space="0" w:color="auto"/>
            </w:tcBorders>
          </w:tcPr>
          <w:p w14:paraId="7F181F85" w14:textId="77777777" w:rsidR="00AB3DCD" w:rsidRDefault="00AB3DCD" w:rsidP="00E31C17">
            <w:pPr>
              <w:numPr>
                <w:ilvl w:val="0"/>
                <w:numId w:val="14"/>
              </w:numPr>
              <w:tabs>
                <w:tab w:val="num" w:pos="786"/>
              </w:tabs>
              <w:jc w:val="center"/>
            </w:pPr>
            <w:bookmarkStart w:id="241" w:name="_Ref317250778" w:colFirst="0" w:colLast="0"/>
            <w:bookmarkEnd w:id="240"/>
          </w:p>
        </w:tc>
        <w:tc>
          <w:tcPr>
            <w:tcW w:w="2268" w:type="dxa"/>
            <w:tcBorders>
              <w:top w:val="single" w:sz="4" w:space="0" w:color="auto"/>
              <w:left w:val="single" w:sz="4" w:space="0" w:color="auto"/>
              <w:bottom w:val="single" w:sz="4" w:space="0" w:color="auto"/>
              <w:right w:val="single" w:sz="4" w:space="0" w:color="auto"/>
            </w:tcBorders>
            <w:hideMark/>
          </w:tcPr>
          <w:p w14:paraId="5B7E3544" w14:textId="77777777" w:rsidR="00AB3DCD" w:rsidRPr="00604D81" w:rsidRDefault="00AB3DCD">
            <w:pPr>
              <w:pStyle w:val="Times12"/>
              <w:ind w:firstLine="0"/>
            </w:pPr>
            <w:r w:rsidRPr="00604D81">
              <w:t>Место и срок окончания подачи заявок на участие в запросе цен (открытия доступа к поданным заявкам на участие в запросе цен)</w:t>
            </w:r>
          </w:p>
        </w:tc>
        <w:tc>
          <w:tcPr>
            <w:tcW w:w="11622" w:type="dxa"/>
            <w:tcBorders>
              <w:top w:val="single" w:sz="4" w:space="0" w:color="auto"/>
              <w:left w:val="single" w:sz="4" w:space="0" w:color="auto"/>
              <w:bottom w:val="single" w:sz="4" w:space="0" w:color="auto"/>
              <w:right w:val="single" w:sz="4" w:space="0" w:color="auto"/>
            </w:tcBorders>
          </w:tcPr>
          <w:p w14:paraId="13CE469A" w14:textId="77777777" w:rsidR="00AB3DCD" w:rsidRPr="00604D81" w:rsidRDefault="00AB3DCD">
            <w:pPr>
              <w:pStyle w:val="Times12"/>
              <w:ind w:firstLine="0"/>
            </w:pPr>
            <w:r w:rsidRPr="00604D81">
              <w:t>Место и срок окончания подачи заявок на участие в запросе цен (открытия доступа к поданным заявкам на участие в запросе цен):</w:t>
            </w:r>
          </w:p>
          <w:p w14:paraId="6B772DB3" w14:textId="77777777" w:rsidR="00AB46F5" w:rsidRPr="00604D81" w:rsidRDefault="00AB46F5">
            <w:pPr>
              <w:spacing w:line="276" w:lineRule="auto"/>
              <w:ind w:right="153"/>
              <w:rPr>
                <w:bCs/>
                <w:szCs w:val="22"/>
              </w:rPr>
            </w:pPr>
            <w:r w:rsidRPr="00604D81">
              <w:rPr>
                <w:bCs/>
                <w:szCs w:val="22"/>
              </w:rPr>
              <w:t xml:space="preserve">на электронной торговой площадке </w:t>
            </w:r>
            <w:r w:rsidR="00AB3DCD" w:rsidRPr="00604D81">
              <w:rPr>
                <w:bCs/>
                <w:szCs w:val="22"/>
              </w:rPr>
              <w:t>Аук</w:t>
            </w:r>
            <w:r w:rsidRPr="00604D81">
              <w:rPr>
                <w:bCs/>
                <w:szCs w:val="22"/>
              </w:rPr>
              <w:t>ционный</w:t>
            </w:r>
            <w:r w:rsidR="00AB3DCD" w:rsidRPr="00604D81">
              <w:rPr>
                <w:bCs/>
                <w:szCs w:val="22"/>
              </w:rPr>
              <w:t xml:space="preserve"> Конк</w:t>
            </w:r>
            <w:r w:rsidRPr="00604D81">
              <w:rPr>
                <w:bCs/>
                <w:szCs w:val="22"/>
              </w:rPr>
              <w:t>урсный</w:t>
            </w:r>
            <w:r w:rsidR="00AB3DCD" w:rsidRPr="00604D81">
              <w:rPr>
                <w:bCs/>
                <w:szCs w:val="22"/>
              </w:rPr>
              <w:t xml:space="preserve"> Дом</w:t>
            </w:r>
            <w:r w:rsidRPr="00604D81">
              <w:rPr>
                <w:bCs/>
                <w:szCs w:val="22"/>
              </w:rPr>
              <w:t xml:space="preserve"> в сети «Интернет» по адресу:</w:t>
            </w:r>
          </w:p>
          <w:p w14:paraId="56212F3A" w14:textId="77777777" w:rsidR="00AB3DCD" w:rsidRPr="00604D81" w:rsidRDefault="00AB3DCD">
            <w:pPr>
              <w:spacing w:line="276" w:lineRule="auto"/>
              <w:ind w:right="153"/>
              <w:rPr>
                <w:bCs/>
                <w:szCs w:val="22"/>
              </w:rPr>
            </w:pPr>
            <w:r w:rsidRPr="00604D81">
              <w:rPr>
                <w:bCs/>
                <w:szCs w:val="22"/>
              </w:rPr>
              <w:t xml:space="preserve"> http://a-k-d.ru/</w:t>
            </w:r>
          </w:p>
          <w:p w14:paraId="521DA002" w14:textId="77777777" w:rsidR="00AB3DCD" w:rsidRPr="00604D81" w:rsidRDefault="00AB3DCD">
            <w:pPr>
              <w:pStyle w:val="Times12"/>
              <w:ind w:firstLine="0"/>
            </w:pPr>
          </w:p>
          <w:p w14:paraId="559041B2" w14:textId="2D150AE8" w:rsidR="00AB46F5" w:rsidRPr="00961A93" w:rsidRDefault="00E96175">
            <w:pPr>
              <w:pStyle w:val="Times12"/>
              <w:ind w:firstLine="0"/>
            </w:pPr>
            <w:r w:rsidRPr="00961A93">
              <w:t>1</w:t>
            </w:r>
            <w:r w:rsidR="00961A93" w:rsidRPr="00961A93">
              <w:t>0</w:t>
            </w:r>
            <w:r w:rsidR="00DD0740">
              <w:t>:00 (время московское)</w:t>
            </w:r>
          </w:p>
          <w:p w14:paraId="1A3522C2" w14:textId="3EBA1454" w:rsidR="00AB3DCD" w:rsidRPr="00604D81" w:rsidRDefault="00604D81" w:rsidP="00DA565B">
            <w:pPr>
              <w:pStyle w:val="Times12"/>
              <w:ind w:firstLine="0"/>
            </w:pPr>
            <w:r w:rsidRPr="001313F6">
              <w:t>«</w:t>
            </w:r>
            <w:r w:rsidR="001313F6">
              <w:t>23</w:t>
            </w:r>
            <w:r w:rsidRPr="001313F6">
              <w:t>»</w:t>
            </w:r>
            <w:r w:rsidR="001313F6">
              <w:t xml:space="preserve"> сентября</w:t>
            </w:r>
            <w:r w:rsidRPr="001313F6">
              <w:t xml:space="preserve"> 2014 </w:t>
            </w:r>
            <w:r w:rsidR="00AB3DCD" w:rsidRPr="001313F6">
              <w:t>года</w:t>
            </w:r>
          </w:p>
        </w:tc>
      </w:tr>
      <w:tr w:rsidR="00AB3DCD" w14:paraId="5711CE4C" w14:textId="77777777" w:rsidTr="0092738B">
        <w:trPr>
          <w:trHeight w:val="232"/>
        </w:trPr>
        <w:tc>
          <w:tcPr>
            <w:tcW w:w="780" w:type="dxa"/>
            <w:tcBorders>
              <w:top w:val="single" w:sz="4" w:space="0" w:color="auto"/>
              <w:left w:val="single" w:sz="4" w:space="0" w:color="auto"/>
              <w:bottom w:val="single" w:sz="4" w:space="0" w:color="auto"/>
              <w:right w:val="single" w:sz="4" w:space="0" w:color="auto"/>
            </w:tcBorders>
          </w:tcPr>
          <w:p w14:paraId="58428740" w14:textId="77777777" w:rsidR="00AB3DCD" w:rsidRDefault="00AB3DCD" w:rsidP="00E31C17">
            <w:pPr>
              <w:numPr>
                <w:ilvl w:val="0"/>
                <w:numId w:val="14"/>
              </w:numPr>
              <w:tabs>
                <w:tab w:val="num" w:pos="786"/>
              </w:tabs>
              <w:jc w:val="center"/>
              <w:rPr>
                <w:lang w:val="en-US"/>
              </w:rPr>
            </w:pPr>
            <w:bookmarkStart w:id="242" w:name="_Ref317254136" w:colFirst="0" w:colLast="0"/>
            <w:bookmarkEnd w:id="241"/>
          </w:p>
        </w:tc>
        <w:tc>
          <w:tcPr>
            <w:tcW w:w="2268" w:type="dxa"/>
            <w:tcBorders>
              <w:top w:val="single" w:sz="4" w:space="0" w:color="auto"/>
              <w:left w:val="single" w:sz="4" w:space="0" w:color="auto"/>
              <w:bottom w:val="single" w:sz="4" w:space="0" w:color="auto"/>
              <w:right w:val="single" w:sz="4" w:space="0" w:color="auto"/>
            </w:tcBorders>
            <w:hideMark/>
          </w:tcPr>
          <w:p w14:paraId="0B4B9318" w14:textId="77777777" w:rsidR="00AB3DCD" w:rsidRDefault="00F93770">
            <w:pPr>
              <w:pStyle w:val="Times12"/>
              <w:ind w:firstLine="0"/>
              <w:rPr>
                <w:szCs w:val="24"/>
              </w:rPr>
            </w:pPr>
            <w:r w:rsidRPr="00E25B1F">
              <w:t>Срок</w:t>
            </w:r>
            <w:r>
              <w:t>и</w:t>
            </w:r>
            <w:r w:rsidRPr="00E25B1F">
              <w:t xml:space="preserve"> проведения отборочной стадии рассмотрения заявок</w:t>
            </w:r>
            <w:r>
              <w:t xml:space="preserve"> и подведения итогов</w:t>
            </w:r>
          </w:p>
        </w:tc>
        <w:tc>
          <w:tcPr>
            <w:tcW w:w="11622" w:type="dxa"/>
            <w:tcBorders>
              <w:top w:val="single" w:sz="4" w:space="0" w:color="auto"/>
              <w:left w:val="single" w:sz="4" w:space="0" w:color="auto"/>
              <w:bottom w:val="single" w:sz="4" w:space="0" w:color="auto"/>
              <w:right w:val="single" w:sz="4" w:space="0" w:color="auto"/>
            </w:tcBorders>
            <w:hideMark/>
          </w:tcPr>
          <w:p w14:paraId="6D56C852" w14:textId="465D1E29" w:rsidR="00AB3DCD" w:rsidRPr="001313F6" w:rsidRDefault="00AB3DCD">
            <w:pPr>
              <w:pStyle w:val="Times12"/>
              <w:ind w:firstLine="0"/>
              <w:rPr>
                <w:szCs w:val="24"/>
              </w:rPr>
            </w:pPr>
            <w:r>
              <w:rPr>
                <w:szCs w:val="24"/>
              </w:rPr>
              <w:t xml:space="preserve">Отборочная стадия рассмотрения заявок на участие в запросе цен: </w:t>
            </w:r>
            <w:r w:rsidRPr="00961A93">
              <w:rPr>
                <w:szCs w:val="24"/>
              </w:rPr>
              <w:t xml:space="preserve">не позднее </w:t>
            </w:r>
            <w:r w:rsidR="00604D81" w:rsidRPr="001313F6">
              <w:t>«</w:t>
            </w:r>
            <w:r w:rsidR="001313F6">
              <w:t>01</w:t>
            </w:r>
            <w:r w:rsidR="00604D81" w:rsidRPr="001313F6">
              <w:t xml:space="preserve">» </w:t>
            </w:r>
            <w:r w:rsidR="001313F6">
              <w:t>октября</w:t>
            </w:r>
            <w:r w:rsidR="00604D81" w:rsidRPr="001313F6">
              <w:t xml:space="preserve"> 2014 года.</w:t>
            </w:r>
          </w:p>
          <w:p w14:paraId="354FF25E" w14:textId="25E5B0DD" w:rsidR="00AB3DCD" w:rsidRDefault="00F93770" w:rsidP="00DA565B">
            <w:pPr>
              <w:pStyle w:val="Times12"/>
              <w:ind w:firstLine="0"/>
              <w:rPr>
                <w:szCs w:val="24"/>
              </w:rPr>
            </w:pPr>
            <w:r w:rsidRPr="001313F6">
              <w:rPr>
                <w:szCs w:val="24"/>
              </w:rPr>
              <w:t>Подведение итогов запроса цен: не позднее</w:t>
            </w:r>
            <w:r w:rsidR="00AB3DCD" w:rsidRPr="001313F6">
              <w:rPr>
                <w:szCs w:val="24"/>
              </w:rPr>
              <w:t xml:space="preserve">: не позднее </w:t>
            </w:r>
            <w:r w:rsidR="00604D81" w:rsidRPr="001313F6">
              <w:t>«</w:t>
            </w:r>
            <w:r w:rsidR="001313F6">
              <w:t>08</w:t>
            </w:r>
            <w:r w:rsidR="00604D81" w:rsidRPr="001313F6">
              <w:t>»</w:t>
            </w:r>
            <w:r w:rsidR="001313F6">
              <w:t xml:space="preserve"> октября</w:t>
            </w:r>
            <w:r w:rsidR="00604D81" w:rsidRPr="001313F6">
              <w:t xml:space="preserve"> 2014 года</w:t>
            </w:r>
            <w:r w:rsidRPr="001313F6">
              <w:t>.</w:t>
            </w:r>
          </w:p>
        </w:tc>
      </w:tr>
      <w:bookmarkEnd w:id="242"/>
      <w:tr w:rsidR="0092738B" w14:paraId="097AD553" w14:textId="77777777" w:rsidTr="0092738B">
        <w:trPr>
          <w:trHeight w:val="194"/>
        </w:trPr>
        <w:tc>
          <w:tcPr>
            <w:tcW w:w="780" w:type="dxa"/>
            <w:tcBorders>
              <w:top w:val="single" w:sz="4" w:space="0" w:color="auto"/>
              <w:left w:val="single" w:sz="4" w:space="0" w:color="auto"/>
              <w:bottom w:val="single" w:sz="4" w:space="0" w:color="auto"/>
              <w:right w:val="single" w:sz="4" w:space="0" w:color="auto"/>
            </w:tcBorders>
          </w:tcPr>
          <w:p w14:paraId="612424C1" w14:textId="77777777" w:rsidR="0092738B" w:rsidRDefault="0092738B" w:rsidP="00E31C17">
            <w:pPr>
              <w:numPr>
                <w:ilvl w:val="0"/>
                <w:numId w:val="14"/>
              </w:numPr>
              <w:tabs>
                <w:tab w:val="num" w:pos="786"/>
              </w:tabs>
              <w:jc w:val="center"/>
            </w:pPr>
          </w:p>
        </w:tc>
        <w:tc>
          <w:tcPr>
            <w:tcW w:w="2268" w:type="dxa"/>
            <w:tcBorders>
              <w:top w:val="single" w:sz="4" w:space="0" w:color="auto"/>
              <w:left w:val="single" w:sz="4" w:space="0" w:color="auto"/>
              <w:bottom w:val="single" w:sz="4" w:space="0" w:color="auto"/>
              <w:right w:val="single" w:sz="4" w:space="0" w:color="auto"/>
            </w:tcBorders>
          </w:tcPr>
          <w:p w14:paraId="42A2F693" w14:textId="77777777" w:rsidR="0092738B" w:rsidRPr="00E25B1F" w:rsidRDefault="00F93770" w:rsidP="00A21611">
            <w:pPr>
              <w:pStyle w:val="Times12"/>
              <w:ind w:firstLine="0"/>
            </w:pPr>
            <w:r>
              <w:t>Ранжирование (о</w:t>
            </w:r>
            <w:r w:rsidRPr="00E25B1F">
              <w:t>ценка</w:t>
            </w:r>
            <w:r>
              <w:t>)</w:t>
            </w:r>
            <w:r w:rsidRPr="00E25B1F">
              <w:t xml:space="preserve"> заявок на участие в запросе цен</w:t>
            </w:r>
          </w:p>
        </w:tc>
        <w:tc>
          <w:tcPr>
            <w:tcW w:w="11622" w:type="dxa"/>
            <w:tcBorders>
              <w:top w:val="single" w:sz="4" w:space="0" w:color="auto"/>
              <w:left w:val="single" w:sz="4" w:space="0" w:color="auto"/>
              <w:bottom w:val="single" w:sz="4" w:space="0" w:color="auto"/>
              <w:right w:val="single" w:sz="4" w:space="0" w:color="auto"/>
            </w:tcBorders>
            <w:hideMark/>
          </w:tcPr>
          <w:p w14:paraId="00DA45EA" w14:textId="77777777" w:rsidR="00F93770" w:rsidRDefault="00F93770" w:rsidP="00F93770">
            <w:pPr>
              <w:pStyle w:val="Times12"/>
              <w:ind w:firstLine="0"/>
            </w:pPr>
            <w:r w:rsidRPr="004132BA">
              <w:t>Закупочная комиссия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w:t>
            </w:r>
          </w:p>
          <w:p w14:paraId="50B8D3AF" w14:textId="77777777" w:rsidR="003A2F4F" w:rsidRPr="00E25B1F" w:rsidRDefault="003A2F4F" w:rsidP="003A2F4F">
            <w:pPr>
              <w:pStyle w:val="Times12"/>
              <w:ind w:firstLine="0"/>
            </w:pPr>
            <w:r w:rsidRPr="00E25B1F">
              <w:rPr>
                <w:bCs w:val="0"/>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 в</w:t>
            </w:r>
            <w:r w:rsidRPr="00E25B1F">
              <w:t xml:space="preserve"> качестве единого базиса сравнения ценовых предложений используются цены предложений участников без учета НДС.</w:t>
            </w:r>
          </w:p>
          <w:p w14:paraId="5D9DCAD2" w14:textId="77777777" w:rsidR="0092738B" w:rsidRPr="00E25B1F" w:rsidRDefault="003A2F4F" w:rsidP="003A2F4F">
            <w:pPr>
              <w:pStyle w:val="Times12"/>
              <w:ind w:firstLine="0"/>
              <w:rPr>
                <w:b/>
                <w:i/>
                <w:szCs w:val="24"/>
              </w:rPr>
            </w:pPr>
            <w:r w:rsidRPr="00E25B1F">
              <w:rPr>
                <w:bCs w:val="0"/>
              </w:rPr>
              <w:t xml:space="preserve">Приведение ценовых предложений участников запроса цен к единому базису осуществляется путем вычета </w:t>
            </w:r>
            <w:r w:rsidRPr="00E25B1F">
              <w:rPr>
                <w:bCs w:val="0"/>
              </w:rPr>
              <w:lastRenderedPageBreak/>
              <w:t>суммы НДС из цен, предлагаемых участниками запроса цен, являющимися плательщиками НДС.</w:t>
            </w:r>
          </w:p>
        </w:tc>
      </w:tr>
      <w:tr w:rsidR="0092738B" w14:paraId="3C37600C" w14:textId="77777777" w:rsidTr="0092738B">
        <w:trPr>
          <w:trHeight w:val="194"/>
        </w:trPr>
        <w:tc>
          <w:tcPr>
            <w:tcW w:w="780" w:type="dxa"/>
            <w:tcBorders>
              <w:top w:val="single" w:sz="4" w:space="0" w:color="auto"/>
              <w:left w:val="single" w:sz="4" w:space="0" w:color="auto"/>
              <w:bottom w:val="single" w:sz="4" w:space="0" w:color="auto"/>
              <w:right w:val="single" w:sz="4" w:space="0" w:color="auto"/>
            </w:tcBorders>
          </w:tcPr>
          <w:p w14:paraId="48568E5E" w14:textId="77777777" w:rsidR="0092738B" w:rsidRDefault="0092738B" w:rsidP="00E31C17">
            <w:pPr>
              <w:numPr>
                <w:ilvl w:val="0"/>
                <w:numId w:val="14"/>
              </w:numPr>
              <w:tabs>
                <w:tab w:val="num" w:pos="786"/>
              </w:tabs>
              <w:jc w:val="center"/>
            </w:pPr>
            <w:bookmarkStart w:id="243" w:name="_Ref317254659" w:colFirst="0" w:colLast="0"/>
          </w:p>
        </w:tc>
        <w:tc>
          <w:tcPr>
            <w:tcW w:w="2268" w:type="dxa"/>
            <w:tcBorders>
              <w:top w:val="single" w:sz="4" w:space="0" w:color="auto"/>
              <w:left w:val="single" w:sz="4" w:space="0" w:color="auto"/>
              <w:bottom w:val="single" w:sz="4" w:space="0" w:color="auto"/>
              <w:right w:val="single" w:sz="4" w:space="0" w:color="auto"/>
            </w:tcBorders>
          </w:tcPr>
          <w:p w14:paraId="3BA09559" w14:textId="77777777" w:rsidR="0092738B" w:rsidRDefault="0092738B">
            <w:pPr>
              <w:ind w:right="153"/>
              <w:rPr>
                <w:spacing w:val="-6"/>
              </w:rPr>
            </w:pPr>
            <w:r>
              <w:rPr>
                <w:spacing w:val="-6"/>
              </w:rPr>
              <w:t>Срок заключения договора:</w:t>
            </w:r>
          </w:p>
          <w:p w14:paraId="1A8E5213" w14:textId="77777777" w:rsidR="0092738B" w:rsidRDefault="0092738B">
            <w:pPr>
              <w:ind w:right="153"/>
              <w:rPr>
                <w:spacing w:val="-6"/>
              </w:rPr>
            </w:pPr>
          </w:p>
        </w:tc>
        <w:tc>
          <w:tcPr>
            <w:tcW w:w="11622" w:type="dxa"/>
            <w:tcBorders>
              <w:top w:val="single" w:sz="4" w:space="0" w:color="auto"/>
              <w:left w:val="single" w:sz="4" w:space="0" w:color="auto"/>
              <w:bottom w:val="single" w:sz="4" w:space="0" w:color="auto"/>
              <w:right w:val="single" w:sz="4" w:space="0" w:color="auto"/>
            </w:tcBorders>
            <w:hideMark/>
          </w:tcPr>
          <w:p w14:paraId="60EF551A" w14:textId="77BED4A4" w:rsidR="0092738B" w:rsidRPr="00976F48" w:rsidRDefault="0092738B" w:rsidP="004F0686">
            <w:pPr>
              <w:jc w:val="both"/>
            </w:pPr>
            <w:r>
              <w:t>Исполнитель</w:t>
            </w:r>
            <w:r w:rsidRPr="00976F48">
              <w:t xml:space="preserve"> в течение </w:t>
            </w:r>
            <w:r>
              <w:t>10</w:t>
            </w:r>
            <w:r w:rsidRPr="00976F48">
              <w:t xml:space="preserve"> (</w:t>
            </w:r>
            <w:r>
              <w:t>десяти</w:t>
            </w:r>
            <w:r w:rsidRPr="00976F48">
              <w:t xml:space="preserve">) рабочих дней со дня размещения протокола заседания закупочной комиссии по подведению итогов запроса цен на официальном сайте и ЭТП передает </w:t>
            </w:r>
            <w:r>
              <w:t>Заказчику</w:t>
            </w:r>
            <w:r w:rsidRPr="00976F48">
              <w:t xml:space="preserve"> запроса цен </w:t>
            </w:r>
            <w:r>
              <w:t>подписанный и заверенный печатью со своей</w:t>
            </w:r>
            <w:r w:rsidR="001313F6">
              <w:t xml:space="preserve"> </w:t>
            </w:r>
            <w:r>
              <w:t xml:space="preserve">стороны </w:t>
            </w:r>
            <w:r w:rsidRPr="00976F48">
              <w:t xml:space="preserve">договор, который составляется путем включения </w:t>
            </w:r>
            <w:r>
              <w:t xml:space="preserve">существенных </w:t>
            </w:r>
            <w:r w:rsidRPr="00976F48">
              <w:t xml:space="preserve">условий, </w:t>
            </w:r>
            <w:r>
              <w:t>указанных в Части 2 Тома 1</w:t>
            </w:r>
            <w:r w:rsidRPr="00976F48">
              <w:t xml:space="preserve">. </w:t>
            </w:r>
          </w:p>
          <w:p w14:paraId="58A0BB1C" w14:textId="77777777" w:rsidR="0092738B" w:rsidRDefault="0092738B" w:rsidP="0094249E">
            <w:pPr>
              <w:ind w:right="153"/>
              <w:jc w:val="both"/>
            </w:pPr>
            <w:r w:rsidRPr="00976F48">
              <w:t>Договор заключается в течение 20 дней, но не ранее 10 дней со дня размещения на официальном сайте протокола оценки и сопоставления заявок на участие в запросе цен.</w:t>
            </w:r>
          </w:p>
          <w:p w14:paraId="2936F3E5" w14:textId="6EF086EB" w:rsidR="0092738B" w:rsidRDefault="003A2F4F" w:rsidP="0094249E">
            <w:pPr>
              <w:ind w:right="153"/>
              <w:jc w:val="both"/>
              <w:rPr>
                <w:spacing w:val="-6"/>
              </w:rPr>
            </w:pPr>
            <w:r w:rsidRPr="00E25B1F">
              <w:rPr>
                <w:spacing w:val="-6"/>
              </w:rPr>
              <w:t>До заключения договора, победитель запроса цен представляет</w:t>
            </w:r>
            <w:r w:rsidR="001313F6">
              <w:rPr>
                <w:spacing w:val="-6"/>
              </w:rPr>
              <w:t xml:space="preserve"> </w:t>
            </w:r>
            <w:r w:rsidRPr="00E25B1F">
              <w:rPr>
                <w:spacing w:val="-6"/>
              </w:rPr>
              <w:t>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r>
              <w:rPr>
                <w:spacing w:val="-6"/>
              </w:rPr>
              <w:t>.</w:t>
            </w:r>
          </w:p>
        </w:tc>
      </w:tr>
      <w:tr w:rsidR="0092738B" w14:paraId="7DFFACDD" w14:textId="77777777" w:rsidTr="0092738B">
        <w:trPr>
          <w:trHeight w:val="194"/>
        </w:trPr>
        <w:tc>
          <w:tcPr>
            <w:tcW w:w="780" w:type="dxa"/>
            <w:tcBorders>
              <w:top w:val="single" w:sz="4" w:space="0" w:color="auto"/>
              <w:left w:val="single" w:sz="4" w:space="0" w:color="auto"/>
              <w:bottom w:val="single" w:sz="4" w:space="0" w:color="auto"/>
              <w:right w:val="single" w:sz="4" w:space="0" w:color="auto"/>
            </w:tcBorders>
          </w:tcPr>
          <w:p w14:paraId="336C8D9E" w14:textId="77777777" w:rsidR="0092738B" w:rsidRDefault="0092738B" w:rsidP="00E31C17">
            <w:pPr>
              <w:numPr>
                <w:ilvl w:val="0"/>
                <w:numId w:val="14"/>
              </w:numPr>
              <w:tabs>
                <w:tab w:val="num" w:pos="786"/>
              </w:tabs>
              <w:jc w:val="center"/>
            </w:pPr>
            <w:bookmarkStart w:id="244" w:name="_Ref317256138" w:colFirst="0" w:colLast="0"/>
            <w:bookmarkEnd w:id="243"/>
          </w:p>
        </w:tc>
        <w:tc>
          <w:tcPr>
            <w:tcW w:w="2268" w:type="dxa"/>
            <w:tcBorders>
              <w:top w:val="single" w:sz="4" w:space="0" w:color="auto"/>
              <w:left w:val="single" w:sz="4" w:space="0" w:color="auto"/>
              <w:bottom w:val="single" w:sz="4" w:space="0" w:color="auto"/>
              <w:right w:val="single" w:sz="4" w:space="0" w:color="auto"/>
            </w:tcBorders>
            <w:hideMark/>
          </w:tcPr>
          <w:p w14:paraId="6681B765" w14:textId="77777777" w:rsidR="0092738B" w:rsidRDefault="0092738B">
            <w:pPr>
              <w:ind w:right="153"/>
              <w:rPr>
                <w:spacing w:val="-6"/>
              </w:rPr>
            </w:pPr>
            <w:r>
              <w:rPr>
                <w:spacing w:val="-6"/>
              </w:rPr>
              <w:t>Обеспечение исполнения договора:</w:t>
            </w:r>
          </w:p>
        </w:tc>
        <w:tc>
          <w:tcPr>
            <w:tcW w:w="11622" w:type="dxa"/>
            <w:tcBorders>
              <w:top w:val="single" w:sz="4" w:space="0" w:color="auto"/>
              <w:left w:val="single" w:sz="4" w:space="0" w:color="auto"/>
              <w:bottom w:val="single" w:sz="4" w:space="0" w:color="auto"/>
              <w:right w:val="single" w:sz="4" w:space="0" w:color="auto"/>
            </w:tcBorders>
            <w:hideMark/>
          </w:tcPr>
          <w:p w14:paraId="19658518" w14:textId="77777777" w:rsidR="0092738B" w:rsidRDefault="0092738B">
            <w:pPr>
              <w:pStyle w:val="aa"/>
              <w:spacing w:line="23" w:lineRule="atLeast"/>
              <w:jc w:val="both"/>
              <w:rPr>
                <w:bCs/>
              </w:rPr>
            </w:pPr>
          </w:p>
          <w:p w14:paraId="66AFB6AB" w14:textId="77777777" w:rsidR="0092738B" w:rsidRDefault="0092738B" w:rsidP="00DA565B">
            <w:pPr>
              <w:pStyle w:val="aa"/>
              <w:spacing w:line="23" w:lineRule="atLeast"/>
              <w:jc w:val="both"/>
              <w:rPr>
                <w:b/>
                <w:bCs/>
                <w:i/>
              </w:rPr>
            </w:pPr>
            <w:r w:rsidRPr="001A36F0">
              <w:rPr>
                <w:bCs/>
              </w:rPr>
              <w:t>не требуется</w:t>
            </w:r>
          </w:p>
        </w:tc>
      </w:tr>
      <w:tr w:rsidR="0092738B" w14:paraId="1BD31D5C" w14:textId="77777777" w:rsidTr="0092738B">
        <w:trPr>
          <w:trHeight w:val="194"/>
        </w:trPr>
        <w:tc>
          <w:tcPr>
            <w:tcW w:w="780" w:type="dxa"/>
            <w:tcBorders>
              <w:top w:val="single" w:sz="4" w:space="0" w:color="auto"/>
              <w:left w:val="single" w:sz="4" w:space="0" w:color="auto"/>
              <w:bottom w:val="single" w:sz="4" w:space="0" w:color="auto"/>
              <w:right w:val="single" w:sz="4" w:space="0" w:color="auto"/>
            </w:tcBorders>
          </w:tcPr>
          <w:p w14:paraId="549785F5" w14:textId="77777777" w:rsidR="0092738B" w:rsidRDefault="0092738B" w:rsidP="00E31C17">
            <w:pPr>
              <w:numPr>
                <w:ilvl w:val="0"/>
                <w:numId w:val="14"/>
              </w:numPr>
              <w:tabs>
                <w:tab w:val="num" w:pos="786"/>
              </w:tabs>
              <w:jc w:val="center"/>
            </w:pPr>
            <w:bookmarkStart w:id="245" w:name="_Ref321836744" w:colFirst="0" w:colLast="0"/>
            <w:bookmarkEnd w:id="244"/>
          </w:p>
        </w:tc>
        <w:tc>
          <w:tcPr>
            <w:tcW w:w="2268" w:type="dxa"/>
            <w:tcBorders>
              <w:top w:val="single" w:sz="4" w:space="0" w:color="auto"/>
              <w:left w:val="single" w:sz="4" w:space="0" w:color="auto"/>
              <w:bottom w:val="single" w:sz="4" w:space="0" w:color="auto"/>
              <w:right w:val="single" w:sz="4" w:space="0" w:color="auto"/>
            </w:tcBorders>
            <w:hideMark/>
          </w:tcPr>
          <w:p w14:paraId="53FAE297" w14:textId="77777777" w:rsidR="0092738B" w:rsidRDefault="0092738B">
            <w:pPr>
              <w:ind w:right="153"/>
              <w:jc w:val="both"/>
              <w:rPr>
                <w:b/>
                <w:i/>
              </w:rPr>
            </w:pPr>
            <w:r>
              <w:t>Порядок обжалования действий заказчика, организатора запроса цен, закупочной комиссии</w:t>
            </w:r>
          </w:p>
        </w:tc>
        <w:tc>
          <w:tcPr>
            <w:tcW w:w="11622" w:type="dxa"/>
            <w:tcBorders>
              <w:top w:val="single" w:sz="4" w:space="0" w:color="auto"/>
              <w:left w:val="single" w:sz="4" w:space="0" w:color="auto"/>
              <w:bottom w:val="single" w:sz="4" w:space="0" w:color="auto"/>
              <w:right w:val="single" w:sz="4" w:space="0" w:color="auto"/>
            </w:tcBorders>
            <w:hideMark/>
          </w:tcPr>
          <w:p w14:paraId="5AD3ABD9" w14:textId="77777777" w:rsidR="003A2F4F" w:rsidRPr="003A2F4F" w:rsidRDefault="003A2F4F" w:rsidP="003A2F4F">
            <w:pPr>
              <w:pStyle w:val="aa"/>
              <w:ind w:right="153"/>
              <w:jc w:val="both"/>
            </w:pPr>
            <w:r w:rsidRPr="00E25B1F">
              <w:t xml:space="preserve">Жалобы на действия (бездействие) заказчика, организатора запроса цен, закупочной комиссии при проведении запроса цен могут быть направлены в Центральный арбитражный комитет (ЦАК) в отсканированном виде по электронному </w:t>
            </w:r>
            <w:hyperlink r:id="rId19" w:history="1">
              <w:r w:rsidRPr="00E25B1F">
                <w:rPr>
                  <w:rStyle w:val="a7"/>
                </w:rPr>
                <w:t>arbitration@rosatom.ru</w:t>
              </w:r>
            </w:hyperlink>
            <w:r w:rsidRPr="00E25B1F">
              <w:t>.</w:t>
            </w:r>
          </w:p>
          <w:p w14:paraId="05747A61" w14:textId="77777777" w:rsidR="003A2F4F" w:rsidRPr="00E25B1F" w:rsidRDefault="003A2F4F" w:rsidP="003A2F4F">
            <w:pPr>
              <w:pStyle w:val="aa"/>
              <w:ind w:right="153"/>
              <w:jc w:val="both"/>
            </w:pPr>
            <w:r w:rsidRPr="00E25B1F">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14:paraId="608786D8" w14:textId="77777777" w:rsidR="003A2F4F" w:rsidRPr="00E25B1F" w:rsidRDefault="003A2F4F" w:rsidP="003A2F4F">
            <w:pPr>
              <w:pStyle w:val="aa"/>
              <w:ind w:right="153"/>
              <w:jc w:val="both"/>
            </w:pPr>
            <w:r w:rsidRPr="00E25B1F">
              <w:t>Условия и положения документации по запросу цен могут быть обжалованы исключительно до окончания срока подачи заявок на участие в запросе цен.</w:t>
            </w:r>
          </w:p>
          <w:p w14:paraId="4A4D01BB" w14:textId="77777777" w:rsidR="003A2F4F" w:rsidRPr="00E25B1F" w:rsidRDefault="003A2F4F" w:rsidP="003A2F4F">
            <w:pPr>
              <w:pStyle w:val="aa"/>
              <w:ind w:right="153"/>
              <w:jc w:val="both"/>
            </w:pPr>
            <w:r w:rsidRPr="00E25B1F">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14:paraId="0748470B" w14:textId="77777777" w:rsidR="003A2F4F" w:rsidRPr="00E25B1F" w:rsidRDefault="003A2F4F" w:rsidP="003A2F4F">
            <w:pPr>
              <w:pStyle w:val="aa"/>
              <w:ind w:right="153"/>
              <w:jc w:val="both"/>
            </w:pPr>
            <w:r w:rsidRPr="00E25B1F">
              <w:t>Информация о состоянии и итогах рассмотрения жалобы отражается на сайте закупок Госкорпорации «Росатом» на странице соответствующей закупки.</w:t>
            </w:r>
          </w:p>
          <w:p w14:paraId="7ADA17E1" w14:textId="1B5032DC" w:rsidR="0092738B" w:rsidRPr="001A36F0" w:rsidRDefault="003A2F4F" w:rsidP="00DD0740">
            <w:pPr>
              <w:pStyle w:val="aa"/>
              <w:ind w:right="153"/>
              <w:jc w:val="both"/>
            </w:pPr>
            <w:r w:rsidRPr="00E25B1F">
              <w:t xml:space="preserve">Решения </w:t>
            </w:r>
            <w:r w:rsidRPr="00E25B1F">
              <w:rPr>
                <w:szCs w:val="28"/>
              </w:rPr>
              <w:t xml:space="preserve">ЦАК могут быть обжалованы — в Контрольном комитете Госкорпорации «Росатом» не позднее </w:t>
            </w:r>
            <w:r w:rsidRPr="00E25B1F">
              <w:t xml:space="preserve">1 (одного) месяца с даты размещения на официальном сайте </w:t>
            </w:r>
            <w:r>
              <w:t xml:space="preserve">по закупкам атомной отрасли </w:t>
            </w:r>
            <w:r w:rsidRPr="00E25B1F">
              <w:t>результата рассмотрения жалобы.</w:t>
            </w:r>
          </w:p>
        </w:tc>
      </w:tr>
      <w:bookmarkEnd w:id="245"/>
      <w:tr w:rsidR="0092738B" w14:paraId="0E457ECD" w14:textId="77777777" w:rsidTr="0092738B">
        <w:trPr>
          <w:trHeight w:val="194"/>
        </w:trPr>
        <w:tc>
          <w:tcPr>
            <w:tcW w:w="780" w:type="dxa"/>
            <w:tcBorders>
              <w:top w:val="single" w:sz="4" w:space="0" w:color="auto"/>
              <w:left w:val="single" w:sz="4" w:space="0" w:color="auto"/>
              <w:bottom w:val="single" w:sz="4" w:space="0" w:color="auto"/>
              <w:right w:val="single" w:sz="4" w:space="0" w:color="auto"/>
            </w:tcBorders>
          </w:tcPr>
          <w:p w14:paraId="0D1A0766" w14:textId="77777777" w:rsidR="0092738B" w:rsidRDefault="0092738B" w:rsidP="00E31C17">
            <w:pPr>
              <w:numPr>
                <w:ilvl w:val="0"/>
                <w:numId w:val="14"/>
              </w:numPr>
              <w:tabs>
                <w:tab w:val="num" w:pos="786"/>
              </w:tabs>
              <w:jc w:val="center"/>
            </w:pPr>
          </w:p>
        </w:tc>
        <w:tc>
          <w:tcPr>
            <w:tcW w:w="2268" w:type="dxa"/>
            <w:tcBorders>
              <w:top w:val="single" w:sz="4" w:space="0" w:color="auto"/>
              <w:left w:val="single" w:sz="4" w:space="0" w:color="auto"/>
              <w:bottom w:val="single" w:sz="4" w:space="0" w:color="auto"/>
              <w:right w:val="single" w:sz="4" w:space="0" w:color="auto"/>
            </w:tcBorders>
            <w:hideMark/>
          </w:tcPr>
          <w:p w14:paraId="3A9A97A4" w14:textId="77777777" w:rsidR="0092738B" w:rsidRDefault="0092738B">
            <w:pPr>
              <w:ind w:right="153"/>
              <w:jc w:val="both"/>
              <w:rPr>
                <w:b/>
                <w:i/>
              </w:rPr>
            </w:pPr>
            <w:r>
              <w:t xml:space="preserve">Каналы связи, по которым можно </w:t>
            </w:r>
            <w:r>
              <w:lastRenderedPageBreak/>
              <w:t>сообщить о фактах злоупотребления при проведении запроса цен</w:t>
            </w:r>
          </w:p>
        </w:tc>
        <w:tc>
          <w:tcPr>
            <w:tcW w:w="11622" w:type="dxa"/>
            <w:tcBorders>
              <w:top w:val="single" w:sz="4" w:space="0" w:color="auto"/>
              <w:left w:val="single" w:sz="4" w:space="0" w:color="auto"/>
              <w:bottom w:val="single" w:sz="4" w:space="0" w:color="auto"/>
              <w:right w:val="single" w:sz="4" w:space="0" w:color="auto"/>
            </w:tcBorders>
            <w:hideMark/>
          </w:tcPr>
          <w:p w14:paraId="57B84246" w14:textId="77777777" w:rsidR="0092738B" w:rsidRDefault="0092738B" w:rsidP="0092738B">
            <w:pPr>
              <w:pStyle w:val="aa"/>
              <w:ind w:right="153"/>
              <w:jc w:val="both"/>
            </w:pPr>
            <w:r>
              <w:lastRenderedPageBreak/>
              <w:t xml:space="preserve">О фактах злоупотреблений участник </w:t>
            </w:r>
            <w:r w:rsidRPr="001A36F0">
              <w:t>запроса цен</w:t>
            </w:r>
            <w:r>
              <w:t xml:space="preserve"> может заявить в </w:t>
            </w:r>
            <w:r w:rsidRPr="001A36F0">
              <w:t>Госкорпорацию «Росатом»</w:t>
            </w:r>
            <w:r>
              <w:t xml:space="preserve"> и сообщить об этом гласно или анонимно, воспользовавшись следующими каналами связи: </w:t>
            </w:r>
          </w:p>
          <w:p w14:paraId="52D34D26" w14:textId="77777777" w:rsidR="0092738B" w:rsidRDefault="0092738B" w:rsidP="0092738B">
            <w:pPr>
              <w:pStyle w:val="aa"/>
              <w:tabs>
                <w:tab w:val="left" w:pos="330"/>
              </w:tabs>
              <w:ind w:right="153"/>
              <w:jc w:val="both"/>
            </w:pPr>
            <w:r>
              <w:lastRenderedPageBreak/>
              <w:t>1.</w:t>
            </w:r>
            <w:r>
              <w:tab/>
              <w:t>Телефон «горячей линии»: 8-800-100-07-07 (многоканальный, круглосуточно, бесплатно из любой точки страны);</w:t>
            </w:r>
          </w:p>
          <w:p w14:paraId="0F437CDB" w14:textId="77777777" w:rsidR="0092738B" w:rsidRDefault="0092738B" w:rsidP="0092738B">
            <w:pPr>
              <w:pStyle w:val="aa"/>
              <w:tabs>
                <w:tab w:val="left" w:pos="360"/>
              </w:tabs>
              <w:ind w:right="153"/>
              <w:jc w:val="both"/>
            </w:pPr>
            <w:r>
              <w:t>2.</w:t>
            </w:r>
            <w:r>
              <w:tab/>
              <w:t>Адрес электронной почты: 0707@rosatom.ru;</w:t>
            </w:r>
          </w:p>
          <w:p w14:paraId="2B198D11" w14:textId="77777777" w:rsidR="0092738B" w:rsidRDefault="0092738B" w:rsidP="0092738B">
            <w:pPr>
              <w:pStyle w:val="aa"/>
              <w:tabs>
                <w:tab w:val="left" w:pos="330"/>
              </w:tabs>
              <w:ind w:right="153"/>
              <w:jc w:val="both"/>
            </w:pPr>
            <w:r>
              <w:t>3.</w:t>
            </w:r>
            <w:r>
              <w:tab/>
              <w:t>Адрес для почтовых отправлений: 119017, Москва, а/я</w:t>
            </w:r>
            <w:r w:rsidRPr="001A36F0">
              <w:t> </w:t>
            </w:r>
            <w:r>
              <w:t xml:space="preserve">226, </w:t>
            </w:r>
            <w:r w:rsidRPr="001A36F0">
              <w:t>Департамент защиты активов</w:t>
            </w:r>
            <w:r>
              <w:t xml:space="preserve"> Госкорпорации «Росатом».</w:t>
            </w:r>
          </w:p>
        </w:tc>
      </w:tr>
    </w:tbl>
    <w:p w14:paraId="1B1E25BD" w14:textId="77777777" w:rsidR="00AB3DCD" w:rsidRDefault="00AB3DCD">
      <w:pPr>
        <w:rPr>
          <w:sz w:val="22"/>
        </w:rPr>
        <w:sectPr w:rsidR="00AB3DCD">
          <w:pgSz w:w="16840" w:h="11907" w:orient="landscape"/>
          <w:pgMar w:top="1418" w:right="1134" w:bottom="567" w:left="1134" w:header="567" w:footer="567" w:gutter="0"/>
          <w:cols w:space="720"/>
        </w:sectPr>
      </w:pPr>
    </w:p>
    <w:p w14:paraId="6E9A7E07" w14:textId="77777777" w:rsidR="00AB3DCD" w:rsidRPr="0094249E" w:rsidRDefault="003A2F4F" w:rsidP="003A2F4F">
      <w:pPr>
        <w:pStyle w:val="10"/>
        <w:numPr>
          <w:ilvl w:val="0"/>
          <w:numId w:val="0"/>
        </w:numPr>
        <w:ind w:left="1080"/>
        <w:jc w:val="both"/>
        <w:rPr>
          <w:b/>
          <w:sz w:val="28"/>
          <w:szCs w:val="28"/>
        </w:rPr>
      </w:pPr>
      <w:bookmarkStart w:id="246" w:name="_Ref317252392"/>
      <w:bookmarkStart w:id="247" w:name="_Ref317252770"/>
      <w:bookmarkStart w:id="248" w:name="_Ref317258826"/>
      <w:bookmarkStart w:id="249" w:name="_Ref317258847"/>
      <w:bookmarkStart w:id="250" w:name="_Ref317258884"/>
      <w:bookmarkStart w:id="251" w:name="_Ref317259078"/>
      <w:bookmarkStart w:id="252" w:name="_Ref317259086"/>
      <w:bookmarkStart w:id="253" w:name="_Ref317259097"/>
      <w:bookmarkStart w:id="254" w:name="_Ref317259107"/>
      <w:bookmarkStart w:id="255" w:name="_Ref317259121"/>
      <w:bookmarkStart w:id="256" w:name="_Ref317259138"/>
      <w:bookmarkStart w:id="257" w:name="_Ref317259149"/>
      <w:bookmarkStart w:id="258" w:name="_Ref317259167"/>
      <w:bookmarkStart w:id="259" w:name="_Ref317259176"/>
      <w:bookmarkStart w:id="260" w:name="_Ref317259188"/>
      <w:bookmarkStart w:id="261" w:name="_Ref317259197"/>
      <w:bookmarkStart w:id="262" w:name="_Ref317259206"/>
      <w:bookmarkStart w:id="263" w:name="_Ref317259217"/>
      <w:bookmarkStart w:id="264" w:name="_Ref317259233"/>
      <w:bookmarkStart w:id="265" w:name="_Toc375814345"/>
      <w:bookmarkStart w:id="266" w:name="_Toc393893690"/>
      <w:bookmarkStart w:id="267" w:name="_Toc255987070"/>
      <w:r>
        <w:rPr>
          <w:sz w:val="28"/>
          <w:szCs w:val="28"/>
        </w:rPr>
        <w:lastRenderedPageBreak/>
        <w:t xml:space="preserve">6. </w:t>
      </w:r>
      <w:r w:rsidR="00AB3DCD" w:rsidRPr="0094249E">
        <w:rPr>
          <w:b/>
          <w:sz w:val="28"/>
          <w:szCs w:val="28"/>
        </w:rPr>
        <w:t>ОБРАЗЦЫ ФОРМ ОСНОВНЫХ ДОКУМЕНТОВ, ВКЛЮЧАЕМЫХ В ЗАЯВКУ НА УЧАСТИЕ В ЗАПРОСЕ ЦЕН</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7E1BF7D" w14:textId="77777777" w:rsidR="00AB3DCD" w:rsidRDefault="00AB3DCD"/>
    <w:p w14:paraId="6A7BFC71" w14:textId="77777777" w:rsidR="00AB3DCD" w:rsidRDefault="00AB3DCD">
      <w:pPr>
        <w:pStyle w:val="Times12"/>
        <w:ind w:right="-29" w:firstLine="709"/>
        <w:rPr>
          <w:b/>
          <w:i/>
          <w:szCs w:val="24"/>
        </w:rPr>
      </w:pPr>
      <w:r>
        <w:rPr>
          <w:b/>
          <w:i/>
          <w:szCs w:val="24"/>
        </w:rPr>
        <w:t xml:space="preserve"> (</w:t>
      </w:r>
      <w:r w:rsidRPr="00B648C5">
        <w:rPr>
          <w:b/>
          <w:i/>
          <w:szCs w:val="24"/>
        </w:rPr>
        <w:t>формы 2 (таблица 1), 3 рекомендованы для заполнения.</w:t>
      </w:r>
      <w:r>
        <w:rPr>
          <w:b/>
          <w:i/>
          <w:szCs w:val="24"/>
        </w:rPr>
        <w:t xml:space="preserve"> В случае изменения форм, приведенных в данном разделе, документы, включаемые участником запроса цен в состав заявки на участие в запросе цен, должны содержать все сведения, указанные в соответствующей форме)</w:t>
      </w:r>
    </w:p>
    <w:p w14:paraId="319079AE" w14:textId="77777777" w:rsidR="00AB3DCD" w:rsidRDefault="00AB3DCD"/>
    <w:p w14:paraId="0E98E101" w14:textId="77777777" w:rsidR="00AB3DCD" w:rsidRDefault="00AB3DCD">
      <w:pPr>
        <w:pStyle w:val="Times12"/>
        <w:jc w:val="right"/>
        <w:rPr>
          <w:bCs w:val="0"/>
          <w:sz w:val="28"/>
          <w:szCs w:val="28"/>
        </w:rPr>
      </w:pPr>
      <w:bookmarkStart w:id="268" w:name="форма1"/>
      <w:bookmarkStart w:id="269" w:name="_Toc98251753"/>
      <w:bookmarkEnd w:id="267"/>
      <w:r>
        <w:rPr>
          <w:bCs w:val="0"/>
          <w:sz w:val="28"/>
          <w:szCs w:val="28"/>
        </w:rPr>
        <w:t xml:space="preserve">Форма </w:t>
      </w:r>
      <w:bookmarkStart w:id="270" w:name="F01"/>
      <w:bookmarkEnd w:id="268"/>
      <w:r>
        <w:rPr>
          <w:bCs w:val="0"/>
          <w:sz w:val="28"/>
          <w:szCs w:val="28"/>
        </w:rPr>
        <w:t>1.</w:t>
      </w:r>
      <w:bookmarkEnd w:id="270"/>
    </w:p>
    <w:p w14:paraId="19FCA035" w14:textId="77777777" w:rsidR="00AB3DCD" w:rsidRDefault="00AB3DCD">
      <w:pPr>
        <w:rPr>
          <w:b/>
          <w:i/>
        </w:rPr>
      </w:pPr>
      <w:r>
        <w:rPr>
          <w:b/>
          <w:i/>
        </w:rPr>
        <w:t>Фирменный бланк участника запроса цен</w:t>
      </w:r>
    </w:p>
    <w:p w14:paraId="0B9AD79D" w14:textId="77777777" w:rsidR="00AB3DCD" w:rsidRDefault="00AB3DCD">
      <w:pPr>
        <w:pStyle w:val="Times12"/>
        <w:spacing w:before="120"/>
        <w:ind w:firstLine="0"/>
        <w:jc w:val="left"/>
        <w:rPr>
          <w:szCs w:val="24"/>
        </w:rPr>
      </w:pPr>
      <w:r>
        <w:rPr>
          <w:szCs w:val="24"/>
        </w:rPr>
        <w:t>«___» __________ 20___ года №______</w:t>
      </w:r>
    </w:p>
    <w:p w14:paraId="4E4E6B04" w14:textId="77777777" w:rsidR="00AB3DCD" w:rsidRDefault="00AB3DCD">
      <w:pPr>
        <w:pStyle w:val="Times12"/>
        <w:spacing w:before="120"/>
        <w:ind w:firstLine="0"/>
        <w:jc w:val="right"/>
        <w:rPr>
          <w:b/>
          <w:bCs w:val="0"/>
          <w:i/>
          <w:szCs w:val="24"/>
        </w:rPr>
      </w:pPr>
    </w:p>
    <w:p w14:paraId="316C4F25" w14:textId="77777777" w:rsidR="00AB3DCD" w:rsidRDefault="00AB3DCD">
      <w:pPr>
        <w:pStyle w:val="20"/>
        <w:numPr>
          <w:ilvl w:val="0"/>
          <w:numId w:val="0"/>
        </w:numPr>
        <w:tabs>
          <w:tab w:val="left" w:pos="709"/>
        </w:tabs>
        <w:spacing w:before="0" w:after="0"/>
        <w:jc w:val="center"/>
        <w:rPr>
          <w:rFonts w:ascii="Times New Roman" w:hAnsi="Times New Roman"/>
          <w:b w:val="0"/>
          <w:bCs w:val="0"/>
          <w:i w:val="0"/>
        </w:rPr>
      </w:pPr>
      <w:bookmarkStart w:id="271" w:name="_Письмо_о_подаче"/>
      <w:bookmarkStart w:id="272" w:name="_Toc255987071"/>
      <w:bookmarkStart w:id="273" w:name="_Toc272505461"/>
      <w:bookmarkStart w:id="274" w:name="_Toc375814346"/>
      <w:bookmarkStart w:id="275" w:name="_Toc393893691"/>
      <w:bookmarkEnd w:id="271"/>
      <w:r>
        <w:rPr>
          <w:rFonts w:ascii="Times New Roman" w:hAnsi="Times New Roman"/>
          <w:b w:val="0"/>
          <w:bCs w:val="0"/>
          <w:i w:val="0"/>
        </w:rPr>
        <w:t>ЗАЯВКА НА УЧАСТИЕ В ЗАПРОСЕ ЦЕН (Форма 1.)</w:t>
      </w:r>
      <w:bookmarkEnd w:id="272"/>
      <w:bookmarkEnd w:id="273"/>
      <w:bookmarkEnd w:id="274"/>
      <w:bookmarkEnd w:id="275"/>
    </w:p>
    <w:p w14:paraId="23251E5A" w14:textId="77777777" w:rsidR="00AB3DCD" w:rsidRDefault="00AB3DCD">
      <w:pPr>
        <w:tabs>
          <w:tab w:val="left" w:pos="7938"/>
        </w:tabs>
        <w:ind w:firstLine="4820"/>
        <w:jc w:val="center"/>
        <w:rPr>
          <w:b/>
        </w:rPr>
      </w:pPr>
    </w:p>
    <w:p w14:paraId="620A295A" w14:textId="222C8A28" w:rsidR="00AB3DCD" w:rsidRDefault="00AB3DCD">
      <w:pPr>
        <w:ind w:firstLine="709"/>
        <w:jc w:val="both"/>
        <w:rPr>
          <w:sz w:val="22"/>
        </w:rPr>
      </w:pPr>
      <w:r>
        <w:rPr>
          <w:sz w:val="28"/>
          <w:szCs w:val="28"/>
        </w:rPr>
        <w:t xml:space="preserve">Изучив извещение о проведении запроса цен </w:t>
      </w:r>
      <w:r w:rsidR="004609A3" w:rsidRPr="004609A3">
        <w:rPr>
          <w:sz w:val="28"/>
          <w:szCs w:val="28"/>
        </w:rPr>
        <w:t xml:space="preserve">на право заключения договора на </w:t>
      </w:r>
      <w:r w:rsidR="002E5B22">
        <w:rPr>
          <w:sz w:val="28"/>
          <w:szCs w:val="28"/>
        </w:rPr>
        <w:t>поставку настольных ПК, мониторов и ноутбуков</w:t>
      </w:r>
      <w:r w:rsidR="00C83E52">
        <w:rPr>
          <w:sz w:val="28"/>
          <w:szCs w:val="28"/>
        </w:rPr>
        <w:t xml:space="preserve"> </w:t>
      </w:r>
      <w:r w:rsidR="004609A3" w:rsidRPr="004609A3">
        <w:rPr>
          <w:sz w:val="28"/>
          <w:szCs w:val="28"/>
        </w:rPr>
        <w:t>для нужд ОАО «ДЕЗ»</w:t>
      </w:r>
      <w:r>
        <w:rPr>
          <w:sz w:val="28"/>
          <w:szCs w:val="28"/>
        </w:rPr>
        <w:t xml:space="preserve">, опубликованное на официальном сайте и на </w:t>
      </w:r>
      <w:r w:rsidR="00A15970" w:rsidRPr="00E25B1F">
        <w:rPr>
          <w:sz w:val="28"/>
          <w:szCs w:val="28"/>
        </w:rPr>
        <w:t xml:space="preserve">_________________ </w:t>
      </w:r>
      <w:r w:rsidR="00A15970" w:rsidRPr="00E25B1F">
        <w:rPr>
          <w:b/>
          <w:i/>
        </w:rPr>
        <w:t>[указывается наименование ЭТП]</w:t>
      </w:r>
      <w:r>
        <w:rPr>
          <w:sz w:val="28"/>
          <w:szCs w:val="28"/>
        </w:rPr>
        <w:t xml:space="preserve">, запрос цен № ___ </w:t>
      </w:r>
      <w:r>
        <w:rPr>
          <w:b/>
          <w:i/>
        </w:rPr>
        <w:t xml:space="preserve">[указывается номер запроса цен на ЭТП], </w:t>
      </w:r>
      <w:r>
        <w:rPr>
          <w:sz w:val="28"/>
          <w:szCs w:val="28"/>
        </w:rPr>
        <w:t xml:space="preserve">документацию по запросу цен, </w:t>
      </w:r>
      <w:r>
        <w:rPr>
          <w:sz w:val="22"/>
        </w:rPr>
        <w:t xml:space="preserve">__________________________________________________________________________________, </w:t>
      </w:r>
    </w:p>
    <w:p w14:paraId="3AE1468D" w14:textId="77777777" w:rsidR="00AB3DCD" w:rsidRDefault="00AB3DCD">
      <w:pPr>
        <w:pStyle w:val="Times12"/>
        <w:suppressAutoHyphens/>
        <w:ind w:left="284" w:firstLine="393"/>
        <w:jc w:val="center"/>
        <w:rPr>
          <w:sz w:val="22"/>
        </w:rPr>
      </w:pPr>
      <w:r>
        <w:rPr>
          <w:b/>
          <w:i/>
          <w:vertAlign w:val="superscript"/>
        </w:rPr>
        <w:t>(полное наименование участника запроса цен с указанием организационно-правовой формы)</w:t>
      </w:r>
    </w:p>
    <w:p w14:paraId="6F5C556E" w14:textId="77777777" w:rsidR="00AB3DCD" w:rsidRDefault="00AB3DCD">
      <w:pPr>
        <w:pStyle w:val="Times12"/>
        <w:suppressAutoHyphens/>
        <w:ind w:firstLine="0"/>
        <w:rPr>
          <w:sz w:val="22"/>
        </w:rPr>
      </w:pPr>
      <w:r>
        <w:rPr>
          <w:sz w:val="28"/>
        </w:rPr>
        <w:t>ИНН</w:t>
      </w:r>
      <w:r>
        <w:rPr>
          <w:sz w:val="22"/>
        </w:rPr>
        <w:t>________________________________________________________,</w:t>
      </w:r>
    </w:p>
    <w:p w14:paraId="44463E5E" w14:textId="77777777" w:rsidR="00AB3DCD" w:rsidRDefault="00AB3DCD">
      <w:pPr>
        <w:pStyle w:val="Times12"/>
        <w:suppressAutoHyphens/>
        <w:ind w:firstLine="0"/>
        <w:jc w:val="center"/>
        <w:rPr>
          <w:b/>
          <w:i/>
          <w:vertAlign w:val="superscript"/>
        </w:rPr>
      </w:pPr>
      <w:r>
        <w:rPr>
          <w:b/>
          <w:i/>
          <w:vertAlign w:val="superscript"/>
        </w:rPr>
        <w:t>(ИНН участника запроса цен)</w:t>
      </w:r>
    </w:p>
    <w:p w14:paraId="55D37B15" w14:textId="77777777" w:rsidR="00AB3DCD" w:rsidRDefault="00AB3DCD">
      <w:pPr>
        <w:pStyle w:val="Times12"/>
        <w:suppressAutoHyphens/>
        <w:ind w:firstLine="0"/>
        <w:rPr>
          <w:sz w:val="22"/>
        </w:rPr>
      </w:pPr>
      <w:r>
        <w:rPr>
          <w:sz w:val="28"/>
        </w:rPr>
        <w:t>зарегистрированное по адресу</w:t>
      </w:r>
      <w:r>
        <w:rPr>
          <w:sz w:val="22"/>
        </w:rPr>
        <w:t>________________________________________________________,</w:t>
      </w:r>
    </w:p>
    <w:p w14:paraId="2D25B3CA" w14:textId="77777777" w:rsidR="00AB3DCD" w:rsidRDefault="00AB3DCD">
      <w:pPr>
        <w:pStyle w:val="Times12"/>
        <w:suppressAutoHyphens/>
        <w:ind w:left="2836" w:firstLine="709"/>
        <w:jc w:val="center"/>
        <w:rPr>
          <w:b/>
          <w:i/>
          <w:vertAlign w:val="superscript"/>
        </w:rPr>
      </w:pPr>
      <w:r>
        <w:rPr>
          <w:b/>
          <w:i/>
          <w:vertAlign w:val="superscript"/>
        </w:rPr>
        <w:t>(юридический адрес участника запроса цен)</w:t>
      </w:r>
    </w:p>
    <w:p w14:paraId="1A6F1A16" w14:textId="77777777" w:rsidR="00AB3DCD" w:rsidRDefault="00AB3DCD">
      <w:pPr>
        <w:pStyle w:val="Times12"/>
        <w:suppressAutoHyphens/>
        <w:ind w:firstLine="0"/>
        <w:rPr>
          <w:sz w:val="28"/>
        </w:rPr>
      </w:pPr>
      <w:r>
        <w:rPr>
          <w:sz w:val="28"/>
        </w:rPr>
        <w:t>фактический адрес _____________________________________________________,</w:t>
      </w:r>
    </w:p>
    <w:p w14:paraId="33487F55" w14:textId="77777777" w:rsidR="00AB3DCD" w:rsidRDefault="00AB3DCD">
      <w:pPr>
        <w:pStyle w:val="Times12"/>
        <w:suppressAutoHyphens/>
        <w:ind w:firstLine="0"/>
        <w:jc w:val="center"/>
        <w:rPr>
          <w:b/>
          <w:i/>
          <w:vertAlign w:val="superscript"/>
        </w:rPr>
      </w:pPr>
      <w:r>
        <w:rPr>
          <w:b/>
          <w:i/>
          <w:vertAlign w:val="superscript"/>
        </w:rPr>
        <w:t>(фактический адрес участника запроса цен)</w:t>
      </w:r>
    </w:p>
    <w:p w14:paraId="7F49A256" w14:textId="77777777" w:rsidR="00AB3DCD" w:rsidRDefault="00AB3DCD">
      <w:pPr>
        <w:pStyle w:val="Times12"/>
        <w:suppressAutoHyphens/>
        <w:ind w:left="2836" w:firstLine="709"/>
        <w:jc w:val="center"/>
        <w:rPr>
          <w:b/>
          <w:i/>
          <w:vertAlign w:val="superscript"/>
        </w:rPr>
      </w:pPr>
    </w:p>
    <w:p w14:paraId="46E5C1DD" w14:textId="1BDF7A97" w:rsidR="00AB3DCD" w:rsidRDefault="00AB3DCD">
      <w:pPr>
        <w:jc w:val="both"/>
        <w:rPr>
          <w:b/>
          <w:i/>
        </w:rPr>
      </w:pPr>
      <w:r>
        <w:rPr>
          <w:sz w:val="28"/>
        </w:rPr>
        <w:t>выражает согласие исполнить условия, указанные в извещении о проведении запроса цен и документации по запросу цен, условия</w:t>
      </w:r>
      <w:r w:rsidR="00C83E52">
        <w:rPr>
          <w:sz w:val="28"/>
        </w:rPr>
        <w:t xml:space="preserve"> </w:t>
      </w:r>
      <w:r>
        <w:rPr>
          <w:sz w:val="28"/>
        </w:rPr>
        <w:t xml:space="preserve">договора, </w:t>
      </w:r>
      <w:r>
        <w:rPr>
          <w:b/>
          <w:bCs/>
          <w:i/>
        </w:rPr>
        <w:t xml:space="preserve">предусмотренные Частью </w:t>
      </w:r>
      <w:r w:rsidR="00BD45BA">
        <w:rPr>
          <w:b/>
          <w:bCs/>
          <w:i/>
        </w:rPr>
        <w:t xml:space="preserve">3 раздела 5 </w:t>
      </w:r>
      <w:r>
        <w:rPr>
          <w:b/>
          <w:bCs/>
          <w:i/>
        </w:rPr>
        <w:t>«</w:t>
      </w:r>
      <w:r w:rsidR="00723A06">
        <w:rPr>
          <w:b/>
          <w:bCs/>
          <w:i/>
        </w:rPr>
        <w:t>Существенные условия</w:t>
      </w:r>
      <w:r>
        <w:rPr>
          <w:b/>
          <w:bCs/>
          <w:i/>
        </w:rPr>
        <w:t xml:space="preserve"> договора» Тома 1 документации по запросу цен,</w:t>
      </w:r>
      <w:r w:rsidR="00C83E52">
        <w:rPr>
          <w:b/>
          <w:bCs/>
          <w:i/>
        </w:rPr>
        <w:t xml:space="preserve"> </w:t>
      </w:r>
      <w:r>
        <w:rPr>
          <w:sz w:val="28"/>
        </w:rPr>
        <w:t xml:space="preserve">и предлагаем </w:t>
      </w:r>
      <w:r>
        <w:rPr>
          <w:b/>
          <w:bCs/>
          <w:i/>
        </w:rPr>
        <w:t xml:space="preserve">товар (работы, услуги) </w:t>
      </w:r>
      <w:r>
        <w:rPr>
          <w:b/>
          <w:i/>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2E5B22" w:rsidRPr="00E25B1F" w14:paraId="525414A5" w14:textId="77777777" w:rsidTr="002E5B22">
        <w:tc>
          <w:tcPr>
            <w:tcW w:w="706" w:type="dxa"/>
            <w:tcBorders>
              <w:top w:val="single" w:sz="4" w:space="0" w:color="auto"/>
              <w:left w:val="single" w:sz="4" w:space="0" w:color="auto"/>
              <w:bottom w:val="single" w:sz="4" w:space="0" w:color="auto"/>
              <w:right w:val="single" w:sz="4" w:space="0" w:color="auto"/>
            </w:tcBorders>
            <w:vAlign w:val="center"/>
          </w:tcPr>
          <w:p w14:paraId="774B289A" w14:textId="77777777" w:rsidR="002E5B22" w:rsidRPr="00E25B1F" w:rsidRDefault="002E5B22" w:rsidP="002E5B22">
            <w:pPr>
              <w:contextualSpacing/>
              <w:jc w:val="center"/>
            </w:pPr>
            <w:r w:rsidRPr="00E25B1F">
              <w:t>№</w:t>
            </w:r>
          </w:p>
          <w:p w14:paraId="19619CAD" w14:textId="77777777" w:rsidR="002E5B22" w:rsidRPr="00E25B1F" w:rsidRDefault="002E5B22" w:rsidP="002E5B22">
            <w:pPr>
              <w:contextualSpacing/>
              <w:jc w:val="center"/>
            </w:pPr>
            <w:r w:rsidRPr="00E25B1F">
              <w:t>п/п</w:t>
            </w:r>
          </w:p>
        </w:tc>
        <w:tc>
          <w:tcPr>
            <w:tcW w:w="2271" w:type="dxa"/>
            <w:tcBorders>
              <w:top w:val="single" w:sz="4" w:space="0" w:color="auto"/>
              <w:left w:val="single" w:sz="4" w:space="0" w:color="auto"/>
              <w:bottom w:val="single" w:sz="4" w:space="0" w:color="auto"/>
              <w:right w:val="single" w:sz="4" w:space="0" w:color="auto"/>
            </w:tcBorders>
            <w:vAlign w:val="center"/>
          </w:tcPr>
          <w:p w14:paraId="50C44EB8" w14:textId="77777777" w:rsidR="002E5B22" w:rsidRPr="00E25B1F" w:rsidRDefault="002E5B22" w:rsidP="002E5B22">
            <w:pPr>
              <w:contextualSpacing/>
              <w:jc w:val="center"/>
            </w:pPr>
            <w:r w:rsidRPr="00E25B1F">
              <w:t>Наименование</w:t>
            </w:r>
          </w:p>
          <w:p w14:paraId="160CD9B0" w14:textId="77777777" w:rsidR="002E5B22" w:rsidRPr="002E5B22" w:rsidRDefault="002E5B22" w:rsidP="002E5B22">
            <w:pPr>
              <w:contextualSpacing/>
              <w:jc w:val="center"/>
              <w:rPr>
                <w:lang w:val="en-US"/>
              </w:rPr>
            </w:pPr>
            <w:r w:rsidRPr="002E5B22">
              <w:rPr>
                <w:bCs/>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14:paraId="0607FD8C" w14:textId="77777777" w:rsidR="002E5B22" w:rsidRPr="00E25B1F" w:rsidRDefault="002E5B22" w:rsidP="002E5B22">
            <w:pPr>
              <w:contextualSpacing/>
              <w:jc w:val="center"/>
            </w:pPr>
            <w:r w:rsidRPr="00E25B1F">
              <w:t xml:space="preserve">Количество </w:t>
            </w:r>
            <w:r w:rsidRPr="00E25B1F">
              <w:rPr>
                <w:b/>
                <w:bCs/>
                <w:i/>
              </w:rPr>
              <w:t>[товара, работ, услуг]</w:t>
            </w:r>
          </w:p>
        </w:tc>
        <w:tc>
          <w:tcPr>
            <w:tcW w:w="1134" w:type="dxa"/>
            <w:tcBorders>
              <w:top w:val="single" w:sz="4" w:space="0" w:color="auto"/>
              <w:left w:val="single" w:sz="4" w:space="0" w:color="auto"/>
              <w:bottom w:val="single" w:sz="4" w:space="0" w:color="auto"/>
              <w:right w:val="single" w:sz="4" w:space="0" w:color="auto"/>
            </w:tcBorders>
            <w:vAlign w:val="center"/>
          </w:tcPr>
          <w:p w14:paraId="7B9697B5" w14:textId="77777777" w:rsidR="002E5B22" w:rsidRPr="00E25B1F" w:rsidRDefault="002E5B22" w:rsidP="002E5B22">
            <w:pPr>
              <w:ind w:left="-108" w:right="-108"/>
              <w:contextualSpacing/>
              <w:jc w:val="center"/>
            </w:pPr>
            <w:r w:rsidRPr="00E25B1F">
              <w:t>Ед. изм.</w:t>
            </w:r>
          </w:p>
        </w:tc>
        <w:tc>
          <w:tcPr>
            <w:tcW w:w="1276" w:type="dxa"/>
            <w:tcBorders>
              <w:top w:val="single" w:sz="4" w:space="0" w:color="auto"/>
              <w:left w:val="single" w:sz="4" w:space="0" w:color="auto"/>
              <w:bottom w:val="single" w:sz="4" w:space="0" w:color="auto"/>
              <w:right w:val="single" w:sz="4" w:space="0" w:color="auto"/>
            </w:tcBorders>
            <w:vAlign w:val="center"/>
          </w:tcPr>
          <w:p w14:paraId="5B46EF44" w14:textId="77777777" w:rsidR="002E5B22" w:rsidRPr="00E25B1F" w:rsidRDefault="002E5B22" w:rsidP="002E5B22">
            <w:pPr>
              <w:ind w:left="-108" w:right="-108"/>
              <w:contextualSpacing/>
              <w:jc w:val="center"/>
            </w:pPr>
            <w:r w:rsidRPr="00E25B1F">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14:paraId="4B55EEED" w14:textId="77777777" w:rsidR="002E5B22" w:rsidRPr="00E25B1F" w:rsidRDefault="002E5B22" w:rsidP="002E5B22">
            <w:pPr>
              <w:ind w:left="-108" w:right="-108"/>
              <w:contextualSpacing/>
              <w:jc w:val="center"/>
            </w:pPr>
            <w:r w:rsidRPr="00E25B1F">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14:paraId="3ABBD12A" w14:textId="77777777" w:rsidR="002E5B22" w:rsidRPr="00E25B1F" w:rsidRDefault="002E5B22" w:rsidP="002E5B22">
            <w:pPr>
              <w:ind w:left="-108" w:right="-108"/>
              <w:contextualSpacing/>
              <w:jc w:val="center"/>
            </w:pPr>
            <w:r w:rsidRPr="00E25B1F">
              <w:t>Цена всего, руб. с НДС</w:t>
            </w:r>
          </w:p>
        </w:tc>
      </w:tr>
      <w:tr w:rsidR="002E5B22" w:rsidRPr="00E25B1F" w14:paraId="7A9D062D" w14:textId="77777777" w:rsidTr="002E5B22">
        <w:trPr>
          <w:trHeight w:val="542"/>
        </w:trPr>
        <w:tc>
          <w:tcPr>
            <w:tcW w:w="706" w:type="dxa"/>
            <w:tcBorders>
              <w:top w:val="single" w:sz="4" w:space="0" w:color="auto"/>
              <w:left w:val="single" w:sz="4" w:space="0" w:color="auto"/>
              <w:bottom w:val="single" w:sz="4" w:space="0" w:color="auto"/>
              <w:right w:val="single" w:sz="4" w:space="0" w:color="auto"/>
            </w:tcBorders>
            <w:vAlign w:val="center"/>
          </w:tcPr>
          <w:p w14:paraId="7EA8D65A" w14:textId="77777777" w:rsidR="002E5B22" w:rsidRPr="00E25B1F" w:rsidRDefault="002E5B22" w:rsidP="002E5B22">
            <w:pPr>
              <w:contextualSpacing/>
              <w:jc w:val="center"/>
            </w:pPr>
            <w:r w:rsidRPr="00E25B1F">
              <w:t>1</w:t>
            </w:r>
          </w:p>
        </w:tc>
        <w:tc>
          <w:tcPr>
            <w:tcW w:w="2271" w:type="dxa"/>
            <w:tcBorders>
              <w:top w:val="single" w:sz="4" w:space="0" w:color="auto"/>
              <w:left w:val="single" w:sz="4" w:space="0" w:color="auto"/>
              <w:bottom w:val="single" w:sz="4" w:space="0" w:color="auto"/>
              <w:right w:val="single" w:sz="4" w:space="0" w:color="auto"/>
            </w:tcBorders>
          </w:tcPr>
          <w:p w14:paraId="2E3447C9" w14:textId="77777777" w:rsidR="002E5B22" w:rsidRPr="00E25B1F" w:rsidRDefault="002E5B22" w:rsidP="002E5B22">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14:paraId="26B2C50F" w14:textId="77777777"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33E9E87" w14:textId="77777777" w:rsidR="002E5B22" w:rsidRPr="00E25B1F" w:rsidRDefault="002E5B22" w:rsidP="002E5B22">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4545EDD" w14:textId="77777777" w:rsidR="002E5B22" w:rsidRPr="00E25B1F" w:rsidRDefault="002E5B22" w:rsidP="002E5B22">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3C7F224" w14:textId="77777777"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14:paraId="18A12F37" w14:textId="77777777" w:rsidR="002E5B22" w:rsidRPr="00E25B1F" w:rsidRDefault="002E5B22" w:rsidP="002E5B22">
            <w:pPr>
              <w:contextualSpacing/>
              <w:jc w:val="center"/>
            </w:pPr>
          </w:p>
        </w:tc>
      </w:tr>
      <w:tr w:rsidR="002E5B22" w:rsidRPr="00E25B1F" w14:paraId="320DF26B" w14:textId="77777777" w:rsidTr="002E5B22">
        <w:trPr>
          <w:trHeight w:val="412"/>
        </w:trPr>
        <w:tc>
          <w:tcPr>
            <w:tcW w:w="706" w:type="dxa"/>
            <w:tcBorders>
              <w:top w:val="single" w:sz="4" w:space="0" w:color="auto"/>
              <w:left w:val="single" w:sz="4" w:space="0" w:color="auto"/>
              <w:bottom w:val="single" w:sz="4" w:space="0" w:color="auto"/>
              <w:right w:val="single" w:sz="4" w:space="0" w:color="auto"/>
            </w:tcBorders>
            <w:vAlign w:val="center"/>
          </w:tcPr>
          <w:p w14:paraId="7502EB33" w14:textId="77777777" w:rsidR="002E5B22" w:rsidRPr="00E25B1F" w:rsidRDefault="002E5B22" w:rsidP="002E5B22">
            <w:pPr>
              <w:contextualSpacing/>
              <w:jc w:val="center"/>
            </w:pPr>
            <w:r w:rsidRPr="00E25B1F">
              <w:t>…</w:t>
            </w:r>
          </w:p>
        </w:tc>
        <w:tc>
          <w:tcPr>
            <w:tcW w:w="2271" w:type="dxa"/>
            <w:tcBorders>
              <w:top w:val="single" w:sz="4" w:space="0" w:color="auto"/>
              <w:left w:val="single" w:sz="4" w:space="0" w:color="auto"/>
              <w:bottom w:val="single" w:sz="4" w:space="0" w:color="auto"/>
              <w:right w:val="single" w:sz="4" w:space="0" w:color="auto"/>
            </w:tcBorders>
          </w:tcPr>
          <w:p w14:paraId="0C05F14D" w14:textId="77777777" w:rsidR="002E5B22" w:rsidRPr="00E25B1F" w:rsidRDefault="002E5B22" w:rsidP="002E5B22">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14:paraId="5B06CE7E" w14:textId="77777777"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F2CA878" w14:textId="77777777" w:rsidR="002E5B22" w:rsidRPr="00E25B1F" w:rsidRDefault="002E5B22" w:rsidP="002E5B22">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5F47BE43" w14:textId="77777777" w:rsidR="002E5B22" w:rsidRPr="00E25B1F" w:rsidRDefault="002E5B22" w:rsidP="002E5B22">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5E5AF2CB" w14:textId="77777777"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14:paraId="62214982" w14:textId="77777777" w:rsidR="002E5B22" w:rsidRPr="00E25B1F" w:rsidRDefault="002E5B22" w:rsidP="002E5B22">
            <w:pPr>
              <w:contextualSpacing/>
              <w:jc w:val="center"/>
            </w:pPr>
          </w:p>
        </w:tc>
      </w:tr>
      <w:tr w:rsidR="002E5B22" w:rsidRPr="00E25B1F" w14:paraId="5D319880" w14:textId="77777777" w:rsidTr="002E5B2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C19C5D1" w14:textId="77777777" w:rsidR="002E5B22" w:rsidRPr="00E25B1F" w:rsidRDefault="002E5B22" w:rsidP="002E5B22">
            <w:pPr>
              <w:contextualSpacing/>
            </w:pPr>
            <w:r w:rsidRPr="00E25B1F">
              <w:t>ИТОГО:</w:t>
            </w:r>
          </w:p>
        </w:tc>
        <w:tc>
          <w:tcPr>
            <w:tcW w:w="1418" w:type="dxa"/>
            <w:tcBorders>
              <w:top w:val="single" w:sz="4" w:space="0" w:color="auto"/>
              <w:left w:val="single" w:sz="4" w:space="0" w:color="auto"/>
              <w:bottom w:val="single" w:sz="4" w:space="0" w:color="auto"/>
              <w:right w:val="single" w:sz="4" w:space="0" w:color="auto"/>
            </w:tcBorders>
          </w:tcPr>
          <w:p w14:paraId="63C6BFAF" w14:textId="77777777" w:rsidR="002E5B22" w:rsidRPr="00E25B1F" w:rsidRDefault="002E5B22" w:rsidP="002E5B22">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14:paraId="5AB497D4" w14:textId="77777777" w:rsidR="002E5B22" w:rsidRPr="00E25B1F" w:rsidRDefault="002E5B22" w:rsidP="002E5B22">
            <w:pPr>
              <w:contextualSpacing/>
              <w:jc w:val="center"/>
            </w:pPr>
          </w:p>
        </w:tc>
      </w:tr>
    </w:tbl>
    <w:p w14:paraId="52B44356" w14:textId="77777777" w:rsidR="009B3150" w:rsidRDefault="009B3150">
      <w:pPr>
        <w:jc w:val="both"/>
        <w:rPr>
          <w:b/>
          <w:i/>
        </w:rPr>
      </w:pPr>
    </w:p>
    <w:p w14:paraId="6888161A" w14:textId="77777777" w:rsidR="00AB3DCD" w:rsidRDefault="00AB3DCD">
      <w:pPr>
        <w:spacing w:before="120"/>
        <w:jc w:val="both"/>
        <w:rPr>
          <w:b/>
          <w:bCs/>
          <w:i/>
        </w:rPr>
      </w:pPr>
      <w:r w:rsidRPr="00F16507">
        <w:rPr>
          <w:sz w:val="28"/>
          <w:szCs w:val="28"/>
        </w:rPr>
        <w:t xml:space="preserve">ИТОГО цена </w:t>
      </w:r>
      <w:r w:rsidRPr="00F16507">
        <w:rPr>
          <w:b/>
          <w:bCs/>
          <w:i/>
        </w:rPr>
        <w:t>договора</w:t>
      </w:r>
      <w:r w:rsidRPr="00F16507">
        <w:rPr>
          <w:sz w:val="28"/>
          <w:szCs w:val="28"/>
        </w:rPr>
        <w:t xml:space="preserve"> (с учетом установленного порядка формирования цены договора) составляет: _________ (____________) руб. ___ коп., в том числе НДС ______________ (__________________) руб. ___ коп</w:t>
      </w:r>
      <w:r w:rsidRPr="00F16507">
        <w:t>.,</w:t>
      </w:r>
      <w:r w:rsidRPr="00F16507">
        <w:rPr>
          <w:sz w:val="28"/>
        </w:rPr>
        <w:t xml:space="preserve"> включая </w:t>
      </w:r>
      <w:r w:rsidRPr="00F16507">
        <w:rPr>
          <w:b/>
          <w:bCs/>
          <w:i/>
        </w:rPr>
        <w:t xml:space="preserve">(перечисляются расходы, связанные с </w:t>
      </w:r>
      <w:r w:rsidRPr="00F16507">
        <w:rPr>
          <w:b/>
          <w:i/>
        </w:rPr>
        <w:t>оказанием услуг</w:t>
      </w:r>
      <w:r w:rsidRPr="00F16507">
        <w:rPr>
          <w:b/>
          <w:bCs/>
          <w:i/>
        </w:rPr>
        <w:t>, включаемые в цену )</w:t>
      </w:r>
    </w:p>
    <w:p w14:paraId="47C4D7CF" w14:textId="77777777" w:rsidR="002E5B22" w:rsidRPr="00E25B1F" w:rsidRDefault="00AB3DCD" w:rsidP="002E5B22">
      <w:pPr>
        <w:jc w:val="both"/>
        <w:rPr>
          <w:sz w:val="28"/>
        </w:rPr>
      </w:pPr>
      <w:r>
        <w:rPr>
          <w:sz w:val="28"/>
        </w:rPr>
        <w:lastRenderedPageBreak/>
        <w:t>Данное предложение действительно до «___» __________ 20___ года.</w:t>
      </w:r>
      <w:bookmarkEnd w:id="269"/>
      <w:r w:rsidR="002E5B22" w:rsidRPr="001941C4">
        <w:rPr>
          <w:b/>
          <w:i/>
        </w:rPr>
        <w:t>[</w:t>
      </w:r>
      <w:r w:rsidR="002E5B22">
        <w:rPr>
          <w:b/>
          <w:i/>
        </w:rPr>
        <w:t>срок действия предложения указывается с учетом положений пункта </w:t>
      </w:r>
      <w:r w:rsidR="0075750C">
        <w:rPr>
          <w:b/>
          <w:i/>
        </w:rPr>
        <w:fldChar w:fldCharType="begin"/>
      </w:r>
      <w:r w:rsidR="002E5B22">
        <w:rPr>
          <w:b/>
          <w:i/>
        </w:rPr>
        <w:instrText xml:space="preserve"> REF _Ref389754758 \r \h </w:instrText>
      </w:r>
      <w:r w:rsidR="0075750C">
        <w:rPr>
          <w:b/>
          <w:i/>
        </w:rPr>
      </w:r>
      <w:r w:rsidR="0075750C">
        <w:rPr>
          <w:b/>
          <w:i/>
        </w:rPr>
        <w:fldChar w:fldCharType="separate"/>
      </w:r>
      <w:r w:rsidR="00905E64">
        <w:rPr>
          <w:b/>
          <w:i/>
        </w:rPr>
        <w:t>4.2.4</w:t>
      </w:r>
      <w:r w:rsidR="0075750C">
        <w:rPr>
          <w:b/>
          <w:i/>
        </w:rPr>
        <w:fldChar w:fldCharType="end"/>
      </w:r>
      <w:r w:rsidR="002E5B22">
        <w:rPr>
          <w:b/>
          <w:i/>
        </w:rPr>
        <w:t xml:space="preserve"> документации по запросу цен</w:t>
      </w:r>
      <w:r w:rsidR="002E5B22" w:rsidRPr="001941C4">
        <w:rPr>
          <w:b/>
          <w:i/>
        </w:rPr>
        <w:t>]</w:t>
      </w:r>
    </w:p>
    <w:p w14:paraId="6597FD68" w14:textId="21BCD535" w:rsidR="002E5B22" w:rsidRPr="00E25B1F" w:rsidRDefault="002E5B22" w:rsidP="002E5B22">
      <w:pPr>
        <w:rPr>
          <w:b/>
          <w:bCs/>
          <w:i/>
        </w:rPr>
      </w:pPr>
      <w:r w:rsidRPr="00E25B1F">
        <w:rPr>
          <w:bCs/>
          <w:sz w:val="28"/>
          <w:szCs w:val="28"/>
        </w:rPr>
        <w:t>Срок</w:t>
      </w:r>
      <w:r w:rsidR="00C83E52">
        <w:rPr>
          <w:bCs/>
          <w:sz w:val="28"/>
          <w:szCs w:val="28"/>
        </w:rPr>
        <w:t xml:space="preserve"> </w:t>
      </w:r>
      <w:r w:rsidRPr="002E5B22">
        <w:rPr>
          <w:bCs/>
          <w:sz w:val="28"/>
          <w:szCs w:val="28"/>
        </w:rPr>
        <w:t>поставки товара</w:t>
      </w:r>
      <w:r w:rsidRPr="002E5B22">
        <w:rPr>
          <w:bCs/>
        </w:rPr>
        <w:t>:</w:t>
      </w:r>
      <w:r w:rsidRPr="00E25B1F">
        <w:rPr>
          <w:b/>
          <w:bCs/>
          <w:i/>
        </w:rPr>
        <w:t xml:space="preserve"> ________________________</w:t>
      </w:r>
      <w:r w:rsidRPr="00E25B1F">
        <w:rPr>
          <w:bCs/>
          <w:sz w:val="28"/>
        </w:rPr>
        <w:t>;</w:t>
      </w:r>
    </w:p>
    <w:p w14:paraId="12E17D7D" w14:textId="77777777" w:rsidR="002E5B22" w:rsidRPr="00E25B1F" w:rsidRDefault="002E5B22" w:rsidP="002E5B22">
      <w:pPr>
        <w:contextualSpacing/>
        <w:jc w:val="both"/>
        <w:rPr>
          <w:sz w:val="28"/>
          <w:szCs w:val="28"/>
        </w:rPr>
      </w:pPr>
      <w:r w:rsidRPr="00E25B1F">
        <w:rPr>
          <w:sz w:val="28"/>
          <w:szCs w:val="28"/>
        </w:rPr>
        <w:t xml:space="preserve">Начало </w:t>
      </w:r>
      <w:r w:rsidRPr="002E5B22">
        <w:rPr>
          <w:sz w:val="28"/>
          <w:szCs w:val="28"/>
        </w:rPr>
        <w:t>поставки товара</w:t>
      </w:r>
      <w:r w:rsidRPr="00E25B1F">
        <w:rPr>
          <w:sz w:val="28"/>
          <w:szCs w:val="28"/>
        </w:rPr>
        <w:t xml:space="preserve"> ___________________;</w:t>
      </w:r>
    </w:p>
    <w:p w14:paraId="6F97DDCD" w14:textId="77777777" w:rsidR="002E5B22" w:rsidRPr="00E25B1F" w:rsidRDefault="002E5B22" w:rsidP="002E5B22">
      <w:pPr>
        <w:contextualSpacing/>
        <w:jc w:val="both"/>
        <w:rPr>
          <w:sz w:val="28"/>
          <w:szCs w:val="28"/>
        </w:rPr>
      </w:pPr>
      <w:r w:rsidRPr="00E25B1F">
        <w:rPr>
          <w:sz w:val="28"/>
          <w:szCs w:val="28"/>
        </w:rPr>
        <w:t xml:space="preserve">Окончание </w:t>
      </w:r>
      <w:r w:rsidRPr="002E5B22">
        <w:rPr>
          <w:sz w:val="28"/>
          <w:szCs w:val="28"/>
        </w:rPr>
        <w:t>поставки товара</w:t>
      </w:r>
      <w:r w:rsidRPr="00E25B1F">
        <w:rPr>
          <w:sz w:val="28"/>
          <w:szCs w:val="28"/>
        </w:rPr>
        <w:t xml:space="preserve"> ________________.</w:t>
      </w:r>
    </w:p>
    <w:p w14:paraId="302506EC" w14:textId="77777777" w:rsidR="002E5B22" w:rsidRPr="00E25B1F" w:rsidRDefault="002E5B22" w:rsidP="002E5B22">
      <w:pPr>
        <w:jc w:val="both"/>
        <w:rPr>
          <w:sz w:val="28"/>
          <w:szCs w:val="28"/>
        </w:rPr>
      </w:pPr>
      <w:r w:rsidRPr="00E25B1F">
        <w:rPr>
          <w:sz w:val="28"/>
          <w:szCs w:val="28"/>
        </w:rPr>
        <w:t>Сроки и условия оплаты: ___________________________.</w:t>
      </w:r>
    </w:p>
    <w:p w14:paraId="1787528B" w14:textId="644C2054" w:rsidR="002E5B22" w:rsidRDefault="002E5B22" w:rsidP="002E5B22">
      <w:pPr>
        <w:pStyle w:val="aa"/>
        <w:ind w:firstLine="709"/>
        <w:jc w:val="both"/>
        <w:rPr>
          <w:sz w:val="28"/>
          <w:szCs w:val="28"/>
        </w:rPr>
      </w:pPr>
      <w:r w:rsidRPr="00E25B1F">
        <w:rPr>
          <w:b/>
          <w:i/>
          <w:szCs w:val="28"/>
        </w:rPr>
        <w:t>Для юридических лиц:</w:t>
      </w:r>
      <w:r w:rsidR="00C83E52">
        <w:rPr>
          <w:b/>
          <w:i/>
          <w:szCs w:val="28"/>
        </w:rPr>
        <w:t xml:space="preserve"> </w:t>
      </w:r>
      <w:r w:rsidRPr="00E25B1F">
        <w:rPr>
          <w:sz w:val="28"/>
          <w:szCs w:val="28"/>
        </w:rPr>
        <w:t>Настоящим подтверждаем, что</w:t>
      </w:r>
      <w:r>
        <w:rPr>
          <w:sz w:val="28"/>
          <w:szCs w:val="28"/>
        </w:rPr>
        <w:t>:</w:t>
      </w:r>
    </w:p>
    <w:p w14:paraId="3D766AEC" w14:textId="77777777" w:rsidR="002E5B22" w:rsidRPr="00B63621" w:rsidRDefault="002E5B22" w:rsidP="00DA08EB">
      <w:pPr>
        <w:pStyle w:val="aa"/>
        <w:numPr>
          <w:ilvl w:val="0"/>
          <w:numId w:val="51"/>
        </w:numPr>
        <w:tabs>
          <w:tab w:val="left" w:pos="1134"/>
        </w:tabs>
        <w:ind w:left="0" w:firstLine="709"/>
        <w:contextualSpacing w:val="0"/>
        <w:jc w:val="both"/>
        <w:rPr>
          <w:b/>
          <w:i/>
        </w:rPr>
      </w:pPr>
      <w:r w:rsidRPr="00B63621">
        <w:rPr>
          <w:b/>
          <w:i/>
        </w:rPr>
        <w:t xml:space="preserve">[участнику </w:t>
      </w:r>
      <w:r>
        <w:rPr>
          <w:b/>
          <w:i/>
        </w:rPr>
        <w:t>запроса цен</w:t>
      </w:r>
      <w:r w:rsidRPr="00B63621">
        <w:rPr>
          <w:b/>
          <w:i/>
        </w:rPr>
        <w:t xml:space="preserve"> необходимо выбрать одно из следующих положений, подходящих для его состояния по задолженности по уплате налогов, сборов, пеней и штрафов:</w:t>
      </w:r>
    </w:p>
    <w:p w14:paraId="02F0C411" w14:textId="77777777" w:rsidR="002E5B22" w:rsidRPr="00B63621" w:rsidRDefault="002E5B22" w:rsidP="002E5B22">
      <w:pPr>
        <w:pStyle w:val="aa"/>
        <w:tabs>
          <w:tab w:val="left" w:pos="567"/>
          <w:tab w:val="left" w:pos="1134"/>
        </w:tabs>
        <w:ind w:firstLine="709"/>
        <w:jc w:val="both"/>
        <w:rPr>
          <w:b/>
          <w:i/>
        </w:rPr>
      </w:pPr>
      <w:r w:rsidRPr="00B63621">
        <w:rPr>
          <w:b/>
          <w:i/>
        </w:rPr>
        <w:t>задолженность _____________ (</w:t>
      </w:r>
      <w:r w:rsidRPr="00B63621">
        <w:rPr>
          <w:b/>
          <w:i/>
          <w:szCs w:val="28"/>
        </w:rPr>
        <w:t xml:space="preserve">наименование участника </w:t>
      </w:r>
      <w:r>
        <w:rPr>
          <w:b/>
          <w:i/>
          <w:szCs w:val="28"/>
        </w:rPr>
        <w:t>запроса цен</w:t>
      </w:r>
      <w:r w:rsidRPr="00B63621">
        <w:rPr>
          <w:b/>
          <w:i/>
        </w:rPr>
        <w:t>) по уплате налогов, сборов, пеней и штрафов отсутствует.</w:t>
      </w:r>
    </w:p>
    <w:p w14:paraId="699E7BF7" w14:textId="77777777" w:rsidR="002E5B22" w:rsidRPr="00B63621" w:rsidRDefault="002E5B22" w:rsidP="002E5B22">
      <w:pPr>
        <w:pStyle w:val="aa"/>
        <w:tabs>
          <w:tab w:val="left" w:pos="567"/>
          <w:tab w:val="left" w:pos="1134"/>
        </w:tabs>
        <w:ind w:firstLine="709"/>
        <w:jc w:val="both"/>
        <w:rPr>
          <w:b/>
          <w:i/>
        </w:rPr>
      </w:pPr>
      <w:r w:rsidRPr="00B63621">
        <w:rPr>
          <w:b/>
          <w:i/>
        </w:rPr>
        <w:t>либо</w:t>
      </w:r>
    </w:p>
    <w:p w14:paraId="0006B0FE" w14:textId="77777777" w:rsidR="002E5B22" w:rsidRDefault="002E5B22" w:rsidP="002E5B22">
      <w:pPr>
        <w:pStyle w:val="aa"/>
        <w:tabs>
          <w:tab w:val="left" w:pos="567"/>
          <w:tab w:val="left" w:pos="1134"/>
        </w:tabs>
        <w:ind w:firstLine="709"/>
        <w:jc w:val="both"/>
        <w:rPr>
          <w:b/>
          <w:i/>
        </w:rPr>
      </w:pPr>
      <w:r w:rsidRPr="00B63621">
        <w:rPr>
          <w:b/>
          <w:i/>
        </w:rPr>
        <w:t>задолженность _____________ (</w:t>
      </w:r>
      <w:r w:rsidRPr="00B63621">
        <w:rPr>
          <w:b/>
          <w:i/>
          <w:szCs w:val="28"/>
        </w:rPr>
        <w:t xml:space="preserve">наименование участника </w:t>
      </w:r>
      <w:r>
        <w:rPr>
          <w:b/>
          <w:i/>
          <w:szCs w:val="28"/>
        </w:rPr>
        <w:t>запроса цен</w:t>
      </w:r>
      <w:r w:rsidRPr="00B63621">
        <w:rPr>
          <w:b/>
          <w:i/>
        </w:rPr>
        <w:t>) по уплате налогов, сборов, пеней и штрафов не превышает 25% балансовой стоимости активов _____________ (</w:t>
      </w:r>
      <w:r w:rsidRPr="00B63621">
        <w:rPr>
          <w:b/>
          <w:i/>
          <w:szCs w:val="28"/>
        </w:rPr>
        <w:t xml:space="preserve">наименование участника </w:t>
      </w:r>
      <w:r>
        <w:rPr>
          <w:b/>
          <w:i/>
          <w:szCs w:val="28"/>
        </w:rPr>
        <w:t>запроса цен</w:t>
      </w:r>
      <w:r w:rsidRPr="00B63621">
        <w:rPr>
          <w:b/>
          <w:i/>
        </w:rPr>
        <w:t>) по данным бухгалтерской (финансовой) отчетности за истекший _____ (указать период: год, квартал, полугодие, 9 месяцев).]</w:t>
      </w:r>
      <w:r>
        <w:rPr>
          <w:b/>
          <w:i/>
        </w:rPr>
        <w:t>;</w:t>
      </w:r>
    </w:p>
    <w:p w14:paraId="1BC0A6DD" w14:textId="51DB5EE9" w:rsidR="002E5B22" w:rsidRPr="00822CB9" w:rsidRDefault="002E5B22" w:rsidP="00DA08EB">
      <w:pPr>
        <w:pStyle w:val="aa"/>
        <w:numPr>
          <w:ilvl w:val="0"/>
          <w:numId w:val="51"/>
        </w:numPr>
        <w:ind w:left="0" w:firstLine="709"/>
        <w:contextualSpacing w:val="0"/>
        <w:jc w:val="both"/>
        <w:rPr>
          <w:sz w:val="28"/>
          <w:szCs w:val="28"/>
        </w:rPr>
      </w:pPr>
      <w:r w:rsidRPr="00E25B1F">
        <w:rPr>
          <w:b/>
          <w:i/>
        </w:rPr>
        <w:t>[указывае</w:t>
      </w:r>
      <w:r>
        <w:rPr>
          <w:b/>
          <w:i/>
        </w:rPr>
        <w:t>тся, в случае наличия требований</w:t>
      </w:r>
      <w:r w:rsidRPr="00E25B1F">
        <w:rPr>
          <w:b/>
          <w:i/>
        </w:rPr>
        <w:t xml:space="preserve"> согласно пунктам  раздела </w:t>
      </w:r>
      <w:r w:rsidR="000F42ED">
        <w:fldChar w:fldCharType="begin"/>
      </w:r>
      <w:r w:rsidR="000F42ED">
        <w:instrText xml:space="preserve"> REF _Ref317249938 \r \h  \* MERGEFORMAT </w:instrText>
      </w:r>
      <w:r w:rsidR="000F42ED">
        <w:fldChar w:fldCharType="separate"/>
      </w:r>
      <w:r w:rsidR="00905E64">
        <w:t>5</w:t>
      </w:r>
      <w:r w:rsidR="000F42ED">
        <w:fldChar w:fldCharType="end"/>
      </w:r>
      <w:r w:rsidRPr="00E25B1F">
        <w:rPr>
          <w:b/>
          <w:i/>
        </w:rPr>
        <w:t xml:space="preserve"> «Информационная карта запроса цен»]</w:t>
      </w:r>
      <w:r w:rsidRPr="00E25B1F">
        <w:rPr>
          <w:sz w:val="28"/>
          <w:szCs w:val="28"/>
        </w:rPr>
        <w:t xml:space="preserve">против </w:t>
      </w:r>
      <w:r>
        <w:rPr>
          <w:sz w:val="28"/>
          <w:szCs w:val="28"/>
        </w:rPr>
        <w:t>___________</w:t>
      </w:r>
      <w:r w:rsidRPr="00E25B1F">
        <w:rPr>
          <w:b/>
          <w:i/>
          <w:szCs w:val="28"/>
        </w:rPr>
        <w:t>(наименование участника запроса цен)</w:t>
      </w:r>
      <w:r w:rsidRPr="00E25B1F">
        <w:rPr>
          <w:sz w:val="28"/>
          <w:szCs w:val="28"/>
        </w:rPr>
        <w:t xml:space="preserve"> не проводится процедура ликвидации, не принято арбитражным судом решения о признании </w:t>
      </w:r>
      <w:r>
        <w:rPr>
          <w:sz w:val="28"/>
          <w:szCs w:val="28"/>
        </w:rPr>
        <w:t>___________</w:t>
      </w:r>
      <w:r w:rsidRPr="00E25B1F">
        <w:rPr>
          <w:b/>
          <w:i/>
          <w:szCs w:val="28"/>
        </w:rPr>
        <w:t>(наименование участника запроса цен)</w:t>
      </w:r>
      <w:r w:rsidRPr="00E25B1F">
        <w:rPr>
          <w:sz w:val="28"/>
          <w:szCs w:val="28"/>
        </w:rPr>
        <w:t xml:space="preserve"> банкротом, деятельность </w:t>
      </w:r>
      <w:r>
        <w:rPr>
          <w:sz w:val="28"/>
          <w:szCs w:val="28"/>
        </w:rPr>
        <w:t>___________</w:t>
      </w:r>
      <w:r w:rsidRPr="00E25B1F">
        <w:rPr>
          <w:szCs w:val="28"/>
        </w:rPr>
        <w:t>(</w:t>
      </w:r>
      <w:r w:rsidRPr="00E25B1F">
        <w:rPr>
          <w:b/>
          <w:i/>
          <w:szCs w:val="28"/>
        </w:rPr>
        <w:t>наименование участника запроса цен</w:t>
      </w:r>
      <w:r w:rsidRPr="00E25B1F">
        <w:rPr>
          <w:szCs w:val="28"/>
        </w:rPr>
        <w:t>)</w:t>
      </w:r>
      <w:r w:rsidRPr="00E25B1F">
        <w:rPr>
          <w:sz w:val="28"/>
          <w:szCs w:val="28"/>
        </w:rPr>
        <w:t xml:space="preserve"> не приостановлена, на имущество не наложен арест по решению суда, административного органа</w:t>
      </w:r>
      <w:r>
        <w:rPr>
          <w:sz w:val="28"/>
          <w:szCs w:val="28"/>
        </w:rPr>
        <w:t>;</w:t>
      </w:r>
    </w:p>
    <w:p w14:paraId="48CE34AB" w14:textId="77777777" w:rsidR="002E5B22" w:rsidRPr="00E25B1F" w:rsidRDefault="002E5B22" w:rsidP="002E5B22">
      <w:pPr>
        <w:pStyle w:val="aa"/>
        <w:tabs>
          <w:tab w:val="left" w:pos="567"/>
          <w:tab w:val="left" w:pos="1134"/>
        </w:tabs>
        <w:ind w:firstLine="709"/>
        <w:jc w:val="both"/>
        <w:rPr>
          <w:sz w:val="28"/>
          <w:szCs w:val="28"/>
        </w:rPr>
      </w:pPr>
      <w:r w:rsidRPr="00E25B1F">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14:paraId="29C75712" w14:textId="4017A83C" w:rsidR="002E5B22" w:rsidRPr="00E25B1F" w:rsidRDefault="002E5B22" w:rsidP="002E5B22">
      <w:pPr>
        <w:pStyle w:val="aa"/>
        <w:ind w:firstLine="709"/>
        <w:jc w:val="both"/>
        <w:rPr>
          <w:b/>
          <w:i/>
          <w:szCs w:val="28"/>
        </w:rPr>
      </w:pPr>
      <w:r w:rsidRPr="00E25B1F">
        <w:rPr>
          <w:b/>
          <w:i/>
          <w:szCs w:val="28"/>
        </w:rPr>
        <w:t>Для физических лиц:</w:t>
      </w:r>
      <w:r w:rsidR="00C83E52">
        <w:rPr>
          <w:b/>
          <w:i/>
          <w:szCs w:val="28"/>
        </w:rPr>
        <w:t xml:space="preserve"> </w:t>
      </w:r>
      <w:r w:rsidRPr="00E25B1F">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14:paraId="5F6403EF" w14:textId="669DE15B" w:rsidR="002E5B22" w:rsidRDefault="002E5B22" w:rsidP="002E5B22">
      <w:pPr>
        <w:pStyle w:val="aa"/>
        <w:ind w:firstLine="709"/>
        <w:jc w:val="both"/>
        <w:rPr>
          <w:sz w:val="28"/>
          <w:szCs w:val="28"/>
        </w:rPr>
      </w:pPr>
      <w:r w:rsidRPr="00E25B1F">
        <w:rPr>
          <w:sz w:val="28"/>
          <w:szCs w:val="28"/>
        </w:rPr>
        <w:t xml:space="preserve">В случае признания нас победителем запроса цен, </w:t>
      </w:r>
      <w:r w:rsidRPr="00B63621">
        <w:rPr>
          <w:sz w:val="28"/>
          <w:szCs w:val="28"/>
        </w:rPr>
        <w:t>либо при поступлении в наш адрес предложения о заключении договора,</w:t>
      </w:r>
      <w:r w:rsidR="00C83E52">
        <w:rPr>
          <w:sz w:val="28"/>
          <w:szCs w:val="28"/>
        </w:rPr>
        <w:t xml:space="preserve"> </w:t>
      </w:r>
      <w:r w:rsidRPr="00E25B1F">
        <w:rPr>
          <w:sz w:val="28"/>
          <w:szCs w:val="28"/>
        </w:rPr>
        <w:t xml:space="preserve">мы берем на себя </w:t>
      </w:r>
      <w:r>
        <w:rPr>
          <w:sz w:val="28"/>
          <w:szCs w:val="28"/>
        </w:rPr>
        <w:t xml:space="preserve">следующие </w:t>
      </w:r>
      <w:r w:rsidRPr="00E25B1F">
        <w:rPr>
          <w:sz w:val="28"/>
          <w:szCs w:val="28"/>
        </w:rPr>
        <w:t>обязательства</w:t>
      </w:r>
      <w:r>
        <w:rPr>
          <w:sz w:val="28"/>
          <w:szCs w:val="28"/>
        </w:rPr>
        <w:t>:</w:t>
      </w:r>
    </w:p>
    <w:p w14:paraId="1AF7E315" w14:textId="77777777" w:rsidR="002E5B22" w:rsidRDefault="002E5B22" w:rsidP="00DA08EB">
      <w:pPr>
        <w:pStyle w:val="aa"/>
        <w:numPr>
          <w:ilvl w:val="0"/>
          <w:numId w:val="52"/>
        </w:numPr>
        <w:ind w:left="0" w:firstLine="709"/>
        <w:contextualSpacing w:val="0"/>
        <w:jc w:val="both"/>
        <w:rPr>
          <w:sz w:val="28"/>
          <w:szCs w:val="28"/>
        </w:rPr>
      </w:pPr>
      <w:r w:rsidRPr="00E25B1F">
        <w:rPr>
          <w:sz w:val="28"/>
          <w:szCs w:val="28"/>
        </w:rPr>
        <w:t>подписать со своей стороны договор в соответствии с требованиями документации по запросу цен и условиями нашей заявки на участие в запросе цен</w:t>
      </w:r>
      <w:r>
        <w:rPr>
          <w:sz w:val="28"/>
          <w:szCs w:val="28"/>
        </w:rPr>
        <w:t>;</w:t>
      </w:r>
    </w:p>
    <w:p w14:paraId="32CF6EC0" w14:textId="77777777" w:rsidR="002E5B22" w:rsidRDefault="002E5B22" w:rsidP="00DA08EB">
      <w:pPr>
        <w:pStyle w:val="aa"/>
        <w:numPr>
          <w:ilvl w:val="0"/>
          <w:numId w:val="52"/>
        </w:numPr>
        <w:ind w:left="0" w:firstLine="709"/>
        <w:contextualSpacing w:val="0"/>
        <w:jc w:val="both"/>
        <w:rPr>
          <w:sz w:val="28"/>
          <w:szCs w:val="28"/>
        </w:rPr>
      </w:pPr>
      <w:r w:rsidRPr="00E25B1F">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w:t>
      </w:r>
      <w:r w:rsidRPr="00E25B1F">
        <w:rPr>
          <w:sz w:val="28"/>
          <w:szCs w:val="28"/>
        </w:rPr>
        <w:lastRenderedPageBreak/>
        <w:t>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Pr>
          <w:sz w:val="28"/>
          <w:szCs w:val="28"/>
        </w:rPr>
        <w:t>.</w:t>
      </w:r>
    </w:p>
    <w:p w14:paraId="5AD89896" w14:textId="77777777" w:rsidR="002E5B22" w:rsidRPr="00E25B1F" w:rsidRDefault="002E5B22" w:rsidP="002E5B22">
      <w:pPr>
        <w:pStyle w:val="aa"/>
        <w:spacing w:before="120"/>
        <w:ind w:firstLine="709"/>
        <w:jc w:val="both"/>
        <w:rPr>
          <w:sz w:val="22"/>
          <w:szCs w:val="22"/>
        </w:rPr>
      </w:pPr>
      <w:r w:rsidRPr="00E25B1F">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42628E5B" w14:textId="77777777" w:rsidR="002E5B22" w:rsidRPr="00E25B1F" w:rsidRDefault="002E5B22" w:rsidP="002E5B22">
      <w:pPr>
        <w:pStyle w:val="3b"/>
        <w:ind w:firstLine="709"/>
        <w:rPr>
          <w:sz w:val="28"/>
          <w:szCs w:val="28"/>
        </w:rPr>
      </w:pPr>
      <w:r w:rsidRPr="00E25B1F">
        <w:rPr>
          <w:sz w:val="28"/>
          <w:szCs w:val="28"/>
        </w:rPr>
        <w:t xml:space="preserve">Мы, _____________________________________________________________ </w:t>
      </w:r>
    </w:p>
    <w:p w14:paraId="59FC070F" w14:textId="77777777" w:rsidR="002E5B22" w:rsidRPr="00E25B1F" w:rsidRDefault="002E5B22" w:rsidP="002E5B22">
      <w:pPr>
        <w:pStyle w:val="3b"/>
        <w:ind w:firstLine="709"/>
        <w:rPr>
          <w:b/>
          <w:i/>
          <w:szCs w:val="22"/>
          <w:vertAlign w:val="superscript"/>
        </w:rPr>
      </w:pPr>
      <w:r w:rsidRPr="00E25B1F">
        <w:rPr>
          <w:sz w:val="28"/>
          <w:szCs w:val="28"/>
          <w:vertAlign w:val="superscript"/>
        </w:rPr>
        <w:tab/>
      </w:r>
      <w:r w:rsidRPr="00E25B1F">
        <w:rPr>
          <w:b/>
          <w:i/>
          <w:szCs w:val="22"/>
          <w:vertAlign w:val="superscript"/>
        </w:rPr>
        <w:t>(наименование организации или Ф.И.О. участника запроса цен)</w:t>
      </w:r>
    </w:p>
    <w:p w14:paraId="34A7A7A9" w14:textId="77777777" w:rsidR="002E5B22" w:rsidRPr="00E25B1F" w:rsidRDefault="002E5B22" w:rsidP="002E5B22">
      <w:pPr>
        <w:pStyle w:val="3b"/>
        <w:rPr>
          <w:sz w:val="28"/>
          <w:szCs w:val="28"/>
        </w:rPr>
      </w:pPr>
      <w:r w:rsidRPr="00E25B1F">
        <w:rPr>
          <w:sz w:val="28"/>
          <w:szCs w:val="28"/>
        </w:rPr>
        <w:t xml:space="preserve">осведомлены и согласны с условием, что </w:t>
      </w: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пунктом </w:t>
      </w:r>
      <w:r w:rsidR="0075750C">
        <w:rPr>
          <w:sz w:val="28"/>
          <w:szCs w:val="28"/>
        </w:rPr>
        <w:fldChar w:fldCharType="begin"/>
      </w:r>
      <w:r>
        <w:rPr>
          <w:sz w:val="28"/>
          <w:szCs w:val="28"/>
        </w:rPr>
        <w:instrText xml:space="preserve"> REF _Ref359591246 \r \h </w:instrText>
      </w:r>
      <w:r w:rsidR="0075750C">
        <w:rPr>
          <w:sz w:val="28"/>
          <w:szCs w:val="28"/>
        </w:rPr>
      </w:r>
      <w:r w:rsidR="0075750C">
        <w:rPr>
          <w:sz w:val="28"/>
          <w:szCs w:val="28"/>
        </w:rPr>
        <w:fldChar w:fldCharType="separate"/>
      </w:r>
      <w:r w:rsidR="00905E64">
        <w:rPr>
          <w:sz w:val="28"/>
          <w:szCs w:val="28"/>
        </w:rPr>
        <w:t>4.4.11</w:t>
      </w:r>
      <w:r w:rsidR="0075750C">
        <w:rPr>
          <w:sz w:val="28"/>
          <w:szCs w:val="28"/>
        </w:rPr>
        <w:fldChar w:fldCharType="end"/>
      </w:r>
      <w:r>
        <w:rPr>
          <w:sz w:val="28"/>
          <w:szCs w:val="28"/>
        </w:rPr>
        <w:t xml:space="preserve"> документации по запросу цен, </w:t>
      </w:r>
      <w:r w:rsidRPr="00E25B1F">
        <w:rPr>
          <w:sz w:val="28"/>
          <w:szCs w:val="28"/>
        </w:rPr>
        <w:t>сведения о нас будут внесены в соответствующий публичный реестр недобросовестных поставщиков сроком на два года в случаях, предусмотренных пунктом </w:t>
      </w:r>
      <w:r>
        <w:rPr>
          <w:sz w:val="28"/>
          <w:szCs w:val="28"/>
        </w:rPr>
        <w:t>4.4.15</w:t>
      </w:r>
      <w:r w:rsidRPr="00E25B1F">
        <w:rPr>
          <w:sz w:val="28"/>
          <w:szCs w:val="28"/>
        </w:rPr>
        <w:t xml:space="preserve"> документации по запросу цен.</w:t>
      </w:r>
    </w:p>
    <w:p w14:paraId="1ED7D6BD" w14:textId="77777777" w:rsidR="002E5B22" w:rsidRPr="00E25B1F" w:rsidRDefault="002E5B22" w:rsidP="002E5B22">
      <w:pPr>
        <w:pStyle w:val="af9"/>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14:paraId="5955CA0E" w14:textId="77777777" w:rsidR="002E5B22" w:rsidRPr="00E25B1F" w:rsidRDefault="002E5B22" w:rsidP="002E5B22">
      <w:pPr>
        <w:pStyle w:val="af9"/>
        <w:spacing w:before="0" w:after="0" w:line="240" w:lineRule="auto"/>
        <w:ind w:firstLine="709"/>
        <w:rPr>
          <w:rFonts w:ascii="Times New Roman" w:hAnsi="Times New Roman" w:cs="Times New Roman"/>
          <w:sz w:val="28"/>
          <w:szCs w:val="28"/>
        </w:rPr>
      </w:pPr>
      <w:r w:rsidRPr="00E25B1F">
        <w:rPr>
          <w:rFonts w:ascii="Times New Roman" w:hAnsi="Times New Roman" w:cs="Times New Roman"/>
          <w:sz w:val="28"/>
          <w:szCs w:val="28"/>
        </w:rPr>
        <w:t>Опись документов заявки в соответствии с требованиями пункта </w:t>
      </w:r>
      <w:r w:rsidR="000F42ED">
        <w:fldChar w:fldCharType="begin"/>
      </w:r>
      <w:r w:rsidR="000F42ED">
        <w:instrText xml:space="preserve"> REF _Ref317252608 \r \h  \* MERGEFORMAT </w:instrText>
      </w:r>
      <w:r w:rsidR="000F42ED">
        <w:fldChar w:fldCharType="separate"/>
      </w:r>
      <w:r w:rsidR="00905E64" w:rsidRPr="00905E64">
        <w:rPr>
          <w:rFonts w:ascii="Times New Roman" w:hAnsi="Times New Roman" w:cs="Times New Roman"/>
          <w:sz w:val="28"/>
          <w:szCs w:val="28"/>
        </w:rPr>
        <w:t>14</w:t>
      </w:r>
      <w:r w:rsidR="000F42ED">
        <w:fldChar w:fldCharType="end"/>
      </w:r>
      <w:r w:rsidRPr="00E25B1F">
        <w:rPr>
          <w:rFonts w:ascii="Times New Roman" w:hAnsi="Times New Roman" w:cs="Times New Roman"/>
          <w:sz w:val="28"/>
          <w:szCs w:val="28"/>
        </w:rPr>
        <w:t xml:space="preserve"> раздела </w:t>
      </w:r>
      <w:r w:rsidR="000F42ED">
        <w:fldChar w:fldCharType="begin"/>
      </w:r>
      <w:r w:rsidR="000F42ED">
        <w:instrText xml:space="preserve"> REF _Ref317257810 \r \h  \* MERGEFORMAT </w:instrText>
      </w:r>
      <w:r w:rsidR="000F42ED">
        <w:fldChar w:fldCharType="separate"/>
      </w:r>
      <w:r w:rsidR="00905E64">
        <w:t>5</w:t>
      </w:r>
      <w:r w:rsidR="000F42ED">
        <w:fldChar w:fldCharType="end"/>
      </w:r>
      <w:r w:rsidRPr="00E25B1F">
        <w:rPr>
          <w:rFonts w:ascii="Times New Roman" w:hAnsi="Times New Roman" w:cs="Times New Roman"/>
          <w:sz w:val="28"/>
          <w:szCs w:val="28"/>
        </w:rPr>
        <w:t xml:space="preserve"> «Информационная карта запроса цен»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2E5B22" w:rsidRPr="00E25B1F" w14:paraId="5A25EBF0" w14:textId="77777777" w:rsidTr="002E5B22">
        <w:trPr>
          <w:tblHeader/>
        </w:trPr>
        <w:tc>
          <w:tcPr>
            <w:tcW w:w="1107" w:type="dxa"/>
            <w:vAlign w:val="center"/>
          </w:tcPr>
          <w:p w14:paraId="4B355A2B" w14:textId="77777777"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w:t>
            </w:r>
          </w:p>
          <w:p w14:paraId="58D110B7" w14:textId="77777777"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п/п</w:t>
            </w:r>
          </w:p>
        </w:tc>
        <w:tc>
          <w:tcPr>
            <w:tcW w:w="7540" w:type="dxa"/>
            <w:vAlign w:val="center"/>
          </w:tcPr>
          <w:p w14:paraId="677B284D" w14:textId="77777777"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 xml:space="preserve">Наименование документа </w:t>
            </w:r>
          </w:p>
        </w:tc>
        <w:tc>
          <w:tcPr>
            <w:tcW w:w="1276" w:type="dxa"/>
            <w:vAlign w:val="center"/>
          </w:tcPr>
          <w:p w14:paraId="7AC5FA6B" w14:textId="77777777"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Число</w:t>
            </w:r>
          </w:p>
          <w:p w14:paraId="1824E305" w14:textId="77777777" w:rsidR="002E5B22" w:rsidRPr="00E25B1F" w:rsidRDefault="002E5B22" w:rsidP="002E5B22">
            <w:pPr>
              <w:pStyle w:val="afc"/>
              <w:jc w:val="center"/>
              <w:rPr>
                <w:rFonts w:ascii="Times New Roman" w:hAnsi="Times New Roman" w:cs="Times New Roman"/>
                <w:szCs w:val="24"/>
              </w:rPr>
            </w:pPr>
            <w:r w:rsidRPr="00E25B1F">
              <w:rPr>
                <w:rFonts w:ascii="Times New Roman" w:hAnsi="Times New Roman" w:cs="Times New Roman"/>
                <w:szCs w:val="24"/>
              </w:rPr>
              <w:t>страниц</w:t>
            </w:r>
          </w:p>
        </w:tc>
      </w:tr>
      <w:tr w:rsidR="002E5B22" w:rsidRPr="00E25B1F" w14:paraId="034224EC" w14:textId="77777777" w:rsidTr="002E5B22">
        <w:tc>
          <w:tcPr>
            <w:tcW w:w="1107" w:type="dxa"/>
            <w:vAlign w:val="center"/>
          </w:tcPr>
          <w:p w14:paraId="7BD94E12" w14:textId="77777777" w:rsidR="002E5B22" w:rsidRPr="00E25B1F" w:rsidRDefault="002E5B22" w:rsidP="00DA08EB">
            <w:pPr>
              <w:numPr>
                <w:ilvl w:val="0"/>
                <w:numId w:val="50"/>
              </w:numPr>
              <w:tabs>
                <w:tab w:val="left" w:pos="284"/>
              </w:tabs>
              <w:spacing w:before="40" w:after="40"/>
              <w:ind w:left="0" w:firstLine="0"/>
              <w:jc w:val="center"/>
              <w:rPr>
                <w:i/>
              </w:rPr>
            </w:pPr>
          </w:p>
        </w:tc>
        <w:tc>
          <w:tcPr>
            <w:tcW w:w="7540" w:type="dxa"/>
          </w:tcPr>
          <w:p w14:paraId="5A94FA5B" w14:textId="77777777" w:rsidR="002E5B22" w:rsidRPr="00E25B1F" w:rsidRDefault="002E5B22" w:rsidP="002E5B22">
            <w:pPr>
              <w:pStyle w:val="afc"/>
              <w:spacing w:before="40" w:after="40"/>
              <w:rPr>
                <w:rFonts w:ascii="Times New Roman" w:hAnsi="Times New Roman" w:cs="Times New Roman"/>
                <w:i/>
                <w:szCs w:val="24"/>
              </w:rPr>
            </w:pPr>
            <w:r w:rsidRPr="00E25B1F">
              <w:rPr>
                <w:rFonts w:ascii="Times New Roman" w:hAnsi="Times New Roman" w:cs="Times New Roman"/>
                <w:i/>
                <w:szCs w:val="24"/>
              </w:rPr>
              <w:t>Анкета (форма 2)</w:t>
            </w:r>
          </w:p>
        </w:tc>
        <w:tc>
          <w:tcPr>
            <w:tcW w:w="1276" w:type="dxa"/>
          </w:tcPr>
          <w:p w14:paraId="20554B9A" w14:textId="77777777" w:rsidR="002E5B22" w:rsidRPr="00E25B1F" w:rsidRDefault="002E5B22" w:rsidP="002E5B22">
            <w:pPr>
              <w:pStyle w:val="afc"/>
              <w:rPr>
                <w:rFonts w:ascii="Times New Roman" w:hAnsi="Times New Roman" w:cs="Times New Roman"/>
                <w:i/>
                <w:szCs w:val="24"/>
              </w:rPr>
            </w:pPr>
          </w:p>
        </w:tc>
      </w:tr>
      <w:tr w:rsidR="002E5B22" w:rsidRPr="00E25B1F" w14:paraId="0A79E05A" w14:textId="77777777" w:rsidTr="002E5B22">
        <w:tc>
          <w:tcPr>
            <w:tcW w:w="1107" w:type="dxa"/>
            <w:vAlign w:val="center"/>
          </w:tcPr>
          <w:p w14:paraId="1B8F1A46" w14:textId="77777777" w:rsidR="002E5B22" w:rsidRPr="00E25B1F" w:rsidRDefault="002E5B22" w:rsidP="00DA08EB">
            <w:pPr>
              <w:numPr>
                <w:ilvl w:val="0"/>
                <w:numId w:val="50"/>
              </w:numPr>
              <w:tabs>
                <w:tab w:val="left" w:pos="284"/>
              </w:tabs>
              <w:spacing w:before="40" w:after="40"/>
              <w:ind w:left="0" w:firstLine="0"/>
              <w:jc w:val="center"/>
              <w:rPr>
                <w:i/>
              </w:rPr>
            </w:pPr>
          </w:p>
        </w:tc>
        <w:tc>
          <w:tcPr>
            <w:tcW w:w="7540" w:type="dxa"/>
          </w:tcPr>
          <w:p w14:paraId="5BEFAD2C" w14:textId="77777777" w:rsidR="002E5B22" w:rsidRPr="00E25B1F" w:rsidRDefault="002E5B22" w:rsidP="002E5B22">
            <w:pPr>
              <w:pStyle w:val="afc"/>
              <w:spacing w:before="40" w:after="40"/>
              <w:rPr>
                <w:rFonts w:ascii="Times New Roman" w:hAnsi="Times New Roman" w:cs="Times New Roman"/>
                <w:i/>
                <w:szCs w:val="24"/>
              </w:rPr>
            </w:pPr>
            <w:r>
              <w:rPr>
                <w:rFonts w:ascii="Times New Roman" w:hAnsi="Times New Roman" w:cs="Times New Roman"/>
                <w:i/>
                <w:szCs w:val="24"/>
              </w:rPr>
              <w:t>Копия</w:t>
            </w:r>
            <w:r w:rsidRPr="00E25B1F">
              <w:rPr>
                <w:rFonts w:ascii="Times New Roman" w:hAnsi="Times New Roman" w:cs="Times New Roman"/>
                <w:i/>
                <w:szCs w:val="24"/>
              </w:rPr>
              <w:t xml:space="preserve"> свидетельства о внесении записи в Единый государственный реестр юридических лиц (для юридических лиц)</w:t>
            </w:r>
          </w:p>
        </w:tc>
        <w:tc>
          <w:tcPr>
            <w:tcW w:w="1276" w:type="dxa"/>
          </w:tcPr>
          <w:p w14:paraId="14D3553E" w14:textId="77777777" w:rsidR="002E5B22" w:rsidRPr="00E25B1F" w:rsidRDefault="002E5B22" w:rsidP="002E5B22">
            <w:pPr>
              <w:pStyle w:val="afc"/>
              <w:rPr>
                <w:rFonts w:ascii="Times New Roman" w:hAnsi="Times New Roman" w:cs="Times New Roman"/>
                <w:i/>
                <w:szCs w:val="24"/>
              </w:rPr>
            </w:pPr>
          </w:p>
        </w:tc>
      </w:tr>
      <w:tr w:rsidR="002E5B22" w:rsidRPr="00E25B1F" w14:paraId="0DDB8DD8" w14:textId="77777777" w:rsidTr="002E5B22">
        <w:tc>
          <w:tcPr>
            <w:tcW w:w="1107" w:type="dxa"/>
            <w:vAlign w:val="center"/>
          </w:tcPr>
          <w:p w14:paraId="00A09259" w14:textId="77777777" w:rsidR="002E5B22" w:rsidRPr="00E25B1F" w:rsidRDefault="002E5B22" w:rsidP="00DA08EB">
            <w:pPr>
              <w:numPr>
                <w:ilvl w:val="0"/>
                <w:numId w:val="50"/>
              </w:numPr>
              <w:tabs>
                <w:tab w:val="left" w:pos="284"/>
              </w:tabs>
              <w:spacing w:before="40" w:after="40"/>
              <w:ind w:left="0" w:firstLine="0"/>
              <w:jc w:val="center"/>
            </w:pPr>
          </w:p>
        </w:tc>
        <w:tc>
          <w:tcPr>
            <w:tcW w:w="7540" w:type="dxa"/>
          </w:tcPr>
          <w:p w14:paraId="2B1B15E8" w14:textId="77777777" w:rsidR="002E5B22" w:rsidRPr="00E25B1F" w:rsidRDefault="002E5B22" w:rsidP="002E5B22">
            <w:pPr>
              <w:pStyle w:val="afc"/>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14:paraId="49243A40" w14:textId="77777777" w:rsidR="002E5B22" w:rsidRPr="00E25B1F" w:rsidRDefault="002E5B22" w:rsidP="002E5B22">
            <w:pPr>
              <w:pStyle w:val="afc"/>
              <w:rPr>
                <w:rFonts w:ascii="Times New Roman" w:hAnsi="Times New Roman" w:cs="Times New Roman"/>
                <w:szCs w:val="24"/>
              </w:rPr>
            </w:pPr>
          </w:p>
        </w:tc>
      </w:tr>
      <w:tr w:rsidR="002E5B22" w:rsidRPr="00E25B1F" w14:paraId="51777707" w14:textId="77777777" w:rsidTr="002E5B22">
        <w:tc>
          <w:tcPr>
            <w:tcW w:w="1107" w:type="dxa"/>
            <w:vAlign w:val="center"/>
          </w:tcPr>
          <w:p w14:paraId="3ADD5882" w14:textId="77777777" w:rsidR="002E5B22" w:rsidRPr="00E25B1F" w:rsidRDefault="002E5B22" w:rsidP="00DA08EB">
            <w:pPr>
              <w:numPr>
                <w:ilvl w:val="0"/>
                <w:numId w:val="50"/>
              </w:numPr>
              <w:tabs>
                <w:tab w:val="left" w:pos="284"/>
              </w:tabs>
              <w:spacing w:before="40" w:after="40"/>
              <w:ind w:left="0" w:firstLine="0"/>
              <w:jc w:val="center"/>
            </w:pPr>
          </w:p>
        </w:tc>
        <w:tc>
          <w:tcPr>
            <w:tcW w:w="7540" w:type="dxa"/>
          </w:tcPr>
          <w:p w14:paraId="5899402D" w14:textId="77777777" w:rsidR="002E5B22" w:rsidRPr="00E25B1F" w:rsidRDefault="002E5B22" w:rsidP="002E5B22">
            <w:pPr>
              <w:pStyle w:val="afc"/>
              <w:spacing w:before="40" w:after="40"/>
              <w:rPr>
                <w:rFonts w:ascii="Times New Roman" w:hAnsi="Times New Roman" w:cs="Times New Roman"/>
                <w:szCs w:val="24"/>
              </w:rPr>
            </w:pPr>
            <w:r w:rsidRPr="00E25B1F">
              <w:rPr>
                <w:rFonts w:ascii="Times New Roman" w:hAnsi="Times New Roman" w:cs="Times New Roman"/>
                <w:szCs w:val="24"/>
              </w:rPr>
              <w:t>…</w:t>
            </w:r>
          </w:p>
        </w:tc>
        <w:tc>
          <w:tcPr>
            <w:tcW w:w="1276" w:type="dxa"/>
          </w:tcPr>
          <w:p w14:paraId="0A3FED18" w14:textId="77777777" w:rsidR="002E5B22" w:rsidRPr="00E25B1F" w:rsidRDefault="002E5B22" w:rsidP="002E5B22">
            <w:pPr>
              <w:pStyle w:val="afc"/>
              <w:rPr>
                <w:rFonts w:ascii="Times New Roman" w:hAnsi="Times New Roman" w:cs="Times New Roman"/>
                <w:szCs w:val="24"/>
              </w:rPr>
            </w:pPr>
          </w:p>
        </w:tc>
      </w:tr>
      <w:tr w:rsidR="002E5B22" w:rsidRPr="00E25B1F" w14:paraId="45502449" w14:textId="77777777" w:rsidTr="002E5B22">
        <w:tc>
          <w:tcPr>
            <w:tcW w:w="1107" w:type="dxa"/>
            <w:vAlign w:val="center"/>
          </w:tcPr>
          <w:p w14:paraId="6F1E220E" w14:textId="77777777" w:rsidR="002E5B22" w:rsidRPr="00E25B1F" w:rsidRDefault="002E5B22" w:rsidP="002E5B22">
            <w:pPr>
              <w:tabs>
                <w:tab w:val="left" w:pos="284"/>
              </w:tabs>
              <w:spacing w:before="40" w:after="40"/>
              <w:jc w:val="center"/>
            </w:pPr>
            <w:r w:rsidRPr="00E25B1F">
              <w:t>…</w:t>
            </w:r>
          </w:p>
        </w:tc>
        <w:tc>
          <w:tcPr>
            <w:tcW w:w="7540" w:type="dxa"/>
          </w:tcPr>
          <w:p w14:paraId="720D5D1B" w14:textId="77777777" w:rsidR="002E5B22" w:rsidRPr="00E25B1F" w:rsidRDefault="002E5B22" w:rsidP="002E5B22">
            <w:pPr>
              <w:pStyle w:val="afc"/>
              <w:spacing w:before="40" w:after="40"/>
              <w:rPr>
                <w:rFonts w:ascii="Times New Roman" w:hAnsi="Times New Roman" w:cs="Times New Roman"/>
                <w:szCs w:val="24"/>
              </w:rPr>
            </w:pPr>
          </w:p>
        </w:tc>
        <w:tc>
          <w:tcPr>
            <w:tcW w:w="1276" w:type="dxa"/>
          </w:tcPr>
          <w:p w14:paraId="05B9D5EA" w14:textId="77777777" w:rsidR="002E5B22" w:rsidRPr="00E25B1F" w:rsidRDefault="002E5B22" w:rsidP="002E5B22">
            <w:pPr>
              <w:pStyle w:val="afc"/>
              <w:rPr>
                <w:rFonts w:ascii="Times New Roman" w:hAnsi="Times New Roman" w:cs="Times New Roman"/>
                <w:szCs w:val="24"/>
              </w:rPr>
            </w:pPr>
          </w:p>
        </w:tc>
      </w:tr>
      <w:tr w:rsidR="002E5B22" w:rsidRPr="00E25B1F" w14:paraId="194A5708" w14:textId="77777777" w:rsidTr="002E5B22">
        <w:tc>
          <w:tcPr>
            <w:tcW w:w="1107" w:type="dxa"/>
            <w:vAlign w:val="center"/>
          </w:tcPr>
          <w:p w14:paraId="2E8CD9CA" w14:textId="77777777" w:rsidR="002E5B22" w:rsidRPr="00E25B1F" w:rsidRDefault="002E5B22" w:rsidP="002E5B22">
            <w:pPr>
              <w:tabs>
                <w:tab w:val="left" w:pos="284"/>
              </w:tabs>
              <w:spacing w:before="40" w:after="40"/>
              <w:jc w:val="center"/>
            </w:pPr>
            <w:r w:rsidRPr="00E25B1F">
              <w:t>…</w:t>
            </w:r>
          </w:p>
        </w:tc>
        <w:tc>
          <w:tcPr>
            <w:tcW w:w="7540" w:type="dxa"/>
          </w:tcPr>
          <w:p w14:paraId="6C8BE8FB" w14:textId="77777777" w:rsidR="002E5B22" w:rsidRPr="00E25B1F" w:rsidRDefault="002E5B22" w:rsidP="002E5B22">
            <w:pPr>
              <w:pStyle w:val="afc"/>
              <w:spacing w:before="40" w:after="40"/>
              <w:rPr>
                <w:rFonts w:ascii="Times New Roman" w:hAnsi="Times New Roman" w:cs="Times New Roman"/>
                <w:szCs w:val="24"/>
              </w:rPr>
            </w:pPr>
          </w:p>
        </w:tc>
        <w:tc>
          <w:tcPr>
            <w:tcW w:w="1276" w:type="dxa"/>
          </w:tcPr>
          <w:p w14:paraId="4E75D3C7" w14:textId="77777777" w:rsidR="002E5B22" w:rsidRPr="00E25B1F" w:rsidRDefault="002E5B22" w:rsidP="002E5B22">
            <w:pPr>
              <w:pStyle w:val="afc"/>
              <w:rPr>
                <w:rFonts w:ascii="Times New Roman" w:hAnsi="Times New Roman" w:cs="Times New Roman"/>
                <w:szCs w:val="24"/>
              </w:rPr>
            </w:pPr>
          </w:p>
        </w:tc>
      </w:tr>
      <w:tr w:rsidR="002E5B22" w:rsidRPr="00E25B1F" w14:paraId="2B609AA5" w14:textId="77777777" w:rsidTr="002E5B22">
        <w:tc>
          <w:tcPr>
            <w:tcW w:w="1107" w:type="dxa"/>
            <w:vAlign w:val="center"/>
          </w:tcPr>
          <w:p w14:paraId="53F98A4C" w14:textId="77777777" w:rsidR="002E5B22" w:rsidRPr="00E25B1F" w:rsidRDefault="002E5B22" w:rsidP="002E5B22">
            <w:pPr>
              <w:tabs>
                <w:tab w:val="left" w:pos="284"/>
              </w:tabs>
              <w:spacing w:before="40" w:after="40"/>
              <w:jc w:val="center"/>
            </w:pPr>
          </w:p>
        </w:tc>
        <w:tc>
          <w:tcPr>
            <w:tcW w:w="7540" w:type="dxa"/>
          </w:tcPr>
          <w:p w14:paraId="273B6EE3" w14:textId="77777777" w:rsidR="002E5B22" w:rsidRPr="00E25B1F" w:rsidRDefault="002E5B22" w:rsidP="002E5B22">
            <w:pPr>
              <w:pStyle w:val="afc"/>
              <w:spacing w:before="40" w:after="40"/>
              <w:rPr>
                <w:rFonts w:ascii="Times New Roman" w:hAnsi="Times New Roman" w:cs="Times New Roman"/>
                <w:szCs w:val="24"/>
              </w:rPr>
            </w:pPr>
          </w:p>
        </w:tc>
        <w:tc>
          <w:tcPr>
            <w:tcW w:w="1276" w:type="dxa"/>
          </w:tcPr>
          <w:p w14:paraId="2E19B5CF" w14:textId="77777777" w:rsidR="002E5B22" w:rsidRPr="00E25B1F" w:rsidRDefault="002E5B22" w:rsidP="002E5B22">
            <w:pPr>
              <w:pStyle w:val="afc"/>
              <w:rPr>
                <w:rFonts w:ascii="Times New Roman" w:hAnsi="Times New Roman" w:cs="Times New Roman"/>
                <w:szCs w:val="24"/>
              </w:rPr>
            </w:pPr>
          </w:p>
        </w:tc>
      </w:tr>
      <w:tr w:rsidR="002E5B22" w:rsidRPr="00E25B1F" w14:paraId="039E6A4C" w14:textId="77777777" w:rsidTr="002E5B22">
        <w:tc>
          <w:tcPr>
            <w:tcW w:w="1107" w:type="dxa"/>
            <w:vAlign w:val="center"/>
          </w:tcPr>
          <w:p w14:paraId="34197A9E" w14:textId="77777777" w:rsidR="002E5B22" w:rsidRPr="00E25B1F" w:rsidRDefault="002E5B22" w:rsidP="002E5B22">
            <w:pPr>
              <w:tabs>
                <w:tab w:val="left" w:pos="284"/>
              </w:tabs>
              <w:spacing w:before="40" w:after="40"/>
              <w:jc w:val="center"/>
            </w:pPr>
            <w:r w:rsidRPr="00E25B1F">
              <w:t>…</w:t>
            </w:r>
          </w:p>
        </w:tc>
        <w:tc>
          <w:tcPr>
            <w:tcW w:w="7540" w:type="dxa"/>
          </w:tcPr>
          <w:p w14:paraId="5081CE99" w14:textId="77777777" w:rsidR="002E5B22" w:rsidRPr="00E25B1F" w:rsidRDefault="002E5B22" w:rsidP="002E5B22">
            <w:pPr>
              <w:pStyle w:val="afc"/>
              <w:spacing w:before="40" w:after="40"/>
              <w:rPr>
                <w:rFonts w:ascii="Times New Roman" w:hAnsi="Times New Roman" w:cs="Times New Roman"/>
                <w:szCs w:val="24"/>
              </w:rPr>
            </w:pPr>
          </w:p>
        </w:tc>
        <w:tc>
          <w:tcPr>
            <w:tcW w:w="1276" w:type="dxa"/>
          </w:tcPr>
          <w:p w14:paraId="1EDF9D33" w14:textId="77777777" w:rsidR="002E5B22" w:rsidRPr="00E25B1F" w:rsidRDefault="002E5B22" w:rsidP="002E5B22">
            <w:pPr>
              <w:pStyle w:val="afc"/>
              <w:spacing w:before="40" w:after="40"/>
              <w:rPr>
                <w:rFonts w:ascii="Times New Roman" w:hAnsi="Times New Roman" w:cs="Times New Roman"/>
                <w:szCs w:val="24"/>
              </w:rPr>
            </w:pPr>
          </w:p>
        </w:tc>
      </w:tr>
    </w:tbl>
    <w:p w14:paraId="6F60A4FF" w14:textId="77777777" w:rsidR="002E5B22" w:rsidRPr="00E25B1F" w:rsidRDefault="002E5B22" w:rsidP="002E5B22">
      <w:pPr>
        <w:pStyle w:val="afa"/>
        <w:tabs>
          <w:tab w:val="clear" w:pos="1134"/>
        </w:tabs>
        <w:autoSpaceDE w:val="0"/>
        <w:autoSpaceDN w:val="0"/>
        <w:spacing w:line="240" w:lineRule="auto"/>
        <w:ind w:firstLine="0"/>
        <w:rPr>
          <w:sz w:val="28"/>
          <w:szCs w:val="28"/>
        </w:rPr>
      </w:pPr>
    </w:p>
    <w:p w14:paraId="69A6BE19" w14:textId="77777777" w:rsidR="002E5B22" w:rsidRPr="00E25B1F" w:rsidRDefault="002E5B22" w:rsidP="002E5B22">
      <w:pPr>
        <w:pStyle w:val="afa"/>
        <w:tabs>
          <w:tab w:val="clear" w:pos="1134"/>
        </w:tabs>
        <w:autoSpaceDE w:val="0"/>
        <w:autoSpaceDN w:val="0"/>
        <w:spacing w:line="240" w:lineRule="auto"/>
        <w:ind w:firstLine="0"/>
        <w:rPr>
          <w:sz w:val="16"/>
          <w:szCs w:val="16"/>
        </w:rPr>
      </w:pPr>
      <w:r w:rsidRPr="00E25B1F">
        <w:rPr>
          <w:sz w:val="16"/>
          <w:szCs w:val="16"/>
        </w:rPr>
        <w:t>___________________________________</w:t>
      </w:r>
      <w:r w:rsidRPr="00E25B1F">
        <w:rPr>
          <w:sz w:val="16"/>
          <w:szCs w:val="16"/>
        </w:rPr>
        <w:tab/>
        <w:t>__</w:t>
      </w:r>
      <w:r w:rsidRPr="00E25B1F">
        <w:rPr>
          <w:sz w:val="16"/>
          <w:szCs w:val="16"/>
        </w:rPr>
        <w:tab/>
      </w:r>
      <w:r w:rsidRPr="00E25B1F">
        <w:rPr>
          <w:sz w:val="16"/>
          <w:szCs w:val="16"/>
        </w:rPr>
        <w:tab/>
        <w:t>___________________________</w:t>
      </w:r>
    </w:p>
    <w:p w14:paraId="3CD7C1D7" w14:textId="77777777" w:rsidR="002E5B22" w:rsidRPr="00E25B1F" w:rsidRDefault="002E5B22" w:rsidP="002E5B22">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14:paraId="3C341924" w14:textId="77777777" w:rsidR="002E5B22" w:rsidRPr="00E25B1F" w:rsidRDefault="002E5B22" w:rsidP="002E5B22">
      <w:pPr>
        <w:pStyle w:val="Times12"/>
        <w:ind w:firstLine="709"/>
        <w:rPr>
          <w:bCs w:val="0"/>
          <w:sz w:val="28"/>
        </w:rPr>
      </w:pPr>
      <w:r w:rsidRPr="00E25B1F">
        <w:rPr>
          <w:bCs w:val="0"/>
          <w:sz w:val="28"/>
        </w:rPr>
        <w:t>М.П.</w:t>
      </w:r>
    </w:p>
    <w:p w14:paraId="35B55138" w14:textId="77777777" w:rsidR="002E5B22" w:rsidRPr="00E25B1F" w:rsidRDefault="002E5B22" w:rsidP="002E5B22">
      <w:pPr>
        <w:pStyle w:val="af9"/>
        <w:spacing w:before="0" w:after="0" w:line="240" w:lineRule="auto"/>
        <w:rPr>
          <w:rFonts w:ascii="Times New Roman" w:hAnsi="Times New Roman" w:cs="Times New Roman"/>
          <w:b/>
          <w:bCs/>
          <w:sz w:val="22"/>
          <w:szCs w:val="23"/>
        </w:rPr>
      </w:pPr>
    </w:p>
    <w:p w14:paraId="07F9B4B4" w14:textId="77777777" w:rsidR="002E5B22" w:rsidRPr="00E25B1F" w:rsidRDefault="002E5B22" w:rsidP="002E5B22">
      <w:pPr>
        <w:pStyle w:val="Times12"/>
        <w:tabs>
          <w:tab w:val="left" w:pos="709"/>
        </w:tabs>
        <w:ind w:firstLine="709"/>
        <w:rPr>
          <w:bCs w:val="0"/>
          <w:szCs w:val="24"/>
        </w:rPr>
      </w:pPr>
      <w:r w:rsidRPr="00E25B1F">
        <w:rPr>
          <w:bCs w:val="0"/>
          <w:szCs w:val="24"/>
        </w:rPr>
        <w:t>ИНСТРУКЦИИ ПО ЗАПОЛНЕНИЮ</w:t>
      </w:r>
    </w:p>
    <w:p w14:paraId="11960B53"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Данные инструкции не следует воспроизводить в документах, подготовленных участником запроса цен.</w:t>
      </w:r>
    </w:p>
    <w:p w14:paraId="443D2FE4"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 xml:space="preserve">Заявку на участие в запросе цен следует оформить на официальном бланке участника запроса цен. </w:t>
      </w:r>
    </w:p>
    <w:p w14:paraId="7A631544"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14:paraId="4633D0EE"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lastRenderedPageBreak/>
        <w:t>Участник запроса цен должен указать свое полное наименование (с указанием организационно-правовой формы) и юридический адрес.</w:t>
      </w:r>
    </w:p>
    <w:p w14:paraId="4CE324C9"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r w:rsidR="000F42ED">
        <w:fldChar w:fldCharType="begin"/>
      </w:r>
      <w:r w:rsidR="000F42ED">
        <w:instrText xml:space="preserve"> REF _Ref317252608 \r \h  \* MERGEFORMAT </w:instrText>
      </w:r>
      <w:r w:rsidR="000F42ED">
        <w:fldChar w:fldCharType="separate"/>
      </w:r>
      <w:r w:rsidR="00905E64" w:rsidRPr="00905E64">
        <w:rPr>
          <w:szCs w:val="24"/>
        </w:rPr>
        <w:t>14</w:t>
      </w:r>
      <w:r w:rsidR="000F42ED">
        <w:fldChar w:fldCharType="end"/>
      </w:r>
      <w:r w:rsidRPr="00E25B1F">
        <w:rPr>
          <w:szCs w:val="24"/>
        </w:rPr>
        <w:t xml:space="preserve"> раздела </w:t>
      </w:r>
      <w:r w:rsidR="000F42ED">
        <w:fldChar w:fldCharType="begin"/>
      </w:r>
      <w:r w:rsidR="000F42ED">
        <w:instrText xml:space="preserve"> REF _Ref317257897 \r \h  \* MERGEFORMAT </w:instrText>
      </w:r>
      <w:r w:rsidR="000F42ED">
        <w:fldChar w:fldCharType="separate"/>
      </w:r>
      <w:r w:rsidR="00905E64">
        <w:t>5</w:t>
      </w:r>
      <w:r w:rsidR="000F42ED">
        <w:fldChar w:fldCharType="end"/>
      </w:r>
      <w:r w:rsidRPr="00E25B1F">
        <w:rPr>
          <w:szCs w:val="24"/>
        </w:rPr>
        <w:t xml:space="preserve"> «Информационная карта запроса цен».</w:t>
      </w:r>
    </w:p>
    <w:p w14:paraId="41070331" w14:textId="77777777" w:rsidR="002E5B22" w:rsidRPr="00E25B1F" w:rsidRDefault="002E5B22" w:rsidP="00DA08EB">
      <w:pPr>
        <w:pStyle w:val="Times12"/>
        <w:numPr>
          <w:ilvl w:val="0"/>
          <w:numId w:val="49"/>
        </w:numPr>
        <w:tabs>
          <w:tab w:val="clear" w:pos="960"/>
          <w:tab w:val="left" w:pos="1134"/>
        </w:tabs>
        <w:ind w:left="0" w:firstLine="709"/>
        <w:contextualSpacing w:val="0"/>
        <w:rPr>
          <w:szCs w:val="24"/>
        </w:rPr>
      </w:pPr>
      <w:r w:rsidRPr="00E25B1F">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r w:rsidR="000F42ED">
        <w:fldChar w:fldCharType="begin"/>
      </w:r>
      <w:r w:rsidR="000F42ED">
        <w:instrText xml:space="preserve"> REF _Ref317252426 \r \h  \* MERGEFORMAT </w:instrText>
      </w:r>
      <w:r w:rsidR="000F42ED">
        <w:fldChar w:fldCharType="separate"/>
      </w:r>
      <w:r w:rsidR="00905E64" w:rsidRPr="00905E64">
        <w:rPr>
          <w:szCs w:val="24"/>
        </w:rPr>
        <w:t>4.2.6</w:t>
      </w:r>
      <w:r w:rsidR="000F42ED">
        <w:fldChar w:fldCharType="end"/>
      </w:r>
      <w:r w:rsidRPr="00E25B1F">
        <w:rPr>
          <w:szCs w:val="24"/>
        </w:rPr>
        <w:t xml:space="preserve">, </w:t>
      </w:r>
      <w:r w:rsidR="000F42ED">
        <w:fldChar w:fldCharType="begin"/>
      </w:r>
      <w:r w:rsidR="000F42ED">
        <w:instrText xml:space="preserve"> REF _Ref317252433 \r \h  \* MERGEFORMAT </w:instrText>
      </w:r>
      <w:r w:rsidR="000F42ED">
        <w:fldChar w:fldCharType="separate"/>
      </w:r>
      <w:r w:rsidR="00905E64" w:rsidRPr="00905E64">
        <w:rPr>
          <w:szCs w:val="24"/>
        </w:rPr>
        <w:t>4.2.7</w:t>
      </w:r>
      <w:r w:rsidR="000F42ED">
        <w:fldChar w:fldCharType="end"/>
      </w:r>
      <w:r w:rsidRPr="00E25B1F">
        <w:rPr>
          <w:szCs w:val="24"/>
        </w:rPr>
        <w:t>.</w:t>
      </w:r>
    </w:p>
    <w:p w14:paraId="45125647" w14:textId="77777777" w:rsidR="00AB3DCD" w:rsidRDefault="00AB3DCD" w:rsidP="002E5B22">
      <w:pPr>
        <w:rPr>
          <w:bCs/>
        </w:rPr>
        <w:sectPr w:rsidR="00AB3DCD">
          <w:pgSz w:w="11907" w:h="16840"/>
          <w:pgMar w:top="1134" w:right="567" w:bottom="1134" w:left="1418" w:header="567" w:footer="567" w:gutter="0"/>
          <w:cols w:space="720"/>
        </w:sectPr>
      </w:pPr>
    </w:p>
    <w:p w14:paraId="6B84B5B6" w14:textId="77777777" w:rsidR="00AB3DCD" w:rsidRDefault="00AB3DCD">
      <w:pPr>
        <w:jc w:val="right"/>
        <w:rPr>
          <w:sz w:val="28"/>
          <w:szCs w:val="28"/>
        </w:rPr>
      </w:pPr>
      <w:bookmarkStart w:id="276" w:name="_Ref55335821"/>
      <w:bookmarkStart w:id="277" w:name="_Ref55336345"/>
      <w:bookmarkStart w:id="278" w:name="_Toc57314674"/>
      <w:bookmarkStart w:id="279" w:name="_Toc69728988"/>
      <w:bookmarkStart w:id="280" w:name="_Toc98251754"/>
      <w:bookmarkEnd w:id="276"/>
      <w:bookmarkEnd w:id="277"/>
      <w:bookmarkEnd w:id="278"/>
      <w:bookmarkEnd w:id="279"/>
      <w:bookmarkEnd w:id="280"/>
      <w:r>
        <w:rPr>
          <w:sz w:val="28"/>
          <w:szCs w:val="28"/>
        </w:rPr>
        <w:lastRenderedPageBreak/>
        <w:t xml:space="preserve">Форма </w:t>
      </w:r>
      <w:bookmarkStart w:id="281" w:name="F02"/>
      <w:r>
        <w:rPr>
          <w:sz w:val="28"/>
          <w:szCs w:val="28"/>
        </w:rPr>
        <w:t>2.</w:t>
      </w:r>
      <w:bookmarkEnd w:id="281"/>
    </w:p>
    <w:p w14:paraId="5D3BF1BD" w14:textId="77777777" w:rsidR="00AB3DCD" w:rsidRDefault="00AB3DCD">
      <w:pPr>
        <w:pStyle w:val="Times12"/>
        <w:ind w:left="5103" w:firstLine="0"/>
        <w:jc w:val="left"/>
        <w:rPr>
          <w:iCs/>
          <w:szCs w:val="24"/>
        </w:rPr>
      </w:pPr>
      <w:r>
        <w:rPr>
          <w:iCs/>
          <w:szCs w:val="24"/>
        </w:rPr>
        <w:t>Приложение к заявке на участие в запросе цен</w:t>
      </w:r>
    </w:p>
    <w:p w14:paraId="5FB5CBC8" w14:textId="77777777" w:rsidR="00AB3DCD" w:rsidRDefault="00AB3DCD">
      <w:pPr>
        <w:pStyle w:val="Times12"/>
        <w:ind w:left="5103" w:firstLine="0"/>
        <w:jc w:val="left"/>
        <w:rPr>
          <w:szCs w:val="24"/>
        </w:rPr>
      </w:pPr>
      <w:r>
        <w:rPr>
          <w:iCs/>
          <w:szCs w:val="24"/>
        </w:rPr>
        <w:t>от «___» __________ 20___ г. № ______</w:t>
      </w:r>
    </w:p>
    <w:p w14:paraId="5C57959D" w14:textId="77777777" w:rsidR="00AB3DCD" w:rsidRDefault="00AB3DCD">
      <w:pPr>
        <w:jc w:val="right"/>
        <w:rPr>
          <w:b/>
          <w:sz w:val="22"/>
          <w:szCs w:val="22"/>
        </w:rPr>
      </w:pPr>
    </w:p>
    <w:p w14:paraId="27139FB3" w14:textId="67D4FE56" w:rsidR="00C070D6" w:rsidRPr="007E7E83" w:rsidRDefault="00AB3DCD" w:rsidP="00C070D6">
      <w:pPr>
        <w:jc w:val="center"/>
        <w:rPr>
          <w:bCs/>
          <w:sz w:val="20"/>
          <w:szCs w:val="20"/>
        </w:rPr>
      </w:pPr>
      <w:r>
        <w:rPr>
          <w:sz w:val="28"/>
          <w:szCs w:val="28"/>
        </w:rPr>
        <w:t xml:space="preserve">Открытый запрос цен в электронной форме </w:t>
      </w:r>
      <w:r w:rsidR="00C070D6" w:rsidRPr="00C070D6">
        <w:rPr>
          <w:sz w:val="28"/>
          <w:szCs w:val="28"/>
        </w:rPr>
        <w:t xml:space="preserve">на право заключения договора на </w:t>
      </w:r>
      <w:r w:rsidR="002E5B22">
        <w:rPr>
          <w:sz w:val="28"/>
          <w:szCs w:val="28"/>
        </w:rPr>
        <w:t>поставку настольных ПК, мониторов и ноутбуков</w:t>
      </w:r>
      <w:r w:rsidR="00C83E52">
        <w:rPr>
          <w:sz w:val="28"/>
          <w:szCs w:val="28"/>
        </w:rPr>
        <w:t xml:space="preserve"> </w:t>
      </w:r>
      <w:r w:rsidR="00C070D6" w:rsidRPr="00C070D6">
        <w:rPr>
          <w:sz w:val="28"/>
          <w:szCs w:val="28"/>
        </w:rPr>
        <w:t>для нужд ОАО «ДЕЗ»</w:t>
      </w:r>
    </w:p>
    <w:p w14:paraId="36E24C93" w14:textId="77777777" w:rsidR="00AB3DCD" w:rsidRDefault="00AB3DCD">
      <w:pPr>
        <w:jc w:val="center"/>
        <w:rPr>
          <w:sz w:val="28"/>
          <w:szCs w:val="28"/>
        </w:rPr>
      </w:pPr>
    </w:p>
    <w:p w14:paraId="22A0863C" w14:textId="77777777" w:rsidR="00AB3DCD" w:rsidRDefault="00AB3DCD">
      <w:pPr>
        <w:jc w:val="right"/>
        <w:rPr>
          <w:b/>
          <w:sz w:val="22"/>
          <w:szCs w:val="22"/>
        </w:rPr>
      </w:pPr>
    </w:p>
    <w:p w14:paraId="034A75AE" w14:textId="77777777" w:rsidR="00AB3DCD" w:rsidRDefault="00AB3DCD">
      <w:pPr>
        <w:pStyle w:val="20"/>
        <w:numPr>
          <w:ilvl w:val="0"/>
          <w:numId w:val="0"/>
        </w:numPr>
        <w:tabs>
          <w:tab w:val="left" w:pos="709"/>
        </w:tabs>
        <w:spacing w:before="0" w:after="0"/>
        <w:jc w:val="center"/>
        <w:rPr>
          <w:rFonts w:ascii="Times New Roman" w:hAnsi="Times New Roman"/>
          <w:b w:val="0"/>
          <w:i w:val="0"/>
        </w:rPr>
      </w:pPr>
      <w:bookmarkStart w:id="282" w:name="_Анкета_Претендента_на"/>
      <w:bookmarkStart w:id="283" w:name="_Анкета_Участника_процедуры"/>
      <w:bookmarkStart w:id="284" w:name="_Toc255987077"/>
      <w:bookmarkStart w:id="285" w:name="_Toc375814347"/>
      <w:bookmarkStart w:id="286" w:name="_Toc393893692"/>
      <w:bookmarkEnd w:id="282"/>
      <w:bookmarkEnd w:id="283"/>
      <w:r>
        <w:rPr>
          <w:rFonts w:ascii="Times New Roman" w:hAnsi="Times New Roman"/>
          <w:b w:val="0"/>
          <w:i w:val="0"/>
        </w:rPr>
        <w:t>АНКЕТА УЧАСТНИКА ЗАПРОСА ЦЕН (Форма 2.)</w:t>
      </w:r>
      <w:bookmarkEnd w:id="284"/>
      <w:bookmarkEnd w:id="285"/>
      <w:bookmarkEnd w:id="286"/>
    </w:p>
    <w:p w14:paraId="5A914B6F" w14:textId="77777777" w:rsidR="00AB3DCD" w:rsidRDefault="00AB3DCD">
      <w:pPr>
        <w:jc w:val="right"/>
        <w:rPr>
          <w:b/>
          <w:i/>
          <w:iCs/>
        </w:rPr>
      </w:pPr>
    </w:p>
    <w:p w14:paraId="1307B626" w14:textId="77777777" w:rsidR="00AB3DCD" w:rsidRDefault="00AB3DCD">
      <w:pPr>
        <w:pStyle w:val="Times12"/>
        <w:ind w:firstLine="0"/>
        <w:rPr>
          <w:sz w:val="28"/>
          <w:szCs w:val="28"/>
        </w:rPr>
      </w:pPr>
      <w:r>
        <w:rPr>
          <w:sz w:val="28"/>
          <w:szCs w:val="28"/>
        </w:rPr>
        <w:t xml:space="preserve">Участник запроса цен: ________________________________ </w:t>
      </w:r>
    </w:p>
    <w:p w14:paraId="29E38B99" w14:textId="77777777" w:rsidR="00AB3DCD" w:rsidRDefault="00AB3DCD">
      <w:pPr>
        <w:pStyle w:val="Times12"/>
        <w:ind w:firstLine="0"/>
        <w:rPr>
          <w:sz w:val="28"/>
          <w:szCs w:val="28"/>
        </w:rPr>
      </w:pPr>
      <w:r>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2E5B22" w:rsidRPr="00E25B1F" w14:paraId="09A1D671" w14:textId="77777777" w:rsidTr="002E5B22">
        <w:trPr>
          <w:cantSplit/>
          <w:trHeight w:val="240"/>
          <w:tblHeader/>
        </w:trPr>
        <w:tc>
          <w:tcPr>
            <w:tcW w:w="306" w:type="pct"/>
            <w:vAlign w:val="center"/>
          </w:tcPr>
          <w:p w14:paraId="196F447A" w14:textId="77777777"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w:t>
            </w:r>
          </w:p>
        </w:tc>
        <w:tc>
          <w:tcPr>
            <w:tcW w:w="3000" w:type="pct"/>
            <w:vAlign w:val="center"/>
          </w:tcPr>
          <w:p w14:paraId="5CA2B244" w14:textId="77777777"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Наименование</w:t>
            </w:r>
          </w:p>
        </w:tc>
        <w:tc>
          <w:tcPr>
            <w:tcW w:w="1694" w:type="pct"/>
            <w:vAlign w:val="center"/>
          </w:tcPr>
          <w:p w14:paraId="689DD283" w14:textId="77777777" w:rsidR="002E5B22" w:rsidRPr="00E25B1F" w:rsidRDefault="002E5B22" w:rsidP="002E5B22">
            <w:pPr>
              <w:pStyle w:val="af2"/>
              <w:keepNext w:val="0"/>
              <w:widowControl w:val="0"/>
              <w:spacing w:before="0" w:after="0"/>
              <w:ind w:left="0" w:right="0"/>
              <w:jc w:val="center"/>
              <w:rPr>
                <w:sz w:val="24"/>
                <w:szCs w:val="24"/>
              </w:rPr>
            </w:pPr>
            <w:r w:rsidRPr="00E25B1F">
              <w:rPr>
                <w:sz w:val="24"/>
                <w:szCs w:val="24"/>
              </w:rPr>
              <w:t>Сведения об участнике запроса цен</w:t>
            </w:r>
          </w:p>
        </w:tc>
      </w:tr>
      <w:tr w:rsidR="002E5B22" w:rsidRPr="00E25B1F" w14:paraId="2934B844" w14:textId="77777777" w:rsidTr="002E5B22">
        <w:trPr>
          <w:cantSplit/>
          <w:trHeight w:val="471"/>
        </w:trPr>
        <w:tc>
          <w:tcPr>
            <w:tcW w:w="306" w:type="pct"/>
            <w:vAlign w:val="center"/>
          </w:tcPr>
          <w:p w14:paraId="20AC6147"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101CAB6D" w14:textId="77777777" w:rsidR="002E5B22" w:rsidRPr="00E25B1F" w:rsidRDefault="002E5B22" w:rsidP="002E5B22">
            <w:pPr>
              <w:pStyle w:val="af3"/>
              <w:widowControl w:val="0"/>
              <w:spacing w:before="0" w:after="0"/>
              <w:ind w:right="-108"/>
              <w:jc w:val="both"/>
              <w:rPr>
                <w:szCs w:val="24"/>
              </w:rPr>
            </w:pPr>
            <w:r w:rsidRPr="00E25B1F">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14:paraId="36E924C7" w14:textId="77777777" w:rsidR="002E5B22" w:rsidRPr="00E25B1F" w:rsidRDefault="002E5B22" w:rsidP="002E5B22">
            <w:pPr>
              <w:pStyle w:val="af3"/>
              <w:widowControl w:val="0"/>
              <w:spacing w:before="0" w:after="0"/>
              <w:jc w:val="center"/>
              <w:rPr>
                <w:szCs w:val="24"/>
              </w:rPr>
            </w:pPr>
          </w:p>
        </w:tc>
      </w:tr>
      <w:tr w:rsidR="002E5B22" w:rsidRPr="00E25B1F" w14:paraId="0AFA82B7" w14:textId="77777777" w:rsidTr="002E5B22">
        <w:trPr>
          <w:cantSplit/>
          <w:trHeight w:val="284"/>
        </w:trPr>
        <w:tc>
          <w:tcPr>
            <w:tcW w:w="306" w:type="pct"/>
            <w:vAlign w:val="center"/>
          </w:tcPr>
          <w:p w14:paraId="668DD79A"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6A95130C" w14:textId="77777777" w:rsidR="002E5B22" w:rsidRPr="00E25B1F" w:rsidRDefault="002E5B22" w:rsidP="002E5B22">
            <w:pPr>
              <w:pStyle w:val="af3"/>
              <w:widowControl w:val="0"/>
              <w:spacing w:before="0" w:after="0"/>
              <w:ind w:right="-108"/>
              <w:rPr>
                <w:szCs w:val="24"/>
              </w:rPr>
            </w:pPr>
            <w:r w:rsidRPr="00E25B1F">
              <w:rPr>
                <w:szCs w:val="24"/>
              </w:rPr>
              <w:t>Организационно - правовая форма</w:t>
            </w:r>
          </w:p>
        </w:tc>
        <w:tc>
          <w:tcPr>
            <w:tcW w:w="1694" w:type="pct"/>
            <w:vAlign w:val="center"/>
          </w:tcPr>
          <w:p w14:paraId="7408A6F9" w14:textId="77777777" w:rsidR="002E5B22" w:rsidRPr="00E25B1F" w:rsidRDefault="002E5B22" w:rsidP="002E5B22">
            <w:pPr>
              <w:pStyle w:val="af3"/>
              <w:widowControl w:val="0"/>
              <w:spacing w:before="0" w:after="0"/>
              <w:jc w:val="center"/>
              <w:rPr>
                <w:szCs w:val="24"/>
              </w:rPr>
            </w:pPr>
          </w:p>
        </w:tc>
      </w:tr>
      <w:tr w:rsidR="002E5B22" w:rsidRPr="00E25B1F" w14:paraId="4CA4A984" w14:textId="77777777" w:rsidTr="002E5B22">
        <w:trPr>
          <w:cantSplit/>
          <w:trHeight w:val="284"/>
        </w:trPr>
        <w:tc>
          <w:tcPr>
            <w:tcW w:w="306" w:type="pct"/>
            <w:vAlign w:val="center"/>
          </w:tcPr>
          <w:p w14:paraId="47755B74"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7C425B16" w14:textId="77777777" w:rsidR="002E5B22" w:rsidRPr="00E25B1F" w:rsidRDefault="002E5B22" w:rsidP="002E5B22">
            <w:pPr>
              <w:pStyle w:val="af3"/>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14:paraId="18AD550E" w14:textId="77777777" w:rsidR="002E5B22" w:rsidRPr="00E25B1F" w:rsidRDefault="002E5B22" w:rsidP="002E5B22">
            <w:pPr>
              <w:pStyle w:val="af3"/>
              <w:widowControl w:val="0"/>
              <w:spacing w:before="0" w:after="0"/>
              <w:jc w:val="center"/>
              <w:rPr>
                <w:szCs w:val="24"/>
              </w:rPr>
            </w:pPr>
          </w:p>
        </w:tc>
      </w:tr>
      <w:tr w:rsidR="002E5B22" w:rsidRPr="00E25B1F" w14:paraId="08AD8357" w14:textId="77777777" w:rsidTr="002E5B22">
        <w:trPr>
          <w:cantSplit/>
        </w:trPr>
        <w:tc>
          <w:tcPr>
            <w:tcW w:w="306" w:type="pct"/>
            <w:vAlign w:val="center"/>
          </w:tcPr>
          <w:p w14:paraId="640805F7"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22D9CCD8" w14:textId="77777777" w:rsidR="002E5B22" w:rsidRPr="00E25B1F" w:rsidRDefault="002E5B22" w:rsidP="002E5B22">
            <w:pPr>
              <w:pStyle w:val="af3"/>
              <w:widowControl w:val="0"/>
              <w:spacing w:before="0" w:after="0"/>
              <w:ind w:right="-108"/>
              <w:rPr>
                <w:szCs w:val="24"/>
              </w:rPr>
            </w:pPr>
            <w:r w:rsidRPr="00E25B1F">
              <w:rPr>
                <w:szCs w:val="24"/>
              </w:rPr>
              <w:t>Учредители (перечислить наименования и организационно-правовую форму или Ф.И.О. всех учредителей)</w:t>
            </w:r>
          </w:p>
        </w:tc>
        <w:tc>
          <w:tcPr>
            <w:tcW w:w="1694" w:type="pct"/>
            <w:vAlign w:val="center"/>
          </w:tcPr>
          <w:p w14:paraId="18943477" w14:textId="77777777" w:rsidR="002E5B22" w:rsidRPr="00E25B1F" w:rsidRDefault="002E5B22" w:rsidP="002E5B22">
            <w:pPr>
              <w:pStyle w:val="af3"/>
              <w:widowControl w:val="0"/>
              <w:spacing w:before="0" w:after="0"/>
              <w:jc w:val="center"/>
              <w:rPr>
                <w:szCs w:val="24"/>
              </w:rPr>
            </w:pPr>
          </w:p>
        </w:tc>
      </w:tr>
      <w:tr w:rsidR="002E5B22" w:rsidRPr="00E25B1F" w14:paraId="3784F2E8" w14:textId="77777777" w:rsidTr="002E5B22">
        <w:trPr>
          <w:cantSplit/>
        </w:trPr>
        <w:tc>
          <w:tcPr>
            <w:tcW w:w="306" w:type="pct"/>
            <w:vAlign w:val="center"/>
          </w:tcPr>
          <w:p w14:paraId="03944660"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6A5C72F7" w14:textId="77777777" w:rsidR="002E5B22" w:rsidRPr="00E25B1F" w:rsidRDefault="002E5B22" w:rsidP="002E5B22">
            <w:pPr>
              <w:pStyle w:val="af3"/>
              <w:widowControl w:val="0"/>
              <w:spacing w:before="0" w:after="0"/>
              <w:ind w:right="-108"/>
              <w:rPr>
                <w:szCs w:val="24"/>
              </w:rPr>
            </w:pPr>
            <w:r w:rsidRPr="00E25B1F">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25B1F">
              <w:rPr>
                <w:i/>
                <w:szCs w:val="24"/>
              </w:rPr>
              <w:t>либо паспортные данные для участника запроса цен – физического лица</w:t>
            </w:r>
          </w:p>
        </w:tc>
        <w:tc>
          <w:tcPr>
            <w:tcW w:w="1694" w:type="pct"/>
            <w:vAlign w:val="center"/>
          </w:tcPr>
          <w:p w14:paraId="77B3605E" w14:textId="77777777" w:rsidR="002E5B22" w:rsidRPr="00E25B1F" w:rsidRDefault="002E5B22" w:rsidP="002E5B22">
            <w:pPr>
              <w:pStyle w:val="af3"/>
              <w:widowControl w:val="0"/>
              <w:spacing w:before="0" w:after="0"/>
              <w:jc w:val="center"/>
              <w:rPr>
                <w:szCs w:val="24"/>
              </w:rPr>
            </w:pPr>
          </w:p>
        </w:tc>
      </w:tr>
      <w:tr w:rsidR="002E5B22" w:rsidRPr="00E25B1F" w14:paraId="2DA55868" w14:textId="77777777" w:rsidTr="002E5B22">
        <w:trPr>
          <w:cantSplit/>
          <w:trHeight w:val="284"/>
        </w:trPr>
        <w:tc>
          <w:tcPr>
            <w:tcW w:w="306" w:type="pct"/>
            <w:vAlign w:val="center"/>
          </w:tcPr>
          <w:p w14:paraId="02677265"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559C4470" w14:textId="77777777" w:rsidR="002E5B22" w:rsidRPr="00E25B1F" w:rsidRDefault="002E5B22" w:rsidP="002E5B22">
            <w:pPr>
              <w:pStyle w:val="af3"/>
              <w:widowControl w:val="0"/>
              <w:spacing w:before="0" w:after="0"/>
              <w:ind w:right="-108"/>
              <w:rPr>
                <w:szCs w:val="24"/>
              </w:rPr>
            </w:pPr>
            <w:r w:rsidRPr="00E25B1F">
              <w:rPr>
                <w:szCs w:val="24"/>
              </w:rPr>
              <w:t>Виды деятельности</w:t>
            </w:r>
          </w:p>
        </w:tc>
        <w:tc>
          <w:tcPr>
            <w:tcW w:w="1694" w:type="pct"/>
            <w:vAlign w:val="center"/>
          </w:tcPr>
          <w:p w14:paraId="66FA5BEC" w14:textId="77777777" w:rsidR="002E5B22" w:rsidRPr="00E25B1F" w:rsidRDefault="002E5B22" w:rsidP="002E5B22">
            <w:pPr>
              <w:pStyle w:val="af3"/>
              <w:widowControl w:val="0"/>
              <w:spacing w:before="0" w:after="0"/>
              <w:jc w:val="center"/>
              <w:rPr>
                <w:szCs w:val="24"/>
              </w:rPr>
            </w:pPr>
          </w:p>
        </w:tc>
      </w:tr>
      <w:tr w:rsidR="002E5B22" w:rsidRPr="00E25B1F" w14:paraId="71104B87" w14:textId="77777777" w:rsidTr="002E5B22">
        <w:trPr>
          <w:cantSplit/>
          <w:trHeight w:val="284"/>
        </w:trPr>
        <w:tc>
          <w:tcPr>
            <w:tcW w:w="306" w:type="pct"/>
            <w:vAlign w:val="center"/>
          </w:tcPr>
          <w:p w14:paraId="3B3D684C"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3DD6EF45" w14:textId="77777777" w:rsidR="002E5B22" w:rsidRPr="00E25B1F" w:rsidRDefault="002E5B22" w:rsidP="002E5B22">
            <w:pPr>
              <w:pStyle w:val="af3"/>
              <w:widowControl w:val="0"/>
              <w:spacing w:before="0" w:after="0"/>
              <w:ind w:right="-108"/>
              <w:rPr>
                <w:szCs w:val="24"/>
              </w:rPr>
            </w:pPr>
            <w:r w:rsidRPr="00E25B1F">
              <w:rPr>
                <w:szCs w:val="24"/>
              </w:rPr>
              <w:t>Срок деятельности (с учетом правопреемственности)</w:t>
            </w:r>
          </w:p>
        </w:tc>
        <w:tc>
          <w:tcPr>
            <w:tcW w:w="1694" w:type="pct"/>
            <w:vAlign w:val="center"/>
          </w:tcPr>
          <w:p w14:paraId="79A604BA" w14:textId="77777777" w:rsidR="002E5B22" w:rsidRPr="00E25B1F" w:rsidRDefault="002E5B22" w:rsidP="002E5B22">
            <w:pPr>
              <w:pStyle w:val="af3"/>
              <w:widowControl w:val="0"/>
              <w:spacing w:before="0" w:after="0"/>
              <w:jc w:val="center"/>
              <w:rPr>
                <w:szCs w:val="24"/>
              </w:rPr>
            </w:pPr>
          </w:p>
        </w:tc>
      </w:tr>
      <w:tr w:rsidR="002E5B22" w:rsidRPr="00E25B1F" w14:paraId="04938CDB" w14:textId="77777777" w:rsidTr="002E5B22">
        <w:trPr>
          <w:cantSplit/>
          <w:trHeight w:val="284"/>
        </w:trPr>
        <w:tc>
          <w:tcPr>
            <w:tcW w:w="306" w:type="pct"/>
            <w:vAlign w:val="center"/>
          </w:tcPr>
          <w:p w14:paraId="192E72E8"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25FAE14F" w14:textId="77777777" w:rsidR="002E5B22" w:rsidRPr="00E25B1F" w:rsidRDefault="002E5B22" w:rsidP="002E5B22">
            <w:pPr>
              <w:pStyle w:val="af3"/>
              <w:widowControl w:val="0"/>
              <w:spacing w:before="0" w:after="0"/>
              <w:ind w:right="-108"/>
              <w:rPr>
                <w:szCs w:val="24"/>
              </w:rPr>
            </w:pPr>
            <w:r w:rsidRPr="00E25B1F">
              <w:rPr>
                <w:szCs w:val="24"/>
              </w:rPr>
              <w:t>ИНН, КПП, ОГРН, ОКПО</w:t>
            </w:r>
          </w:p>
        </w:tc>
        <w:tc>
          <w:tcPr>
            <w:tcW w:w="1694" w:type="pct"/>
            <w:vAlign w:val="center"/>
          </w:tcPr>
          <w:p w14:paraId="24A261ED" w14:textId="77777777" w:rsidR="002E5B22" w:rsidRPr="00E25B1F" w:rsidRDefault="002E5B22" w:rsidP="002E5B22">
            <w:pPr>
              <w:pStyle w:val="af3"/>
              <w:widowControl w:val="0"/>
              <w:spacing w:before="0" w:after="0"/>
              <w:jc w:val="center"/>
              <w:rPr>
                <w:szCs w:val="24"/>
              </w:rPr>
            </w:pPr>
          </w:p>
        </w:tc>
      </w:tr>
      <w:tr w:rsidR="002E5B22" w:rsidRPr="00E25B1F" w14:paraId="380E3344" w14:textId="77777777" w:rsidTr="002E5B22">
        <w:trPr>
          <w:cantSplit/>
          <w:trHeight w:val="284"/>
        </w:trPr>
        <w:tc>
          <w:tcPr>
            <w:tcW w:w="306" w:type="pct"/>
            <w:vAlign w:val="center"/>
          </w:tcPr>
          <w:p w14:paraId="2B8F532D"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34769FDE" w14:textId="77777777" w:rsidR="002E5B22" w:rsidRPr="00E25B1F" w:rsidRDefault="002E5B22" w:rsidP="002E5B22">
            <w:pPr>
              <w:pStyle w:val="af3"/>
              <w:widowControl w:val="0"/>
              <w:spacing w:before="0" w:after="0"/>
              <w:ind w:right="-108"/>
              <w:rPr>
                <w:szCs w:val="24"/>
              </w:rPr>
            </w:pPr>
            <w:r w:rsidRPr="00E25B1F">
              <w:rPr>
                <w:szCs w:val="24"/>
              </w:rPr>
              <w:t>Юридический адрес (страна, адрес)</w:t>
            </w:r>
          </w:p>
        </w:tc>
        <w:tc>
          <w:tcPr>
            <w:tcW w:w="1694" w:type="pct"/>
            <w:vAlign w:val="center"/>
          </w:tcPr>
          <w:p w14:paraId="45DFDC2B" w14:textId="77777777" w:rsidR="002E5B22" w:rsidRPr="00E25B1F" w:rsidRDefault="002E5B22" w:rsidP="002E5B22">
            <w:pPr>
              <w:pStyle w:val="af3"/>
              <w:widowControl w:val="0"/>
              <w:spacing w:before="0" w:after="0"/>
              <w:jc w:val="center"/>
              <w:rPr>
                <w:szCs w:val="24"/>
              </w:rPr>
            </w:pPr>
          </w:p>
        </w:tc>
      </w:tr>
      <w:tr w:rsidR="002E5B22" w:rsidRPr="00E25B1F" w14:paraId="62D0F35E" w14:textId="77777777" w:rsidTr="002E5B22">
        <w:trPr>
          <w:cantSplit/>
          <w:trHeight w:val="284"/>
        </w:trPr>
        <w:tc>
          <w:tcPr>
            <w:tcW w:w="306" w:type="pct"/>
            <w:vAlign w:val="center"/>
          </w:tcPr>
          <w:p w14:paraId="13D182C9"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67930CA5" w14:textId="77777777" w:rsidR="002E5B22" w:rsidRPr="00E25B1F" w:rsidRDefault="002E5B22" w:rsidP="002E5B22">
            <w:pPr>
              <w:pStyle w:val="af3"/>
              <w:widowControl w:val="0"/>
              <w:spacing w:before="0" w:after="0"/>
              <w:ind w:right="-108"/>
              <w:rPr>
                <w:szCs w:val="24"/>
              </w:rPr>
            </w:pPr>
            <w:r w:rsidRPr="00E25B1F">
              <w:rPr>
                <w:szCs w:val="24"/>
              </w:rPr>
              <w:t>Почтовый адрес (страна, адрес)</w:t>
            </w:r>
          </w:p>
        </w:tc>
        <w:tc>
          <w:tcPr>
            <w:tcW w:w="1694" w:type="pct"/>
            <w:vAlign w:val="center"/>
          </w:tcPr>
          <w:p w14:paraId="0F58F58E" w14:textId="77777777" w:rsidR="002E5B22" w:rsidRPr="00E25B1F" w:rsidRDefault="002E5B22" w:rsidP="002E5B22">
            <w:pPr>
              <w:widowControl w:val="0"/>
              <w:jc w:val="center"/>
            </w:pPr>
          </w:p>
        </w:tc>
      </w:tr>
      <w:tr w:rsidR="002E5B22" w:rsidRPr="00E25B1F" w14:paraId="6B7AF0F4" w14:textId="77777777" w:rsidTr="002E5B22">
        <w:trPr>
          <w:cantSplit/>
          <w:trHeight w:val="284"/>
        </w:trPr>
        <w:tc>
          <w:tcPr>
            <w:tcW w:w="306" w:type="pct"/>
            <w:vAlign w:val="center"/>
          </w:tcPr>
          <w:p w14:paraId="0515527D"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1E0A4A1F" w14:textId="77777777" w:rsidR="002E5B22" w:rsidRPr="00E25B1F" w:rsidRDefault="002E5B22" w:rsidP="002E5B22">
            <w:pPr>
              <w:pStyle w:val="af3"/>
              <w:widowControl w:val="0"/>
              <w:spacing w:before="0" w:after="0"/>
              <w:ind w:right="-108"/>
              <w:rPr>
                <w:szCs w:val="24"/>
              </w:rPr>
            </w:pPr>
            <w:r w:rsidRPr="00E25B1F">
              <w:rPr>
                <w:szCs w:val="24"/>
              </w:rPr>
              <w:t>Фактическое местоположение</w:t>
            </w:r>
          </w:p>
        </w:tc>
        <w:tc>
          <w:tcPr>
            <w:tcW w:w="1694" w:type="pct"/>
            <w:vAlign w:val="center"/>
          </w:tcPr>
          <w:p w14:paraId="0BCA5065" w14:textId="77777777" w:rsidR="002E5B22" w:rsidRPr="00E25B1F" w:rsidRDefault="002E5B22" w:rsidP="002E5B22">
            <w:pPr>
              <w:widowControl w:val="0"/>
              <w:jc w:val="center"/>
            </w:pPr>
          </w:p>
        </w:tc>
      </w:tr>
      <w:tr w:rsidR="002E5B22" w:rsidRPr="00E25B1F" w14:paraId="4C2B7DB8" w14:textId="77777777" w:rsidTr="002E5B22">
        <w:trPr>
          <w:cantSplit/>
          <w:trHeight w:val="284"/>
        </w:trPr>
        <w:tc>
          <w:tcPr>
            <w:tcW w:w="306" w:type="pct"/>
            <w:vAlign w:val="center"/>
          </w:tcPr>
          <w:p w14:paraId="667ABEAB"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0DF1940B" w14:textId="77777777" w:rsidR="002E5B22" w:rsidRPr="00E25B1F" w:rsidRDefault="002E5B22" w:rsidP="002E5B22">
            <w:pPr>
              <w:pStyle w:val="af3"/>
              <w:widowControl w:val="0"/>
              <w:spacing w:before="0" w:after="0"/>
              <w:ind w:right="-108"/>
              <w:rPr>
                <w:szCs w:val="24"/>
              </w:rPr>
            </w:pPr>
            <w:r w:rsidRPr="00E25B1F">
              <w:rPr>
                <w:szCs w:val="24"/>
              </w:rPr>
              <w:t>Телефоны (с указанием кода города)</w:t>
            </w:r>
          </w:p>
        </w:tc>
        <w:tc>
          <w:tcPr>
            <w:tcW w:w="1694" w:type="pct"/>
            <w:vAlign w:val="center"/>
          </w:tcPr>
          <w:p w14:paraId="07C92F62" w14:textId="77777777" w:rsidR="002E5B22" w:rsidRPr="00E25B1F" w:rsidRDefault="002E5B22" w:rsidP="002E5B22">
            <w:pPr>
              <w:widowControl w:val="0"/>
              <w:jc w:val="center"/>
            </w:pPr>
          </w:p>
        </w:tc>
      </w:tr>
      <w:tr w:rsidR="002E5B22" w:rsidRPr="00E25B1F" w14:paraId="1CE790AA" w14:textId="77777777" w:rsidTr="002E5B22">
        <w:trPr>
          <w:cantSplit/>
          <w:trHeight w:val="284"/>
        </w:trPr>
        <w:tc>
          <w:tcPr>
            <w:tcW w:w="306" w:type="pct"/>
            <w:vAlign w:val="center"/>
          </w:tcPr>
          <w:p w14:paraId="3B82E1BF"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271B376D" w14:textId="77777777" w:rsidR="002E5B22" w:rsidRPr="00E25B1F" w:rsidRDefault="002E5B22" w:rsidP="002E5B22">
            <w:pPr>
              <w:pStyle w:val="af3"/>
              <w:widowControl w:val="0"/>
              <w:spacing w:before="0" w:after="0"/>
              <w:ind w:right="-108"/>
              <w:rPr>
                <w:szCs w:val="24"/>
              </w:rPr>
            </w:pPr>
            <w:r w:rsidRPr="00E25B1F">
              <w:rPr>
                <w:szCs w:val="24"/>
              </w:rPr>
              <w:t>Факс (с указанием кода города)</w:t>
            </w:r>
          </w:p>
        </w:tc>
        <w:tc>
          <w:tcPr>
            <w:tcW w:w="1694" w:type="pct"/>
            <w:vAlign w:val="center"/>
          </w:tcPr>
          <w:p w14:paraId="5A2A1EAC" w14:textId="77777777" w:rsidR="002E5B22" w:rsidRPr="00E25B1F" w:rsidRDefault="002E5B22" w:rsidP="002E5B22">
            <w:pPr>
              <w:widowControl w:val="0"/>
              <w:jc w:val="center"/>
            </w:pPr>
          </w:p>
        </w:tc>
      </w:tr>
      <w:tr w:rsidR="002E5B22" w:rsidRPr="00E25B1F" w14:paraId="2EFB5641" w14:textId="77777777" w:rsidTr="002E5B22">
        <w:trPr>
          <w:cantSplit/>
          <w:trHeight w:val="284"/>
        </w:trPr>
        <w:tc>
          <w:tcPr>
            <w:tcW w:w="306" w:type="pct"/>
            <w:vAlign w:val="center"/>
          </w:tcPr>
          <w:p w14:paraId="7AA59DF9"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3EAA5FF4" w14:textId="77777777" w:rsidR="002E5B22" w:rsidRPr="00E25B1F" w:rsidRDefault="002E5B22" w:rsidP="002E5B22">
            <w:pPr>
              <w:pStyle w:val="af3"/>
              <w:widowControl w:val="0"/>
              <w:spacing w:before="0" w:after="0"/>
              <w:ind w:right="-108"/>
              <w:rPr>
                <w:szCs w:val="24"/>
              </w:rPr>
            </w:pPr>
            <w:r w:rsidRPr="00E25B1F">
              <w:rPr>
                <w:szCs w:val="24"/>
              </w:rPr>
              <w:t xml:space="preserve">Адрес электронной почты </w:t>
            </w:r>
          </w:p>
        </w:tc>
        <w:tc>
          <w:tcPr>
            <w:tcW w:w="1694" w:type="pct"/>
            <w:vAlign w:val="center"/>
          </w:tcPr>
          <w:p w14:paraId="292FEF48" w14:textId="77777777" w:rsidR="002E5B22" w:rsidRPr="00E25B1F" w:rsidRDefault="002E5B22" w:rsidP="002E5B22">
            <w:pPr>
              <w:widowControl w:val="0"/>
              <w:jc w:val="center"/>
            </w:pPr>
          </w:p>
        </w:tc>
      </w:tr>
      <w:tr w:rsidR="002E5B22" w:rsidRPr="00E25B1F" w14:paraId="1F5169A2" w14:textId="77777777" w:rsidTr="002E5B22">
        <w:trPr>
          <w:cantSplit/>
          <w:trHeight w:val="284"/>
        </w:trPr>
        <w:tc>
          <w:tcPr>
            <w:tcW w:w="306" w:type="pct"/>
            <w:vAlign w:val="center"/>
          </w:tcPr>
          <w:p w14:paraId="7B28BED2"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652D7BDE" w14:textId="77777777" w:rsidR="002E5B22" w:rsidRPr="00E25B1F" w:rsidRDefault="002E5B22" w:rsidP="002E5B22">
            <w:pPr>
              <w:pStyle w:val="af3"/>
              <w:widowControl w:val="0"/>
              <w:spacing w:before="0" w:after="0"/>
              <w:ind w:right="-108"/>
              <w:rPr>
                <w:szCs w:val="24"/>
              </w:rPr>
            </w:pPr>
            <w:r w:rsidRPr="00E25B1F">
              <w:rPr>
                <w:szCs w:val="24"/>
              </w:rPr>
              <w:t>Филиалы: перечислить наименования и почтовые адреса</w:t>
            </w:r>
          </w:p>
        </w:tc>
        <w:tc>
          <w:tcPr>
            <w:tcW w:w="1694" w:type="pct"/>
            <w:vAlign w:val="center"/>
          </w:tcPr>
          <w:p w14:paraId="1CF5DDF9" w14:textId="77777777" w:rsidR="002E5B22" w:rsidRPr="00E25B1F" w:rsidRDefault="002E5B22" w:rsidP="002E5B22">
            <w:pPr>
              <w:widowControl w:val="0"/>
              <w:jc w:val="center"/>
            </w:pPr>
          </w:p>
        </w:tc>
      </w:tr>
      <w:tr w:rsidR="002E5B22" w:rsidRPr="00E25B1F" w14:paraId="4FAA7D38" w14:textId="77777777" w:rsidTr="002E5B22">
        <w:trPr>
          <w:cantSplit/>
          <w:trHeight w:val="284"/>
        </w:trPr>
        <w:tc>
          <w:tcPr>
            <w:tcW w:w="306" w:type="pct"/>
            <w:vAlign w:val="center"/>
          </w:tcPr>
          <w:p w14:paraId="114E2CF8"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7F1FD3A6" w14:textId="77777777" w:rsidR="002E5B22" w:rsidRPr="00E25B1F" w:rsidRDefault="002E5B22" w:rsidP="002E5B22">
            <w:pPr>
              <w:pStyle w:val="af3"/>
              <w:widowControl w:val="0"/>
              <w:spacing w:before="0" w:after="0"/>
              <w:ind w:right="-108"/>
              <w:rPr>
                <w:szCs w:val="24"/>
              </w:rPr>
            </w:pPr>
            <w:r w:rsidRPr="00E25B1F">
              <w:rPr>
                <w:szCs w:val="24"/>
              </w:rPr>
              <w:t>Размер уставного капитала</w:t>
            </w:r>
          </w:p>
        </w:tc>
        <w:tc>
          <w:tcPr>
            <w:tcW w:w="1694" w:type="pct"/>
            <w:vAlign w:val="center"/>
          </w:tcPr>
          <w:p w14:paraId="030771EF" w14:textId="77777777" w:rsidR="002E5B22" w:rsidRPr="00E25B1F" w:rsidRDefault="002E5B22" w:rsidP="002E5B22">
            <w:pPr>
              <w:widowControl w:val="0"/>
              <w:jc w:val="center"/>
            </w:pPr>
          </w:p>
        </w:tc>
      </w:tr>
      <w:tr w:rsidR="002E5B22" w:rsidRPr="00E25B1F" w14:paraId="213A6F1B" w14:textId="77777777" w:rsidTr="002E5B22">
        <w:trPr>
          <w:cantSplit/>
        </w:trPr>
        <w:tc>
          <w:tcPr>
            <w:tcW w:w="306" w:type="pct"/>
            <w:vAlign w:val="center"/>
          </w:tcPr>
          <w:p w14:paraId="5A92AB4E"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47C2B7A3" w14:textId="77777777" w:rsidR="002E5B22" w:rsidRPr="00E25B1F" w:rsidRDefault="002E5B22" w:rsidP="002E5B22">
            <w:pPr>
              <w:pStyle w:val="af3"/>
              <w:widowControl w:val="0"/>
              <w:spacing w:before="0" w:after="0"/>
              <w:ind w:right="-108"/>
              <w:rPr>
                <w:szCs w:val="24"/>
              </w:rPr>
            </w:pPr>
            <w:r w:rsidRPr="00E25B1F">
              <w:rPr>
                <w:szCs w:val="24"/>
              </w:rPr>
              <w:t>Стоимость основных фондов (по балансу последнего завершенного периода)</w:t>
            </w:r>
          </w:p>
        </w:tc>
        <w:tc>
          <w:tcPr>
            <w:tcW w:w="1694" w:type="pct"/>
            <w:vAlign w:val="center"/>
          </w:tcPr>
          <w:p w14:paraId="140BBC10" w14:textId="77777777" w:rsidR="002E5B22" w:rsidRPr="00E25B1F" w:rsidRDefault="002E5B22" w:rsidP="002E5B22">
            <w:pPr>
              <w:widowControl w:val="0"/>
              <w:jc w:val="center"/>
            </w:pPr>
          </w:p>
        </w:tc>
      </w:tr>
      <w:tr w:rsidR="002E5B22" w:rsidRPr="00E25B1F" w14:paraId="624FFB86" w14:textId="77777777" w:rsidTr="002E5B22">
        <w:trPr>
          <w:cantSplit/>
        </w:trPr>
        <w:tc>
          <w:tcPr>
            <w:tcW w:w="306" w:type="pct"/>
            <w:vAlign w:val="center"/>
          </w:tcPr>
          <w:p w14:paraId="59C5289D"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7BB3E5A6" w14:textId="77777777" w:rsidR="002E5B22" w:rsidRPr="00E25B1F" w:rsidRDefault="002E5B22" w:rsidP="002E5B22">
            <w:pPr>
              <w:pStyle w:val="af3"/>
              <w:widowControl w:val="0"/>
              <w:spacing w:before="0" w:after="0"/>
              <w:ind w:right="-108"/>
              <w:rPr>
                <w:szCs w:val="24"/>
              </w:rPr>
            </w:pPr>
            <w:r w:rsidRPr="00E25B1F">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14:paraId="3F7E109C" w14:textId="77777777" w:rsidR="002E5B22" w:rsidRPr="00E25B1F" w:rsidRDefault="002E5B22" w:rsidP="002E5B22">
            <w:pPr>
              <w:widowControl w:val="0"/>
              <w:jc w:val="center"/>
            </w:pPr>
          </w:p>
        </w:tc>
      </w:tr>
      <w:tr w:rsidR="002E5B22" w:rsidRPr="00E25B1F" w14:paraId="441F56D9" w14:textId="77777777" w:rsidTr="002E5B22">
        <w:trPr>
          <w:cantSplit/>
        </w:trPr>
        <w:tc>
          <w:tcPr>
            <w:tcW w:w="306" w:type="pct"/>
            <w:vAlign w:val="center"/>
          </w:tcPr>
          <w:p w14:paraId="31712F21"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5E29CA98" w14:textId="77777777" w:rsidR="002E5B22" w:rsidRPr="00E25B1F" w:rsidRDefault="002E5B22" w:rsidP="002E5B22">
            <w:pPr>
              <w:pStyle w:val="af3"/>
              <w:widowControl w:val="0"/>
              <w:spacing w:before="0" w:after="0"/>
              <w:ind w:right="-108"/>
              <w:rPr>
                <w:szCs w:val="24"/>
              </w:rPr>
            </w:pPr>
            <w:r w:rsidRPr="00E25B1F">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14:paraId="044E1F9C" w14:textId="77777777" w:rsidR="002E5B22" w:rsidRPr="00E25B1F" w:rsidRDefault="002E5B22" w:rsidP="002E5B22">
            <w:pPr>
              <w:widowControl w:val="0"/>
              <w:jc w:val="center"/>
            </w:pPr>
          </w:p>
        </w:tc>
      </w:tr>
      <w:tr w:rsidR="002E5B22" w:rsidRPr="00E25B1F" w14:paraId="47376CBF" w14:textId="77777777" w:rsidTr="002E5B22">
        <w:trPr>
          <w:cantSplit/>
        </w:trPr>
        <w:tc>
          <w:tcPr>
            <w:tcW w:w="306" w:type="pct"/>
            <w:vAlign w:val="center"/>
          </w:tcPr>
          <w:p w14:paraId="01539EFF"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00076027" w14:textId="77777777" w:rsidR="002E5B22" w:rsidRPr="00E25B1F" w:rsidRDefault="002E5B22" w:rsidP="002E5B22">
            <w:pPr>
              <w:pStyle w:val="af3"/>
              <w:widowControl w:val="0"/>
              <w:spacing w:before="0" w:after="0"/>
              <w:ind w:right="-108"/>
              <w:rPr>
                <w:szCs w:val="24"/>
              </w:rPr>
            </w:pPr>
            <w:r w:rsidRPr="00E25B1F">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vAlign w:val="center"/>
          </w:tcPr>
          <w:p w14:paraId="36005E89" w14:textId="77777777" w:rsidR="002E5B22" w:rsidRPr="00E25B1F" w:rsidRDefault="002E5B22" w:rsidP="002E5B22">
            <w:pPr>
              <w:widowControl w:val="0"/>
              <w:jc w:val="center"/>
            </w:pPr>
          </w:p>
        </w:tc>
      </w:tr>
      <w:tr w:rsidR="002E5B22" w:rsidRPr="00E25B1F" w14:paraId="5EF6EECD" w14:textId="77777777" w:rsidTr="002E5B22">
        <w:trPr>
          <w:cantSplit/>
        </w:trPr>
        <w:tc>
          <w:tcPr>
            <w:tcW w:w="306" w:type="pct"/>
            <w:vAlign w:val="center"/>
          </w:tcPr>
          <w:p w14:paraId="3453A6D7" w14:textId="77777777" w:rsidR="002E5B22" w:rsidRPr="00E25B1F" w:rsidRDefault="002E5B22" w:rsidP="00DA08EB">
            <w:pPr>
              <w:pStyle w:val="af2"/>
              <w:keepNext w:val="0"/>
              <w:widowControl w:val="0"/>
              <w:numPr>
                <w:ilvl w:val="0"/>
                <w:numId w:val="53"/>
              </w:numPr>
              <w:snapToGrid/>
              <w:spacing w:before="0" w:after="0"/>
              <w:ind w:left="0" w:right="-113" w:firstLine="0"/>
              <w:contextualSpacing w:val="0"/>
              <w:jc w:val="center"/>
              <w:rPr>
                <w:sz w:val="24"/>
                <w:szCs w:val="24"/>
              </w:rPr>
            </w:pPr>
          </w:p>
        </w:tc>
        <w:tc>
          <w:tcPr>
            <w:tcW w:w="3000" w:type="pct"/>
            <w:vAlign w:val="center"/>
          </w:tcPr>
          <w:p w14:paraId="08345C94" w14:textId="2A1EC1DF" w:rsidR="002E5B22" w:rsidRPr="00E25B1F" w:rsidRDefault="002E5B22" w:rsidP="002E5B22">
            <w:pPr>
              <w:pStyle w:val="af3"/>
              <w:widowControl w:val="0"/>
              <w:spacing w:before="0" w:after="0"/>
              <w:ind w:right="-108"/>
              <w:rPr>
                <w:szCs w:val="24"/>
              </w:rPr>
            </w:pPr>
            <w:r w:rsidRPr="00E25B1F">
              <w:rPr>
                <w:szCs w:val="24"/>
              </w:rPr>
              <w:t>Фамилия, Имя и Отчество уполномоченного лица участника запроса цен с указанием должности, контактного телефона, эл.</w:t>
            </w:r>
            <w:r w:rsidR="00BD45BA">
              <w:rPr>
                <w:szCs w:val="24"/>
              </w:rPr>
              <w:t xml:space="preserve"> </w:t>
            </w:r>
            <w:r w:rsidRPr="00E25B1F">
              <w:rPr>
                <w:szCs w:val="24"/>
              </w:rPr>
              <w:t>почты</w:t>
            </w:r>
          </w:p>
        </w:tc>
        <w:tc>
          <w:tcPr>
            <w:tcW w:w="1694" w:type="pct"/>
            <w:vAlign w:val="center"/>
          </w:tcPr>
          <w:p w14:paraId="5BD03E67" w14:textId="77777777" w:rsidR="002E5B22" w:rsidRPr="00E25B1F" w:rsidRDefault="002E5B22" w:rsidP="002E5B22">
            <w:pPr>
              <w:widowControl w:val="0"/>
              <w:jc w:val="center"/>
            </w:pPr>
          </w:p>
        </w:tc>
      </w:tr>
    </w:tbl>
    <w:p w14:paraId="42341234" w14:textId="77777777" w:rsidR="00AB3DCD" w:rsidRDefault="00AB3DCD">
      <w:pPr>
        <w:pStyle w:val="afa"/>
        <w:tabs>
          <w:tab w:val="left" w:pos="709"/>
        </w:tabs>
        <w:autoSpaceDE w:val="0"/>
        <w:autoSpaceDN w:val="0"/>
        <w:spacing w:line="240" w:lineRule="auto"/>
        <w:ind w:firstLine="0"/>
        <w:rPr>
          <w:sz w:val="28"/>
          <w:szCs w:val="28"/>
        </w:rPr>
      </w:pPr>
    </w:p>
    <w:p w14:paraId="62AB25A9" w14:textId="77777777" w:rsidR="00AB3DCD" w:rsidRDefault="00AB3DCD">
      <w:pPr>
        <w:pStyle w:val="afa"/>
        <w:tabs>
          <w:tab w:val="left" w:pos="709"/>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14:paraId="5AD0BD41" w14:textId="77777777" w:rsidR="00AB3DCD" w:rsidRDefault="00AB3DCD">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14:paraId="14F93FEE" w14:textId="77777777" w:rsidR="00AB3DCD" w:rsidRDefault="00AB3DCD">
      <w:pPr>
        <w:pStyle w:val="Times12"/>
        <w:ind w:firstLine="709"/>
        <w:rPr>
          <w:bCs w:val="0"/>
          <w:sz w:val="28"/>
        </w:rPr>
      </w:pPr>
      <w:r>
        <w:rPr>
          <w:bCs w:val="0"/>
          <w:sz w:val="28"/>
        </w:rPr>
        <w:t>М.П.</w:t>
      </w:r>
    </w:p>
    <w:p w14:paraId="391654B8" w14:textId="77777777" w:rsidR="00AB3DCD" w:rsidRDefault="00AB3DCD">
      <w:pPr>
        <w:jc w:val="center"/>
        <w:rPr>
          <w:b/>
        </w:rPr>
      </w:pPr>
      <w:bookmarkStart w:id="287" w:name="_Toc98251773"/>
    </w:p>
    <w:bookmarkEnd w:id="287"/>
    <w:p w14:paraId="28BCE6B8" w14:textId="77777777" w:rsidR="00ED7FDB" w:rsidRDefault="00ED7FDB" w:rsidP="00C070D6">
      <w:pPr>
        <w:pStyle w:val="Times12"/>
        <w:spacing w:before="120" w:after="120"/>
        <w:ind w:firstLine="0"/>
        <w:rPr>
          <w:szCs w:val="24"/>
        </w:rPr>
      </w:pPr>
    </w:p>
    <w:p w14:paraId="71EBEC72" w14:textId="77777777" w:rsidR="00ED7FDB" w:rsidRDefault="00ED7FDB" w:rsidP="00C070D6">
      <w:pPr>
        <w:pStyle w:val="Times12"/>
        <w:spacing w:before="120" w:after="120"/>
        <w:ind w:firstLine="0"/>
        <w:rPr>
          <w:szCs w:val="24"/>
        </w:rPr>
      </w:pPr>
    </w:p>
    <w:p w14:paraId="02DAB5D2" w14:textId="77777777" w:rsidR="00ED7FDB" w:rsidRDefault="00ED7FDB" w:rsidP="00C070D6">
      <w:pPr>
        <w:pStyle w:val="Times12"/>
        <w:spacing w:before="120" w:after="120"/>
        <w:ind w:firstLine="0"/>
        <w:rPr>
          <w:szCs w:val="24"/>
        </w:rPr>
      </w:pPr>
    </w:p>
    <w:p w14:paraId="1B7DFC0D" w14:textId="77777777" w:rsidR="00ED7FDB" w:rsidRDefault="00ED7FDB" w:rsidP="00C070D6">
      <w:pPr>
        <w:pStyle w:val="Times12"/>
        <w:spacing w:before="120" w:after="120"/>
        <w:ind w:firstLine="0"/>
        <w:rPr>
          <w:szCs w:val="24"/>
        </w:rPr>
      </w:pPr>
    </w:p>
    <w:p w14:paraId="4B3B527F" w14:textId="77777777" w:rsidR="00ED7FDB" w:rsidRDefault="00ED7FDB" w:rsidP="00C070D6">
      <w:pPr>
        <w:pStyle w:val="Times12"/>
        <w:spacing w:before="120" w:after="120"/>
        <w:ind w:firstLine="0"/>
        <w:rPr>
          <w:szCs w:val="24"/>
        </w:rPr>
      </w:pPr>
    </w:p>
    <w:p w14:paraId="3DD89F77" w14:textId="77777777" w:rsidR="00ED7FDB" w:rsidRDefault="00ED7FDB" w:rsidP="00C070D6">
      <w:pPr>
        <w:pStyle w:val="Times12"/>
        <w:spacing w:before="120" w:after="120"/>
        <w:ind w:firstLine="0"/>
        <w:rPr>
          <w:szCs w:val="24"/>
        </w:rPr>
      </w:pPr>
    </w:p>
    <w:p w14:paraId="3A6A5D17" w14:textId="77777777" w:rsidR="00ED7FDB" w:rsidRDefault="00ED7FDB" w:rsidP="00C070D6">
      <w:pPr>
        <w:pStyle w:val="Times12"/>
        <w:spacing w:before="120" w:after="120"/>
        <w:ind w:firstLine="0"/>
        <w:rPr>
          <w:szCs w:val="24"/>
        </w:rPr>
      </w:pPr>
    </w:p>
    <w:p w14:paraId="1D82126D" w14:textId="77777777" w:rsidR="00ED7FDB" w:rsidRDefault="00ED7FDB" w:rsidP="00C070D6">
      <w:pPr>
        <w:pStyle w:val="Times12"/>
        <w:spacing w:before="120" w:after="120"/>
        <w:ind w:firstLine="0"/>
        <w:rPr>
          <w:szCs w:val="24"/>
        </w:rPr>
      </w:pPr>
    </w:p>
    <w:p w14:paraId="220995A0" w14:textId="77777777" w:rsidR="00ED7FDB" w:rsidRDefault="00ED7FDB" w:rsidP="00C070D6">
      <w:pPr>
        <w:pStyle w:val="Times12"/>
        <w:spacing w:before="120" w:after="120"/>
        <w:ind w:firstLine="0"/>
        <w:rPr>
          <w:szCs w:val="24"/>
        </w:rPr>
      </w:pPr>
    </w:p>
    <w:p w14:paraId="64BDCD2D" w14:textId="77777777" w:rsidR="00ED7FDB" w:rsidRDefault="00ED7FDB" w:rsidP="00C070D6">
      <w:pPr>
        <w:pStyle w:val="Times12"/>
        <w:spacing w:before="120" w:after="120"/>
        <w:ind w:firstLine="0"/>
        <w:rPr>
          <w:szCs w:val="24"/>
        </w:rPr>
      </w:pPr>
    </w:p>
    <w:p w14:paraId="60751E13" w14:textId="77777777" w:rsidR="00ED7FDB" w:rsidRDefault="00ED7FDB" w:rsidP="00C070D6">
      <w:pPr>
        <w:pStyle w:val="Times12"/>
        <w:spacing w:before="120" w:after="120"/>
        <w:ind w:firstLine="0"/>
        <w:rPr>
          <w:szCs w:val="24"/>
        </w:rPr>
      </w:pPr>
    </w:p>
    <w:p w14:paraId="080F99DE" w14:textId="77777777" w:rsidR="00ED7FDB" w:rsidRDefault="00ED7FDB" w:rsidP="00C070D6">
      <w:pPr>
        <w:pStyle w:val="Times12"/>
        <w:spacing w:before="120" w:after="120"/>
        <w:ind w:firstLine="0"/>
        <w:rPr>
          <w:szCs w:val="24"/>
        </w:rPr>
      </w:pPr>
    </w:p>
    <w:p w14:paraId="598EA0C1" w14:textId="77777777" w:rsidR="00ED7FDB" w:rsidRDefault="00ED7FDB" w:rsidP="00C070D6">
      <w:pPr>
        <w:pStyle w:val="Times12"/>
        <w:spacing w:before="120" w:after="120"/>
        <w:ind w:firstLine="0"/>
        <w:rPr>
          <w:szCs w:val="24"/>
        </w:rPr>
      </w:pPr>
    </w:p>
    <w:p w14:paraId="4FB9F46A" w14:textId="77777777" w:rsidR="00ED7FDB" w:rsidRDefault="00ED7FDB" w:rsidP="00C070D6">
      <w:pPr>
        <w:pStyle w:val="Times12"/>
        <w:spacing w:before="120" w:after="120"/>
        <w:ind w:firstLine="0"/>
        <w:rPr>
          <w:szCs w:val="24"/>
        </w:rPr>
      </w:pPr>
    </w:p>
    <w:p w14:paraId="2BE25A5B" w14:textId="77777777" w:rsidR="00ED7FDB" w:rsidRDefault="00ED7FDB" w:rsidP="00C070D6">
      <w:pPr>
        <w:pStyle w:val="Times12"/>
        <w:spacing w:before="120" w:after="120"/>
        <w:ind w:firstLine="0"/>
        <w:rPr>
          <w:szCs w:val="24"/>
        </w:rPr>
      </w:pPr>
    </w:p>
    <w:p w14:paraId="25B1125A" w14:textId="77777777" w:rsidR="00ED7FDB" w:rsidRDefault="00ED7FDB" w:rsidP="00C070D6">
      <w:pPr>
        <w:pStyle w:val="Times12"/>
        <w:spacing w:before="120" w:after="120"/>
        <w:ind w:firstLine="0"/>
        <w:rPr>
          <w:szCs w:val="24"/>
        </w:rPr>
      </w:pPr>
    </w:p>
    <w:p w14:paraId="1519D081" w14:textId="77777777" w:rsidR="00ED7FDB" w:rsidRDefault="00ED7FDB" w:rsidP="00C070D6">
      <w:pPr>
        <w:pStyle w:val="Times12"/>
        <w:spacing w:before="120" w:after="120"/>
        <w:ind w:firstLine="0"/>
        <w:rPr>
          <w:szCs w:val="24"/>
        </w:rPr>
      </w:pPr>
    </w:p>
    <w:p w14:paraId="1A60951F" w14:textId="77777777" w:rsidR="00ED7FDB" w:rsidRDefault="00ED7FDB" w:rsidP="00C070D6">
      <w:pPr>
        <w:pStyle w:val="Times12"/>
        <w:spacing w:before="120" w:after="120"/>
        <w:ind w:firstLine="0"/>
        <w:rPr>
          <w:szCs w:val="24"/>
        </w:rPr>
      </w:pPr>
    </w:p>
    <w:p w14:paraId="064578D8" w14:textId="77777777" w:rsidR="00ED7FDB" w:rsidRDefault="00ED7FDB" w:rsidP="00C070D6">
      <w:pPr>
        <w:pStyle w:val="Times12"/>
        <w:spacing w:before="120" w:after="120"/>
        <w:ind w:firstLine="0"/>
        <w:rPr>
          <w:szCs w:val="24"/>
        </w:rPr>
      </w:pPr>
    </w:p>
    <w:p w14:paraId="32399AE3" w14:textId="77777777" w:rsidR="00ED7FDB" w:rsidRDefault="00ED7FDB" w:rsidP="00C070D6">
      <w:pPr>
        <w:pStyle w:val="Times12"/>
        <w:spacing w:before="120" w:after="120"/>
        <w:ind w:firstLine="0"/>
        <w:rPr>
          <w:szCs w:val="24"/>
        </w:rPr>
      </w:pPr>
    </w:p>
    <w:p w14:paraId="66F7B494" w14:textId="77777777" w:rsidR="00ED7FDB" w:rsidRDefault="00ED7FDB" w:rsidP="00C070D6">
      <w:pPr>
        <w:pStyle w:val="Times12"/>
        <w:spacing w:before="120" w:after="120"/>
        <w:ind w:firstLine="0"/>
        <w:rPr>
          <w:szCs w:val="24"/>
        </w:rPr>
      </w:pPr>
    </w:p>
    <w:p w14:paraId="47D781DC" w14:textId="77777777" w:rsidR="00ED7FDB" w:rsidRDefault="00ED7FDB" w:rsidP="00C070D6">
      <w:pPr>
        <w:pStyle w:val="Times12"/>
        <w:spacing w:before="120" w:after="120"/>
        <w:ind w:firstLine="0"/>
        <w:rPr>
          <w:szCs w:val="24"/>
        </w:rPr>
      </w:pPr>
    </w:p>
    <w:p w14:paraId="319DA492" w14:textId="77777777" w:rsidR="00ED7FDB" w:rsidRDefault="00ED7FDB" w:rsidP="00C070D6">
      <w:pPr>
        <w:pStyle w:val="Times12"/>
        <w:spacing w:before="120" w:after="120"/>
        <w:ind w:firstLine="0"/>
        <w:rPr>
          <w:szCs w:val="24"/>
        </w:rPr>
      </w:pPr>
    </w:p>
    <w:p w14:paraId="07BF521B" w14:textId="77777777" w:rsidR="00ED7FDB" w:rsidRDefault="00ED7FDB" w:rsidP="00C070D6">
      <w:pPr>
        <w:pStyle w:val="Times12"/>
        <w:spacing w:before="120" w:after="120"/>
        <w:ind w:firstLine="0"/>
        <w:rPr>
          <w:szCs w:val="24"/>
        </w:rPr>
      </w:pPr>
    </w:p>
    <w:p w14:paraId="51BD79D9" w14:textId="77777777" w:rsidR="00ED7FDB" w:rsidRDefault="00ED7FDB" w:rsidP="00C070D6">
      <w:pPr>
        <w:pStyle w:val="Times12"/>
        <w:spacing w:before="120" w:after="120"/>
        <w:ind w:firstLine="0"/>
        <w:rPr>
          <w:szCs w:val="24"/>
        </w:rPr>
      </w:pPr>
    </w:p>
    <w:p w14:paraId="6CF861D5" w14:textId="77777777" w:rsidR="00ED7FDB" w:rsidRDefault="00ED7FDB" w:rsidP="00C070D6">
      <w:pPr>
        <w:pStyle w:val="Times12"/>
        <w:spacing w:before="120" w:after="120"/>
        <w:ind w:firstLine="0"/>
        <w:rPr>
          <w:szCs w:val="24"/>
        </w:rPr>
      </w:pPr>
    </w:p>
    <w:p w14:paraId="0FCE06B8" w14:textId="77777777" w:rsidR="00ED7FDB" w:rsidRDefault="00ED7FDB" w:rsidP="00C070D6">
      <w:pPr>
        <w:pStyle w:val="Times12"/>
        <w:spacing w:before="120" w:after="120"/>
        <w:ind w:firstLine="0"/>
        <w:rPr>
          <w:szCs w:val="24"/>
        </w:rPr>
      </w:pPr>
    </w:p>
    <w:p w14:paraId="6DE46854" w14:textId="77777777" w:rsidR="00ED7FDB" w:rsidRDefault="00ED7FDB" w:rsidP="00C070D6">
      <w:pPr>
        <w:pStyle w:val="Times12"/>
        <w:spacing w:before="120" w:after="120"/>
        <w:ind w:firstLine="0"/>
        <w:rPr>
          <w:szCs w:val="24"/>
        </w:rPr>
      </w:pPr>
    </w:p>
    <w:p w14:paraId="6E835427" w14:textId="77777777" w:rsidR="00ED7FDB" w:rsidRDefault="00ED7FDB" w:rsidP="00C070D6">
      <w:pPr>
        <w:pStyle w:val="Times12"/>
        <w:spacing w:before="120" w:after="120"/>
        <w:ind w:firstLine="0"/>
        <w:rPr>
          <w:szCs w:val="24"/>
        </w:rPr>
      </w:pPr>
    </w:p>
    <w:p w14:paraId="3F403CE7" w14:textId="77777777" w:rsidR="00ED7FDB" w:rsidRDefault="00ED7FDB" w:rsidP="00C070D6">
      <w:pPr>
        <w:pStyle w:val="Times12"/>
        <w:spacing w:before="120" w:after="120"/>
        <w:ind w:firstLine="0"/>
        <w:rPr>
          <w:szCs w:val="24"/>
        </w:rPr>
      </w:pPr>
    </w:p>
    <w:p w14:paraId="1E6D3094" w14:textId="77777777" w:rsidR="00ED7FDB" w:rsidRDefault="00ED7FDB" w:rsidP="00C070D6">
      <w:pPr>
        <w:pStyle w:val="Times12"/>
        <w:spacing w:before="120" w:after="120"/>
        <w:ind w:firstLine="0"/>
        <w:rPr>
          <w:szCs w:val="24"/>
        </w:rPr>
      </w:pPr>
    </w:p>
    <w:p w14:paraId="5DED5C41" w14:textId="77777777" w:rsidR="00ED7FDB" w:rsidRDefault="00ED7FDB" w:rsidP="00C070D6">
      <w:pPr>
        <w:pStyle w:val="Times12"/>
        <w:spacing w:before="120" w:after="120"/>
        <w:ind w:firstLine="0"/>
        <w:rPr>
          <w:szCs w:val="24"/>
        </w:rPr>
      </w:pPr>
    </w:p>
    <w:p w14:paraId="75F9162E" w14:textId="77777777" w:rsidR="00ED7FDB" w:rsidRDefault="00ED7FDB" w:rsidP="00C070D6">
      <w:pPr>
        <w:pStyle w:val="Times12"/>
        <w:spacing w:before="120" w:after="120"/>
        <w:ind w:firstLine="0"/>
        <w:rPr>
          <w:szCs w:val="24"/>
        </w:rPr>
      </w:pPr>
    </w:p>
    <w:p w14:paraId="6FD4EA7A" w14:textId="77777777" w:rsidR="00ED7FDB" w:rsidRDefault="00ED7FDB" w:rsidP="00C070D6">
      <w:pPr>
        <w:pStyle w:val="Times12"/>
        <w:spacing w:before="120" w:after="120"/>
        <w:ind w:firstLine="0"/>
        <w:rPr>
          <w:szCs w:val="24"/>
        </w:rPr>
      </w:pPr>
    </w:p>
    <w:p w14:paraId="56344F9E" w14:textId="77777777" w:rsidR="00ED7FDB" w:rsidRDefault="00ED7FDB" w:rsidP="00C070D6">
      <w:pPr>
        <w:pStyle w:val="Times12"/>
        <w:spacing w:before="120" w:after="120"/>
        <w:ind w:firstLine="0"/>
        <w:rPr>
          <w:szCs w:val="24"/>
        </w:rPr>
      </w:pPr>
    </w:p>
    <w:p w14:paraId="2FDF3FA2" w14:textId="712E2672" w:rsidR="00C070D6" w:rsidRPr="008B0FDE" w:rsidRDefault="00C070D6" w:rsidP="00C070D6">
      <w:pPr>
        <w:pStyle w:val="Times12"/>
        <w:spacing w:before="120" w:after="120"/>
        <w:ind w:firstLine="0"/>
        <w:rPr>
          <w:b/>
          <w:szCs w:val="24"/>
        </w:rPr>
      </w:pPr>
      <w:r w:rsidRPr="008B0FDE">
        <w:rPr>
          <w:b/>
          <w:szCs w:val="24"/>
        </w:rPr>
        <w:lastRenderedPageBreak/>
        <w:t>Таблица 1.</w:t>
      </w:r>
      <w:r>
        <w:rPr>
          <w:b/>
          <w:szCs w:val="24"/>
        </w:rPr>
        <w:t>1.Принадлежность</w:t>
      </w:r>
      <w:r w:rsidRPr="008B0FDE">
        <w:rPr>
          <w:b/>
          <w:szCs w:val="24"/>
        </w:rPr>
        <w:t xml:space="preserve"> участник</w:t>
      </w:r>
      <w:r>
        <w:rPr>
          <w:b/>
          <w:szCs w:val="24"/>
        </w:rPr>
        <w:t>а</w:t>
      </w:r>
      <w:r w:rsidR="00C83E52">
        <w:rPr>
          <w:b/>
          <w:szCs w:val="24"/>
        </w:rPr>
        <w:t xml:space="preserve"> </w:t>
      </w:r>
      <w:r>
        <w:rPr>
          <w:b/>
          <w:szCs w:val="24"/>
        </w:rPr>
        <w:t xml:space="preserve">запроса </w:t>
      </w:r>
      <w:r w:rsidR="00DC0A27">
        <w:rPr>
          <w:b/>
          <w:szCs w:val="24"/>
        </w:rPr>
        <w:t>цен</w:t>
      </w:r>
      <w:r w:rsidRPr="00F22BD7">
        <w:rPr>
          <w:b/>
          <w:szCs w:val="24"/>
        </w:rPr>
        <w:t>/</w:t>
      </w:r>
      <w:r w:rsidRPr="00F22BD7">
        <w:rPr>
          <w:b/>
        </w:rPr>
        <w:t xml:space="preserve"> поставщика </w:t>
      </w:r>
      <w:r w:rsidRPr="00F22BD7">
        <w:rPr>
          <w:b/>
          <w:szCs w:val="24"/>
        </w:rPr>
        <w:t>к субъектам</w:t>
      </w:r>
      <w:r w:rsidRPr="00416CB0">
        <w:rPr>
          <w:b/>
          <w:szCs w:val="24"/>
        </w:rPr>
        <w:t xml:space="preserve"> малого и среднего предпринимательства</w:t>
      </w:r>
      <w:r w:rsidRPr="008B0FDE">
        <w:rPr>
          <w:b/>
          <w:szCs w:val="24"/>
        </w:rPr>
        <w:t>.</w:t>
      </w:r>
    </w:p>
    <w:p w14:paraId="2298FE86" w14:textId="77777777" w:rsidR="00ED7FDB" w:rsidRDefault="00ED7FDB" w:rsidP="00ED7FDB">
      <w:pPr>
        <w:jc w:val="both"/>
        <w:rPr>
          <w:rFonts w:eastAsia="Calibri"/>
          <w:lang w:eastAsia="en-US"/>
        </w:rPr>
      </w:pPr>
      <w:r w:rsidRPr="002B303E">
        <w:rPr>
          <w:rFonts w:eastAsia="Calibri"/>
          <w:lang w:eastAsia="en-US"/>
        </w:rPr>
        <w:t>Настоящим подтверждаем, что</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запроса цен)</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
    <w:p w14:paraId="626917E5" w14:textId="77777777" w:rsidR="00C070D6" w:rsidRPr="00416CB0" w:rsidRDefault="00C070D6" w:rsidP="00C070D6">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C070D6" w:rsidRPr="00F22BD7" w14:paraId="17BBD447" w14:textId="77777777" w:rsidTr="00C070D6">
        <w:trPr>
          <w:tblHeader/>
        </w:trPr>
        <w:tc>
          <w:tcPr>
            <w:tcW w:w="540" w:type="dxa"/>
            <w:shd w:val="clear" w:color="auto" w:fill="auto"/>
            <w:vAlign w:val="center"/>
          </w:tcPr>
          <w:p w14:paraId="74C69563" w14:textId="77777777" w:rsidR="00C070D6" w:rsidRPr="00FB72CE" w:rsidRDefault="00C070D6" w:rsidP="00D65FD9">
            <w:pPr>
              <w:ind w:left="-108" w:right="-135"/>
              <w:jc w:val="center"/>
              <w:rPr>
                <w:rFonts w:eastAsia="Calibri"/>
                <w:lang w:eastAsia="en-US"/>
              </w:rPr>
            </w:pPr>
            <w:r w:rsidRPr="00FB72CE">
              <w:rPr>
                <w:rFonts w:eastAsia="Calibri"/>
                <w:lang w:eastAsia="en-US"/>
              </w:rPr>
              <w:t>№ п/п</w:t>
            </w:r>
          </w:p>
        </w:tc>
        <w:tc>
          <w:tcPr>
            <w:tcW w:w="3146" w:type="dxa"/>
            <w:shd w:val="clear" w:color="auto" w:fill="auto"/>
            <w:vAlign w:val="center"/>
          </w:tcPr>
          <w:p w14:paraId="015DF812" w14:textId="77777777" w:rsidR="00C070D6" w:rsidRPr="00F22BD7" w:rsidRDefault="00C070D6" w:rsidP="00D65FD9">
            <w:pPr>
              <w:ind w:left="-108" w:right="-135"/>
              <w:jc w:val="center"/>
              <w:rPr>
                <w:rFonts w:eastAsia="Calibri"/>
                <w:lang w:eastAsia="en-US"/>
              </w:rPr>
            </w:pPr>
            <w:r w:rsidRPr="00F22BD7">
              <w:rPr>
                <w:rFonts w:eastAsia="Calibri"/>
                <w:lang w:eastAsia="en-US"/>
              </w:rPr>
              <w:t>Критерий отнесения</w:t>
            </w:r>
          </w:p>
        </w:tc>
        <w:tc>
          <w:tcPr>
            <w:tcW w:w="1378" w:type="dxa"/>
            <w:shd w:val="clear" w:color="auto" w:fill="auto"/>
            <w:vAlign w:val="center"/>
          </w:tcPr>
          <w:p w14:paraId="0D027CD2" w14:textId="77777777" w:rsidR="00C070D6" w:rsidRPr="00F22BD7" w:rsidRDefault="00C070D6" w:rsidP="00D65FD9">
            <w:pPr>
              <w:ind w:left="-108" w:right="-135"/>
              <w:jc w:val="center"/>
              <w:rPr>
                <w:rFonts w:eastAsia="Calibri"/>
                <w:lang w:eastAsia="en-US"/>
              </w:rPr>
            </w:pPr>
            <w:r w:rsidRPr="00F22BD7">
              <w:rPr>
                <w:rFonts w:eastAsia="Calibri"/>
                <w:lang w:eastAsia="en-US"/>
              </w:rPr>
              <w:t>Малые предприятия</w:t>
            </w:r>
          </w:p>
        </w:tc>
        <w:tc>
          <w:tcPr>
            <w:tcW w:w="1418" w:type="dxa"/>
            <w:shd w:val="clear" w:color="auto" w:fill="auto"/>
            <w:vAlign w:val="center"/>
          </w:tcPr>
          <w:p w14:paraId="337B3332" w14:textId="77777777" w:rsidR="00C070D6" w:rsidRPr="00F22BD7" w:rsidRDefault="00C070D6" w:rsidP="00D65FD9">
            <w:pPr>
              <w:ind w:left="-108" w:right="-135"/>
              <w:jc w:val="center"/>
              <w:rPr>
                <w:rFonts w:eastAsia="Calibri"/>
                <w:lang w:eastAsia="en-US"/>
              </w:rPr>
            </w:pPr>
            <w:r w:rsidRPr="00F22BD7">
              <w:rPr>
                <w:rFonts w:eastAsia="Calibri"/>
                <w:lang w:eastAsia="en-US"/>
              </w:rPr>
              <w:t>Средние предприятия</w:t>
            </w:r>
          </w:p>
        </w:tc>
        <w:tc>
          <w:tcPr>
            <w:tcW w:w="1589" w:type="dxa"/>
            <w:shd w:val="clear" w:color="auto" w:fill="auto"/>
            <w:vAlign w:val="center"/>
          </w:tcPr>
          <w:p w14:paraId="1867DF45" w14:textId="77777777" w:rsidR="00C070D6" w:rsidRPr="00F22BD7" w:rsidRDefault="00C070D6" w:rsidP="00D65FD9">
            <w:pPr>
              <w:ind w:left="-108" w:right="-135"/>
              <w:jc w:val="center"/>
              <w:rPr>
                <w:rFonts w:eastAsia="Calibri"/>
                <w:lang w:eastAsia="en-US"/>
              </w:rPr>
            </w:pPr>
            <w:r w:rsidRPr="00F22BD7">
              <w:rPr>
                <w:rFonts w:eastAsia="Calibri"/>
                <w:lang w:eastAsia="en-US"/>
              </w:rPr>
              <w:t>Показатель</w:t>
            </w:r>
          </w:p>
        </w:tc>
        <w:tc>
          <w:tcPr>
            <w:tcW w:w="1955" w:type="dxa"/>
            <w:shd w:val="clear" w:color="auto" w:fill="auto"/>
            <w:vAlign w:val="center"/>
          </w:tcPr>
          <w:p w14:paraId="63ED0A95" w14:textId="77777777" w:rsidR="00C070D6" w:rsidRPr="00F22BD7" w:rsidRDefault="00C070D6" w:rsidP="00D65FD9">
            <w:pPr>
              <w:ind w:left="-108" w:right="-135"/>
              <w:jc w:val="center"/>
              <w:rPr>
                <w:rFonts w:eastAsia="Calibri"/>
                <w:lang w:eastAsia="en-US"/>
              </w:rPr>
            </w:pPr>
            <w:r w:rsidRPr="00F22BD7">
              <w:rPr>
                <w:rFonts w:eastAsia="Calibri"/>
                <w:lang w:eastAsia="en-US"/>
              </w:rPr>
              <w:t>Подтверждающий документ</w:t>
            </w:r>
          </w:p>
        </w:tc>
      </w:tr>
      <w:tr w:rsidR="00C070D6" w:rsidRPr="00F22BD7" w14:paraId="4F157BE8" w14:textId="77777777" w:rsidTr="00C070D6">
        <w:trPr>
          <w:tblHeader/>
        </w:trPr>
        <w:tc>
          <w:tcPr>
            <w:tcW w:w="540" w:type="dxa"/>
            <w:shd w:val="clear" w:color="auto" w:fill="auto"/>
            <w:vAlign w:val="center"/>
          </w:tcPr>
          <w:p w14:paraId="1BCB775F" w14:textId="77777777" w:rsidR="00C070D6" w:rsidRPr="00F22BD7" w:rsidRDefault="00C070D6" w:rsidP="00D65FD9">
            <w:pPr>
              <w:jc w:val="center"/>
              <w:rPr>
                <w:rFonts w:eastAsia="Calibri"/>
                <w:lang w:eastAsia="en-US"/>
              </w:rPr>
            </w:pPr>
            <w:r w:rsidRPr="00F22BD7">
              <w:rPr>
                <w:rFonts w:eastAsia="Calibri"/>
                <w:lang w:eastAsia="en-US"/>
              </w:rPr>
              <w:t>1</w:t>
            </w:r>
          </w:p>
        </w:tc>
        <w:tc>
          <w:tcPr>
            <w:tcW w:w="3146" w:type="dxa"/>
            <w:shd w:val="clear" w:color="auto" w:fill="auto"/>
            <w:vAlign w:val="center"/>
          </w:tcPr>
          <w:p w14:paraId="67AF273D" w14:textId="77777777" w:rsidR="00C070D6" w:rsidRPr="00F22BD7" w:rsidRDefault="00C070D6" w:rsidP="00D65FD9">
            <w:pPr>
              <w:jc w:val="center"/>
              <w:rPr>
                <w:rFonts w:eastAsia="Calibri"/>
                <w:lang w:eastAsia="en-US"/>
              </w:rPr>
            </w:pPr>
            <w:r w:rsidRPr="00F22BD7">
              <w:rPr>
                <w:rFonts w:eastAsia="Calibri"/>
                <w:lang w:eastAsia="en-US"/>
              </w:rPr>
              <w:t>2</w:t>
            </w:r>
          </w:p>
        </w:tc>
        <w:tc>
          <w:tcPr>
            <w:tcW w:w="1378" w:type="dxa"/>
            <w:shd w:val="clear" w:color="auto" w:fill="auto"/>
            <w:vAlign w:val="center"/>
          </w:tcPr>
          <w:p w14:paraId="4581440C" w14:textId="77777777" w:rsidR="00C070D6" w:rsidRPr="00F22BD7" w:rsidRDefault="00C070D6" w:rsidP="00D65FD9">
            <w:pPr>
              <w:jc w:val="center"/>
              <w:rPr>
                <w:rFonts w:eastAsia="Calibri"/>
                <w:lang w:eastAsia="en-US"/>
              </w:rPr>
            </w:pPr>
            <w:r w:rsidRPr="00F22BD7">
              <w:rPr>
                <w:rFonts w:eastAsia="Calibri"/>
                <w:lang w:eastAsia="en-US"/>
              </w:rPr>
              <w:t>3</w:t>
            </w:r>
          </w:p>
        </w:tc>
        <w:tc>
          <w:tcPr>
            <w:tcW w:w="1418" w:type="dxa"/>
            <w:shd w:val="clear" w:color="auto" w:fill="auto"/>
            <w:vAlign w:val="center"/>
          </w:tcPr>
          <w:p w14:paraId="0B1C67FD" w14:textId="77777777" w:rsidR="00C070D6" w:rsidRPr="00F22BD7" w:rsidRDefault="00C070D6" w:rsidP="00D65FD9">
            <w:pPr>
              <w:jc w:val="center"/>
              <w:rPr>
                <w:rFonts w:eastAsia="Calibri"/>
                <w:lang w:eastAsia="en-US"/>
              </w:rPr>
            </w:pPr>
            <w:r w:rsidRPr="00F22BD7">
              <w:rPr>
                <w:rFonts w:eastAsia="Calibri"/>
                <w:lang w:eastAsia="en-US"/>
              </w:rPr>
              <w:t>4</w:t>
            </w:r>
          </w:p>
        </w:tc>
        <w:tc>
          <w:tcPr>
            <w:tcW w:w="1589" w:type="dxa"/>
            <w:shd w:val="clear" w:color="auto" w:fill="auto"/>
            <w:vAlign w:val="center"/>
          </w:tcPr>
          <w:p w14:paraId="5BCE1067" w14:textId="77777777" w:rsidR="00C070D6" w:rsidRPr="00F22BD7" w:rsidRDefault="00C070D6" w:rsidP="00D65FD9">
            <w:pPr>
              <w:jc w:val="center"/>
              <w:rPr>
                <w:rFonts w:eastAsia="Calibri"/>
                <w:lang w:eastAsia="en-US"/>
              </w:rPr>
            </w:pPr>
            <w:r w:rsidRPr="00F22BD7">
              <w:rPr>
                <w:rFonts w:eastAsia="Calibri"/>
                <w:lang w:eastAsia="en-US"/>
              </w:rPr>
              <w:t>5</w:t>
            </w:r>
          </w:p>
        </w:tc>
        <w:tc>
          <w:tcPr>
            <w:tcW w:w="1955" w:type="dxa"/>
            <w:shd w:val="clear" w:color="auto" w:fill="auto"/>
            <w:vAlign w:val="center"/>
          </w:tcPr>
          <w:p w14:paraId="0B5821CD" w14:textId="77777777" w:rsidR="00C070D6" w:rsidRPr="00F22BD7" w:rsidRDefault="00C070D6" w:rsidP="00D65FD9">
            <w:pPr>
              <w:jc w:val="center"/>
              <w:rPr>
                <w:rFonts w:eastAsia="Calibri"/>
                <w:lang w:eastAsia="en-US"/>
              </w:rPr>
            </w:pPr>
            <w:r w:rsidRPr="00F22BD7">
              <w:rPr>
                <w:rFonts w:eastAsia="Calibri"/>
                <w:lang w:eastAsia="en-US"/>
              </w:rPr>
              <w:t>6</w:t>
            </w:r>
          </w:p>
        </w:tc>
      </w:tr>
      <w:tr w:rsidR="00C070D6" w:rsidRPr="00F22BD7" w14:paraId="3858E81A" w14:textId="77777777" w:rsidTr="00C070D6">
        <w:tc>
          <w:tcPr>
            <w:tcW w:w="540" w:type="dxa"/>
            <w:shd w:val="clear" w:color="auto" w:fill="auto"/>
          </w:tcPr>
          <w:p w14:paraId="063F433C" w14:textId="77777777" w:rsidR="00C070D6" w:rsidRPr="00F22BD7" w:rsidRDefault="00C070D6" w:rsidP="00D65FD9">
            <w:pPr>
              <w:rPr>
                <w:rFonts w:eastAsia="Calibri"/>
                <w:lang w:eastAsia="en-US"/>
              </w:rPr>
            </w:pPr>
            <w:r w:rsidRPr="00F22BD7">
              <w:rPr>
                <w:rFonts w:eastAsia="Calibri"/>
                <w:lang w:eastAsia="en-US"/>
              </w:rPr>
              <w:t>1.</w:t>
            </w:r>
          </w:p>
        </w:tc>
        <w:tc>
          <w:tcPr>
            <w:tcW w:w="3146" w:type="dxa"/>
            <w:shd w:val="clear" w:color="auto" w:fill="auto"/>
          </w:tcPr>
          <w:p w14:paraId="44030101" w14:textId="77777777" w:rsidR="00C070D6" w:rsidRPr="00F22BD7" w:rsidRDefault="00C070D6" w:rsidP="00D65FD9">
            <w:pPr>
              <w:rPr>
                <w:rFonts w:eastAsia="Calibri"/>
                <w:i/>
                <w:lang w:eastAsia="en-US"/>
              </w:rPr>
            </w:pPr>
            <w:r w:rsidRPr="00F22BD7">
              <w:rPr>
                <w:rFonts w:eastAsia="Calibri"/>
                <w:i/>
                <w:lang w:eastAsia="en-US"/>
              </w:rPr>
              <w:t>только для юридических лиц:</w:t>
            </w:r>
          </w:p>
          <w:p w14:paraId="424A63A5" w14:textId="77777777" w:rsidR="00C070D6" w:rsidRPr="00F22BD7" w:rsidRDefault="00C070D6" w:rsidP="00D65FD9">
            <w:pPr>
              <w:rPr>
                <w:rFonts w:eastAsia="Calibri"/>
                <w:lang w:eastAsia="en-US"/>
              </w:rPr>
            </w:pPr>
            <w:r w:rsidRPr="00F22BD7">
              <w:rPr>
                <w:rFonts w:eastAsia="Calibri"/>
                <w:lang w:eastAsia="en-US"/>
              </w:rPr>
              <w:t xml:space="preserve">Суммарная доля участия в уставном (складочном) капитале: </w:t>
            </w:r>
          </w:p>
          <w:p w14:paraId="3ADD9A71" w14:textId="77777777" w:rsidR="00C070D6" w:rsidRPr="00F22BD7" w:rsidRDefault="00C070D6" w:rsidP="00D65FD9">
            <w:pPr>
              <w:rPr>
                <w:rFonts w:eastAsia="Calibri"/>
                <w:lang w:eastAsia="en-US"/>
              </w:rPr>
            </w:pPr>
            <w:r w:rsidRPr="00F22BD7">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14:paraId="627AB14C" w14:textId="77777777" w:rsidR="00C070D6" w:rsidRPr="00F22BD7" w:rsidRDefault="00C070D6" w:rsidP="00D65FD9">
            <w:pPr>
              <w:jc w:val="center"/>
              <w:rPr>
                <w:rFonts w:eastAsia="Calibri"/>
                <w:lang w:eastAsia="en-US"/>
              </w:rPr>
            </w:pPr>
            <w:r w:rsidRPr="00F22BD7">
              <w:rPr>
                <w:rFonts w:eastAsia="Calibri"/>
                <w:lang w:eastAsia="en-US"/>
              </w:rPr>
              <w:t>не более 25%</w:t>
            </w:r>
          </w:p>
        </w:tc>
        <w:tc>
          <w:tcPr>
            <w:tcW w:w="1589" w:type="dxa"/>
            <w:shd w:val="clear" w:color="auto" w:fill="auto"/>
            <w:vAlign w:val="center"/>
          </w:tcPr>
          <w:p w14:paraId="17F09F0E" w14:textId="77777777" w:rsidR="00C070D6" w:rsidRPr="00F22BD7" w:rsidRDefault="00C070D6" w:rsidP="00D65FD9">
            <w:pPr>
              <w:jc w:val="center"/>
              <w:rPr>
                <w:rFonts w:eastAsia="Calibri"/>
                <w:i/>
                <w:lang w:eastAsia="en-US"/>
              </w:rPr>
            </w:pPr>
            <w:r w:rsidRPr="00F22BD7">
              <w:rPr>
                <w:rFonts w:eastAsia="Calibri"/>
                <w:i/>
                <w:lang w:eastAsia="en-US"/>
              </w:rPr>
              <w:t>Указывается в процентах</w:t>
            </w:r>
          </w:p>
        </w:tc>
        <w:tc>
          <w:tcPr>
            <w:tcW w:w="1955" w:type="dxa"/>
            <w:shd w:val="clear" w:color="auto" w:fill="auto"/>
            <w:vAlign w:val="center"/>
          </w:tcPr>
          <w:p w14:paraId="0512ABE3" w14:textId="77777777" w:rsidR="00C070D6" w:rsidRPr="00F22BD7" w:rsidRDefault="00C070D6" w:rsidP="00D65FD9">
            <w:pPr>
              <w:jc w:val="center"/>
              <w:rPr>
                <w:rFonts w:eastAsia="Calibri"/>
                <w:i/>
                <w:lang w:eastAsia="en-US"/>
              </w:rPr>
            </w:pPr>
            <w:r w:rsidRPr="00F22BD7">
              <w:rPr>
                <w:rFonts w:eastAsia="Calibri"/>
                <w:i/>
                <w:lang w:eastAsia="en-US"/>
              </w:rPr>
              <w:t>Копия устава (стр. __ заявки)</w:t>
            </w:r>
          </w:p>
        </w:tc>
      </w:tr>
      <w:tr w:rsidR="00C070D6" w:rsidRPr="00F22BD7" w14:paraId="1A13DD92" w14:textId="77777777" w:rsidTr="00C070D6">
        <w:tc>
          <w:tcPr>
            <w:tcW w:w="540" w:type="dxa"/>
            <w:shd w:val="clear" w:color="auto" w:fill="auto"/>
          </w:tcPr>
          <w:p w14:paraId="45CCEF9B" w14:textId="77777777" w:rsidR="00C070D6" w:rsidRPr="00F22BD7" w:rsidRDefault="00C070D6" w:rsidP="00D65FD9">
            <w:pPr>
              <w:rPr>
                <w:rFonts w:eastAsia="Calibri"/>
                <w:lang w:eastAsia="en-US"/>
              </w:rPr>
            </w:pPr>
            <w:r w:rsidRPr="00F22BD7">
              <w:rPr>
                <w:rFonts w:eastAsia="Calibri"/>
                <w:lang w:eastAsia="en-US"/>
              </w:rPr>
              <w:t>2.</w:t>
            </w:r>
          </w:p>
        </w:tc>
        <w:tc>
          <w:tcPr>
            <w:tcW w:w="3146" w:type="dxa"/>
            <w:shd w:val="clear" w:color="auto" w:fill="auto"/>
          </w:tcPr>
          <w:p w14:paraId="6210F60E" w14:textId="77777777" w:rsidR="00C070D6" w:rsidRPr="00F22BD7" w:rsidRDefault="00C070D6" w:rsidP="00D65FD9">
            <w:pPr>
              <w:rPr>
                <w:rFonts w:eastAsia="Calibri"/>
                <w:i/>
                <w:lang w:eastAsia="en-US"/>
              </w:rPr>
            </w:pPr>
            <w:r w:rsidRPr="00F22BD7">
              <w:rPr>
                <w:rFonts w:eastAsia="Calibri"/>
                <w:i/>
                <w:lang w:eastAsia="en-US"/>
              </w:rPr>
              <w:t>только для юридических лиц:</w:t>
            </w:r>
          </w:p>
          <w:p w14:paraId="3FBC74BE" w14:textId="77777777" w:rsidR="00C070D6" w:rsidRPr="00F22BD7" w:rsidRDefault="00C070D6" w:rsidP="00D65FD9">
            <w:pPr>
              <w:rPr>
                <w:rFonts w:eastAsia="Calibri"/>
                <w:lang w:eastAsia="en-US"/>
              </w:rPr>
            </w:pPr>
            <w:r w:rsidRPr="00F22BD7">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14:paraId="3BD767F4" w14:textId="77777777" w:rsidR="00C070D6" w:rsidRPr="00F22BD7" w:rsidRDefault="00C070D6" w:rsidP="00D65FD9">
            <w:pPr>
              <w:jc w:val="center"/>
              <w:rPr>
                <w:rFonts w:ascii="Calibri" w:eastAsia="Calibri" w:hAnsi="Calibri"/>
                <w:i/>
                <w:sz w:val="22"/>
                <w:szCs w:val="22"/>
                <w:lang w:eastAsia="en-US"/>
              </w:rPr>
            </w:pPr>
            <w:r w:rsidRPr="00F22BD7">
              <w:rPr>
                <w:rFonts w:eastAsia="Calibri"/>
                <w:lang w:eastAsia="en-US"/>
              </w:rPr>
              <w:t>не более 25%</w:t>
            </w:r>
          </w:p>
        </w:tc>
        <w:tc>
          <w:tcPr>
            <w:tcW w:w="1589" w:type="dxa"/>
            <w:shd w:val="clear" w:color="auto" w:fill="auto"/>
            <w:vAlign w:val="center"/>
          </w:tcPr>
          <w:p w14:paraId="51BBC7B1" w14:textId="77777777" w:rsidR="00C070D6" w:rsidRPr="00F22BD7" w:rsidRDefault="00C070D6" w:rsidP="00D65FD9">
            <w:pPr>
              <w:jc w:val="center"/>
              <w:rPr>
                <w:rFonts w:eastAsia="Calibri"/>
                <w:i/>
                <w:lang w:eastAsia="en-US"/>
              </w:rPr>
            </w:pPr>
            <w:r w:rsidRPr="00F22BD7">
              <w:rPr>
                <w:rFonts w:eastAsia="Calibri"/>
                <w:i/>
                <w:lang w:eastAsia="en-US"/>
              </w:rPr>
              <w:t>Указывается в процентах</w:t>
            </w:r>
          </w:p>
        </w:tc>
        <w:tc>
          <w:tcPr>
            <w:tcW w:w="1955" w:type="dxa"/>
            <w:shd w:val="clear" w:color="auto" w:fill="auto"/>
            <w:vAlign w:val="center"/>
          </w:tcPr>
          <w:p w14:paraId="2BE8B927" w14:textId="77777777" w:rsidR="00C070D6" w:rsidRPr="00F22BD7" w:rsidRDefault="00C070D6" w:rsidP="00D65FD9">
            <w:pPr>
              <w:jc w:val="center"/>
              <w:rPr>
                <w:rFonts w:eastAsia="Calibri"/>
                <w:i/>
                <w:lang w:eastAsia="en-US"/>
              </w:rPr>
            </w:pPr>
            <w:r w:rsidRPr="00F22BD7">
              <w:rPr>
                <w:rFonts w:eastAsia="Calibri"/>
                <w:i/>
                <w:lang w:eastAsia="en-US"/>
              </w:rPr>
              <w:t>Копия устава</w:t>
            </w:r>
          </w:p>
        </w:tc>
      </w:tr>
      <w:tr w:rsidR="00C070D6" w:rsidRPr="00F22BD7" w14:paraId="2F71B93C" w14:textId="77777777" w:rsidTr="00C070D6">
        <w:trPr>
          <w:trHeight w:val="1671"/>
        </w:trPr>
        <w:tc>
          <w:tcPr>
            <w:tcW w:w="540" w:type="dxa"/>
            <w:vMerge w:val="restart"/>
            <w:shd w:val="clear" w:color="auto" w:fill="auto"/>
          </w:tcPr>
          <w:p w14:paraId="0727D9B2" w14:textId="77777777" w:rsidR="00C070D6" w:rsidRPr="00F22BD7" w:rsidRDefault="00C070D6" w:rsidP="00D65FD9">
            <w:pPr>
              <w:rPr>
                <w:rFonts w:eastAsia="Calibri"/>
                <w:lang w:eastAsia="en-US"/>
              </w:rPr>
            </w:pPr>
            <w:r w:rsidRPr="00F22BD7">
              <w:rPr>
                <w:rFonts w:eastAsia="Calibri"/>
                <w:lang w:eastAsia="en-US"/>
              </w:rPr>
              <w:t>3.</w:t>
            </w:r>
          </w:p>
        </w:tc>
        <w:tc>
          <w:tcPr>
            <w:tcW w:w="3146" w:type="dxa"/>
            <w:vMerge w:val="restart"/>
            <w:shd w:val="clear" w:color="auto" w:fill="auto"/>
          </w:tcPr>
          <w:p w14:paraId="1ED74939" w14:textId="77777777" w:rsidR="00C070D6" w:rsidRPr="00F22BD7" w:rsidRDefault="00C070D6" w:rsidP="00D65FD9">
            <w:pPr>
              <w:rPr>
                <w:rFonts w:eastAsia="Calibri"/>
                <w:lang w:eastAsia="en-US"/>
              </w:rPr>
            </w:pPr>
            <w:r w:rsidRPr="00F22BD7">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14:paraId="4420D517" w14:textId="77777777" w:rsidR="00C070D6" w:rsidRPr="00F22BD7" w:rsidRDefault="00C070D6" w:rsidP="00D65FD9">
            <w:pPr>
              <w:jc w:val="center"/>
              <w:rPr>
                <w:rFonts w:eastAsia="Calibri"/>
                <w:lang w:eastAsia="en-US"/>
              </w:rPr>
            </w:pPr>
            <w:r w:rsidRPr="00F22BD7">
              <w:rPr>
                <w:rFonts w:eastAsia="Calibri"/>
                <w:lang w:eastAsia="en-US"/>
              </w:rPr>
              <w:t>до 100 человек</w:t>
            </w:r>
          </w:p>
        </w:tc>
        <w:tc>
          <w:tcPr>
            <w:tcW w:w="1418" w:type="dxa"/>
            <w:vMerge w:val="restart"/>
            <w:shd w:val="clear" w:color="auto" w:fill="auto"/>
            <w:vAlign w:val="center"/>
          </w:tcPr>
          <w:p w14:paraId="3A9BB4D6" w14:textId="77777777" w:rsidR="00C070D6" w:rsidRPr="00F22BD7" w:rsidRDefault="00C070D6" w:rsidP="00D65FD9">
            <w:pPr>
              <w:jc w:val="center"/>
              <w:rPr>
                <w:rFonts w:eastAsia="Calibri"/>
                <w:lang w:eastAsia="en-US"/>
              </w:rPr>
            </w:pPr>
            <w:r w:rsidRPr="00F22BD7">
              <w:rPr>
                <w:rFonts w:eastAsia="Calibri"/>
                <w:lang w:eastAsia="en-US"/>
              </w:rPr>
              <w:t>От 101 до 250 человек</w:t>
            </w:r>
          </w:p>
        </w:tc>
        <w:tc>
          <w:tcPr>
            <w:tcW w:w="1589" w:type="dxa"/>
            <w:vMerge w:val="restart"/>
            <w:shd w:val="clear" w:color="auto" w:fill="auto"/>
            <w:vAlign w:val="center"/>
          </w:tcPr>
          <w:p w14:paraId="02755BA6" w14:textId="77777777" w:rsidR="00C070D6" w:rsidRPr="00F22BD7" w:rsidRDefault="00C070D6" w:rsidP="00D65FD9">
            <w:pPr>
              <w:jc w:val="center"/>
              <w:rPr>
                <w:rFonts w:eastAsia="Calibri"/>
                <w:i/>
                <w:lang w:eastAsia="en-US"/>
              </w:rPr>
            </w:pPr>
            <w:r w:rsidRPr="00F22BD7">
              <w:rPr>
                <w:rFonts w:eastAsia="Calibri"/>
                <w:i/>
                <w:lang w:eastAsia="en-US"/>
              </w:rPr>
              <w:t>Указывается</w:t>
            </w:r>
          </w:p>
          <w:p w14:paraId="6B49A3FA" w14:textId="77777777" w:rsidR="00C070D6" w:rsidRPr="00F22BD7" w:rsidRDefault="00C070D6" w:rsidP="00D65FD9">
            <w:pPr>
              <w:jc w:val="center"/>
              <w:rPr>
                <w:rFonts w:eastAsia="Calibri"/>
                <w:i/>
                <w:lang w:eastAsia="en-US"/>
              </w:rPr>
            </w:pPr>
            <w:r w:rsidRPr="00F22BD7">
              <w:rPr>
                <w:rFonts w:eastAsia="Calibri"/>
                <w:i/>
                <w:lang w:eastAsia="en-US"/>
              </w:rPr>
              <w:t>количество человек</w:t>
            </w:r>
          </w:p>
        </w:tc>
        <w:tc>
          <w:tcPr>
            <w:tcW w:w="1955" w:type="dxa"/>
            <w:vMerge w:val="restart"/>
            <w:shd w:val="clear" w:color="auto" w:fill="auto"/>
            <w:vAlign w:val="center"/>
          </w:tcPr>
          <w:p w14:paraId="0324A244" w14:textId="77777777" w:rsidR="00C070D6" w:rsidRPr="00F22BD7" w:rsidRDefault="00C070D6" w:rsidP="00D65FD9">
            <w:pPr>
              <w:jc w:val="center"/>
              <w:rPr>
                <w:rFonts w:eastAsia="Calibri"/>
                <w:i/>
                <w:lang w:eastAsia="en-US"/>
              </w:rPr>
            </w:pPr>
            <w:r w:rsidRPr="00F22BD7">
              <w:rPr>
                <w:rFonts w:eastAsia="Calibri"/>
                <w:i/>
                <w:lang w:eastAsia="en-US"/>
              </w:rPr>
              <w:t>Копия формы № 4 ФСС (стр. __ заявки)</w:t>
            </w:r>
          </w:p>
        </w:tc>
      </w:tr>
      <w:tr w:rsidR="00C070D6" w:rsidRPr="00F22BD7" w14:paraId="4598377C" w14:textId="77777777" w:rsidTr="00C070D6">
        <w:trPr>
          <w:trHeight w:val="1903"/>
        </w:trPr>
        <w:tc>
          <w:tcPr>
            <w:tcW w:w="540" w:type="dxa"/>
            <w:vMerge/>
            <w:shd w:val="clear" w:color="auto" w:fill="auto"/>
          </w:tcPr>
          <w:p w14:paraId="38DC04EC" w14:textId="77777777" w:rsidR="00C070D6" w:rsidRPr="00F22BD7" w:rsidRDefault="00C070D6" w:rsidP="00D65FD9">
            <w:pPr>
              <w:rPr>
                <w:rFonts w:ascii="Calibri" w:eastAsia="Calibri" w:hAnsi="Calibri"/>
                <w:sz w:val="22"/>
                <w:szCs w:val="22"/>
                <w:lang w:eastAsia="en-US"/>
              </w:rPr>
            </w:pPr>
          </w:p>
        </w:tc>
        <w:tc>
          <w:tcPr>
            <w:tcW w:w="3146" w:type="dxa"/>
            <w:vMerge/>
            <w:shd w:val="clear" w:color="auto" w:fill="auto"/>
          </w:tcPr>
          <w:p w14:paraId="6BB59F35" w14:textId="77777777" w:rsidR="00C070D6" w:rsidRPr="00F22BD7" w:rsidRDefault="00C070D6" w:rsidP="00D65FD9">
            <w:pPr>
              <w:rPr>
                <w:rFonts w:ascii="Calibri" w:eastAsia="Calibri" w:hAnsi="Calibri"/>
                <w:sz w:val="22"/>
                <w:szCs w:val="22"/>
                <w:lang w:eastAsia="en-US"/>
              </w:rPr>
            </w:pPr>
          </w:p>
        </w:tc>
        <w:tc>
          <w:tcPr>
            <w:tcW w:w="1378" w:type="dxa"/>
            <w:shd w:val="clear" w:color="auto" w:fill="auto"/>
            <w:vAlign w:val="center"/>
          </w:tcPr>
          <w:p w14:paraId="31A9AD6A" w14:textId="77777777" w:rsidR="00C070D6" w:rsidRPr="00F22BD7" w:rsidRDefault="00C070D6" w:rsidP="00D65FD9">
            <w:pPr>
              <w:jc w:val="center"/>
              <w:rPr>
                <w:rFonts w:eastAsia="Calibri"/>
                <w:lang w:eastAsia="en-US"/>
              </w:rPr>
            </w:pPr>
            <w:r w:rsidRPr="00F22BD7">
              <w:rPr>
                <w:rFonts w:eastAsia="Calibri"/>
                <w:lang w:eastAsia="en-US"/>
              </w:rPr>
              <w:t>до 15 человек –</w:t>
            </w:r>
          </w:p>
          <w:p w14:paraId="556E8A68" w14:textId="77777777" w:rsidR="00C070D6" w:rsidRPr="00F22BD7" w:rsidRDefault="00C070D6" w:rsidP="00D65FD9">
            <w:pPr>
              <w:jc w:val="center"/>
              <w:rPr>
                <w:rFonts w:eastAsia="Calibri"/>
                <w:lang w:eastAsia="en-US"/>
              </w:rPr>
            </w:pPr>
            <w:r w:rsidRPr="00F22BD7">
              <w:rPr>
                <w:rFonts w:eastAsia="Calibri"/>
                <w:lang w:eastAsia="en-US"/>
              </w:rPr>
              <w:t>микро- предприятие</w:t>
            </w:r>
          </w:p>
        </w:tc>
        <w:tc>
          <w:tcPr>
            <w:tcW w:w="1418" w:type="dxa"/>
            <w:vMerge/>
            <w:shd w:val="clear" w:color="auto" w:fill="auto"/>
            <w:vAlign w:val="center"/>
          </w:tcPr>
          <w:p w14:paraId="0CC09BE4" w14:textId="77777777" w:rsidR="00C070D6" w:rsidRPr="00F22BD7" w:rsidRDefault="00C070D6" w:rsidP="00D65FD9">
            <w:pPr>
              <w:rPr>
                <w:rFonts w:eastAsia="Calibri"/>
                <w:lang w:eastAsia="en-US"/>
              </w:rPr>
            </w:pPr>
          </w:p>
        </w:tc>
        <w:tc>
          <w:tcPr>
            <w:tcW w:w="1589" w:type="dxa"/>
            <w:vMerge/>
            <w:shd w:val="clear" w:color="auto" w:fill="auto"/>
            <w:vAlign w:val="center"/>
          </w:tcPr>
          <w:p w14:paraId="542920B7" w14:textId="77777777" w:rsidR="00C070D6" w:rsidRPr="00F22BD7" w:rsidRDefault="00C070D6" w:rsidP="00D65FD9">
            <w:pPr>
              <w:rPr>
                <w:rFonts w:ascii="Calibri" w:eastAsia="Calibri" w:hAnsi="Calibri"/>
                <w:i/>
                <w:sz w:val="22"/>
                <w:szCs w:val="22"/>
                <w:lang w:eastAsia="en-US"/>
              </w:rPr>
            </w:pPr>
          </w:p>
        </w:tc>
        <w:tc>
          <w:tcPr>
            <w:tcW w:w="1955" w:type="dxa"/>
            <w:vMerge/>
            <w:shd w:val="clear" w:color="auto" w:fill="auto"/>
            <w:vAlign w:val="center"/>
          </w:tcPr>
          <w:p w14:paraId="48D8F0BC" w14:textId="77777777" w:rsidR="00C070D6" w:rsidRPr="00F22BD7" w:rsidRDefault="00C070D6" w:rsidP="00D65FD9">
            <w:pPr>
              <w:rPr>
                <w:rFonts w:ascii="Calibri" w:eastAsia="Calibri" w:hAnsi="Calibri"/>
                <w:i/>
                <w:sz w:val="22"/>
                <w:szCs w:val="22"/>
                <w:lang w:eastAsia="en-US"/>
              </w:rPr>
            </w:pPr>
          </w:p>
        </w:tc>
      </w:tr>
      <w:tr w:rsidR="00C070D6" w:rsidRPr="00F22BD7" w14:paraId="025C6B44" w14:textId="77777777" w:rsidTr="00C070D6">
        <w:trPr>
          <w:trHeight w:val="1404"/>
        </w:trPr>
        <w:tc>
          <w:tcPr>
            <w:tcW w:w="540" w:type="dxa"/>
            <w:vMerge w:val="restart"/>
            <w:shd w:val="clear" w:color="auto" w:fill="auto"/>
          </w:tcPr>
          <w:p w14:paraId="7B956C0E" w14:textId="77777777" w:rsidR="00C070D6" w:rsidRPr="00F22BD7" w:rsidRDefault="00C070D6" w:rsidP="00D65FD9">
            <w:pPr>
              <w:rPr>
                <w:rFonts w:eastAsia="Calibri"/>
                <w:lang w:eastAsia="en-US"/>
              </w:rPr>
            </w:pPr>
            <w:r w:rsidRPr="00F22BD7">
              <w:rPr>
                <w:rFonts w:eastAsia="Calibri"/>
                <w:lang w:eastAsia="en-US"/>
              </w:rPr>
              <w:t>4.</w:t>
            </w:r>
          </w:p>
        </w:tc>
        <w:tc>
          <w:tcPr>
            <w:tcW w:w="3146" w:type="dxa"/>
            <w:vMerge w:val="restart"/>
            <w:shd w:val="clear" w:color="auto" w:fill="auto"/>
          </w:tcPr>
          <w:p w14:paraId="2E5F5763" w14:textId="77777777" w:rsidR="00C070D6" w:rsidRPr="00F22BD7" w:rsidRDefault="00C070D6" w:rsidP="00D65FD9">
            <w:pPr>
              <w:rPr>
                <w:rFonts w:eastAsia="Calibri"/>
                <w:lang w:eastAsia="en-US"/>
              </w:rPr>
            </w:pPr>
            <w:r w:rsidRPr="00F22BD7">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F22BD7">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14:paraId="1AA84603" w14:textId="77777777" w:rsidR="00C070D6" w:rsidRPr="00F22BD7" w:rsidRDefault="00C070D6" w:rsidP="00D65FD9">
            <w:pPr>
              <w:jc w:val="center"/>
              <w:rPr>
                <w:rFonts w:eastAsia="Calibri"/>
                <w:lang w:eastAsia="en-US"/>
              </w:rPr>
            </w:pPr>
            <w:r w:rsidRPr="00F22BD7">
              <w:rPr>
                <w:rFonts w:eastAsia="Calibri"/>
                <w:lang w:eastAsia="en-US"/>
              </w:rPr>
              <w:lastRenderedPageBreak/>
              <w:t>400 млн. руб.</w:t>
            </w:r>
          </w:p>
        </w:tc>
        <w:tc>
          <w:tcPr>
            <w:tcW w:w="1418" w:type="dxa"/>
            <w:vMerge w:val="restart"/>
            <w:shd w:val="clear" w:color="auto" w:fill="auto"/>
            <w:vAlign w:val="center"/>
          </w:tcPr>
          <w:p w14:paraId="44929AC9" w14:textId="77777777" w:rsidR="00C070D6" w:rsidRPr="00F22BD7" w:rsidRDefault="00C070D6" w:rsidP="00D65FD9">
            <w:pPr>
              <w:jc w:val="center"/>
              <w:rPr>
                <w:rFonts w:eastAsia="Calibri"/>
                <w:lang w:eastAsia="en-US"/>
              </w:rPr>
            </w:pPr>
            <w:r w:rsidRPr="00F22BD7">
              <w:rPr>
                <w:rFonts w:eastAsia="Calibri"/>
                <w:lang w:eastAsia="en-US"/>
              </w:rPr>
              <w:t>1 000 млн. руб.</w:t>
            </w:r>
          </w:p>
        </w:tc>
        <w:tc>
          <w:tcPr>
            <w:tcW w:w="1589" w:type="dxa"/>
            <w:vMerge w:val="restart"/>
            <w:shd w:val="clear" w:color="auto" w:fill="auto"/>
            <w:vAlign w:val="center"/>
          </w:tcPr>
          <w:p w14:paraId="4748E59D" w14:textId="77777777" w:rsidR="00C070D6" w:rsidRPr="00F22BD7" w:rsidRDefault="00C070D6" w:rsidP="00D65FD9">
            <w:pPr>
              <w:jc w:val="center"/>
              <w:rPr>
                <w:rFonts w:eastAsia="Calibri"/>
                <w:i/>
                <w:lang w:eastAsia="en-US"/>
              </w:rPr>
            </w:pPr>
            <w:r w:rsidRPr="00F22BD7">
              <w:rPr>
                <w:rFonts w:eastAsia="Calibri"/>
                <w:i/>
                <w:lang w:eastAsia="en-US"/>
              </w:rPr>
              <w:t>Указывается в миллионах рублей</w:t>
            </w:r>
          </w:p>
        </w:tc>
        <w:tc>
          <w:tcPr>
            <w:tcW w:w="1955" w:type="dxa"/>
            <w:vMerge w:val="restart"/>
            <w:shd w:val="clear" w:color="auto" w:fill="auto"/>
            <w:vAlign w:val="center"/>
          </w:tcPr>
          <w:p w14:paraId="529D94A5" w14:textId="77777777" w:rsidR="00C070D6" w:rsidRPr="00F22BD7" w:rsidRDefault="00C070D6" w:rsidP="00D65FD9">
            <w:pPr>
              <w:jc w:val="center"/>
              <w:rPr>
                <w:rFonts w:eastAsia="Calibri"/>
                <w:i/>
                <w:sz w:val="20"/>
                <w:szCs w:val="20"/>
                <w:lang w:eastAsia="en-US"/>
              </w:rPr>
            </w:pPr>
            <w:r w:rsidRPr="00F22BD7">
              <w:rPr>
                <w:rFonts w:eastAsia="Calibri"/>
                <w:i/>
                <w:lang w:eastAsia="en-US"/>
              </w:rPr>
              <w:t xml:space="preserve">Копия бухгалтерской (финансовой) отчетности за истекший год </w:t>
            </w:r>
            <w:r w:rsidRPr="00F22BD7">
              <w:rPr>
                <w:rFonts w:eastAsia="Calibri"/>
                <w:i/>
                <w:lang w:eastAsia="en-US"/>
              </w:rPr>
              <w:lastRenderedPageBreak/>
              <w:t>(стр. __ заявки)</w:t>
            </w:r>
          </w:p>
        </w:tc>
      </w:tr>
      <w:tr w:rsidR="00C070D6" w:rsidRPr="00416CB0" w14:paraId="2567FF1A" w14:textId="77777777" w:rsidTr="00C070D6">
        <w:trPr>
          <w:trHeight w:val="1267"/>
        </w:trPr>
        <w:tc>
          <w:tcPr>
            <w:tcW w:w="540" w:type="dxa"/>
            <w:vMerge/>
            <w:shd w:val="clear" w:color="auto" w:fill="auto"/>
          </w:tcPr>
          <w:p w14:paraId="2E8BC3B4" w14:textId="77777777" w:rsidR="00C070D6" w:rsidRPr="00F22BD7" w:rsidRDefault="00C070D6" w:rsidP="00D65FD9">
            <w:pPr>
              <w:rPr>
                <w:rFonts w:ascii="Calibri" w:eastAsia="Calibri" w:hAnsi="Calibri"/>
                <w:sz w:val="22"/>
                <w:szCs w:val="22"/>
                <w:lang w:eastAsia="en-US"/>
              </w:rPr>
            </w:pPr>
          </w:p>
        </w:tc>
        <w:tc>
          <w:tcPr>
            <w:tcW w:w="3146" w:type="dxa"/>
            <w:vMerge/>
            <w:shd w:val="clear" w:color="auto" w:fill="auto"/>
          </w:tcPr>
          <w:p w14:paraId="42DFAC7B" w14:textId="77777777" w:rsidR="00C070D6" w:rsidRPr="00F22BD7" w:rsidRDefault="00C070D6" w:rsidP="00D65FD9">
            <w:pPr>
              <w:rPr>
                <w:rFonts w:ascii="Calibri" w:eastAsia="Calibri" w:hAnsi="Calibri"/>
                <w:sz w:val="22"/>
                <w:szCs w:val="22"/>
                <w:lang w:eastAsia="en-US"/>
              </w:rPr>
            </w:pPr>
          </w:p>
        </w:tc>
        <w:tc>
          <w:tcPr>
            <w:tcW w:w="1378" w:type="dxa"/>
            <w:shd w:val="clear" w:color="auto" w:fill="auto"/>
            <w:vAlign w:val="center"/>
          </w:tcPr>
          <w:p w14:paraId="19E8BE3B" w14:textId="77777777" w:rsidR="00C070D6" w:rsidRPr="005F6473" w:rsidRDefault="00C070D6" w:rsidP="00D65FD9">
            <w:pPr>
              <w:jc w:val="center"/>
              <w:rPr>
                <w:rFonts w:eastAsia="Calibri"/>
                <w:lang w:eastAsia="en-US"/>
              </w:rPr>
            </w:pPr>
            <w:r w:rsidRPr="00F22BD7">
              <w:rPr>
                <w:rFonts w:eastAsia="Calibri"/>
                <w:lang w:eastAsia="en-US"/>
              </w:rPr>
              <w:t>60 млн. руб. – микро- предприятие</w:t>
            </w:r>
          </w:p>
        </w:tc>
        <w:tc>
          <w:tcPr>
            <w:tcW w:w="1418" w:type="dxa"/>
            <w:vMerge/>
            <w:shd w:val="clear" w:color="auto" w:fill="auto"/>
          </w:tcPr>
          <w:p w14:paraId="10D6A538" w14:textId="77777777" w:rsidR="00C070D6" w:rsidRPr="005F6473" w:rsidRDefault="00C070D6" w:rsidP="00D65FD9">
            <w:pPr>
              <w:rPr>
                <w:rFonts w:ascii="Calibri" w:eastAsia="Calibri" w:hAnsi="Calibri"/>
                <w:i/>
                <w:sz w:val="22"/>
                <w:szCs w:val="22"/>
                <w:lang w:eastAsia="en-US"/>
              </w:rPr>
            </w:pPr>
          </w:p>
        </w:tc>
        <w:tc>
          <w:tcPr>
            <w:tcW w:w="1589" w:type="dxa"/>
            <w:vMerge/>
            <w:shd w:val="clear" w:color="auto" w:fill="auto"/>
          </w:tcPr>
          <w:p w14:paraId="158D0946" w14:textId="77777777" w:rsidR="00C070D6" w:rsidRPr="00416CB0" w:rsidRDefault="00C070D6" w:rsidP="00D65FD9">
            <w:pPr>
              <w:rPr>
                <w:rFonts w:ascii="Calibri" w:eastAsia="Calibri" w:hAnsi="Calibri"/>
                <w:i/>
                <w:sz w:val="22"/>
                <w:szCs w:val="22"/>
                <w:lang w:eastAsia="en-US"/>
              </w:rPr>
            </w:pPr>
          </w:p>
        </w:tc>
        <w:tc>
          <w:tcPr>
            <w:tcW w:w="1955" w:type="dxa"/>
            <w:vMerge/>
            <w:shd w:val="clear" w:color="auto" w:fill="auto"/>
          </w:tcPr>
          <w:p w14:paraId="5EA9712F" w14:textId="77777777" w:rsidR="00C070D6" w:rsidRPr="00416CB0" w:rsidRDefault="00C070D6" w:rsidP="00D65FD9">
            <w:pPr>
              <w:rPr>
                <w:rFonts w:ascii="Calibri" w:eastAsia="Calibri" w:hAnsi="Calibri"/>
                <w:i/>
                <w:sz w:val="22"/>
                <w:szCs w:val="22"/>
                <w:lang w:eastAsia="en-US"/>
              </w:rPr>
            </w:pPr>
          </w:p>
        </w:tc>
      </w:tr>
    </w:tbl>
    <w:p w14:paraId="21B258EC" w14:textId="77777777" w:rsidR="00C070D6" w:rsidRPr="00F74E35" w:rsidRDefault="00C070D6" w:rsidP="00C070D6">
      <w:pPr>
        <w:pStyle w:val="afa"/>
        <w:tabs>
          <w:tab w:val="clear" w:pos="1134"/>
        </w:tabs>
        <w:autoSpaceDE w:val="0"/>
        <w:autoSpaceDN w:val="0"/>
        <w:spacing w:line="240" w:lineRule="auto"/>
        <w:ind w:firstLine="0"/>
        <w:rPr>
          <w:sz w:val="24"/>
          <w:szCs w:val="24"/>
        </w:rPr>
      </w:pPr>
    </w:p>
    <w:p w14:paraId="520A0C5B" w14:textId="77777777" w:rsidR="00C070D6" w:rsidRPr="008B0FDE" w:rsidRDefault="00C070D6" w:rsidP="00C070D6">
      <w:pPr>
        <w:pStyle w:val="afa"/>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14:paraId="6688E8DB" w14:textId="77777777" w:rsidR="00C070D6" w:rsidRPr="008B0FDE" w:rsidRDefault="00C070D6" w:rsidP="00C070D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14:paraId="2D5A05AE" w14:textId="77777777" w:rsidR="00C070D6" w:rsidRDefault="00C070D6" w:rsidP="00C070D6">
      <w:pPr>
        <w:pStyle w:val="Times12"/>
        <w:ind w:firstLine="709"/>
        <w:rPr>
          <w:b/>
          <w:bCs w:val="0"/>
          <w:szCs w:val="24"/>
        </w:rPr>
      </w:pPr>
      <w:r w:rsidRPr="008B0FDE">
        <w:rPr>
          <w:b/>
          <w:bCs w:val="0"/>
          <w:szCs w:val="24"/>
        </w:rPr>
        <w:t>М.П.</w:t>
      </w:r>
    </w:p>
    <w:p w14:paraId="7198C22B" w14:textId="77777777" w:rsidR="00C070D6" w:rsidRPr="00F74E35" w:rsidRDefault="00C070D6" w:rsidP="00C070D6">
      <w:pPr>
        <w:jc w:val="center"/>
        <w:rPr>
          <w:b/>
        </w:rPr>
      </w:pPr>
    </w:p>
    <w:p w14:paraId="0C5DE349" w14:textId="77777777" w:rsidR="00ED7FDB" w:rsidRPr="00FC009D" w:rsidRDefault="00ED7FDB" w:rsidP="00ED7FDB">
      <w:pPr>
        <w:pStyle w:val="Times12"/>
        <w:tabs>
          <w:tab w:val="left" w:pos="1134"/>
        </w:tabs>
        <w:ind w:firstLine="709"/>
        <w:rPr>
          <w:b/>
          <w:bCs w:val="0"/>
          <w:szCs w:val="24"/>
        </w:rPr>
      </w:pPr>
      <w:r w:rsidRPr="00FC009D">
        <w:rPr>
          <w:bCs w:val="0"/>
          <w:szCs w:val="24"/>
        </w:rPr>
        <w:t>ИНСТРУКЦИИ ПОЗАПОЛНЕНИЮ</w:t>
      </w:r>
    </w:p>
    <w:p w14:paraId="08E51E25" w14:textId="77777777"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запроса цен</w:t>
      </w:r>
      <w:r w:rsidRPr="00FC009D">
        <w:rPr>
          <w:szCs w:val="24"/>
        </w:rPr>
        <w:t>.</w:t>
      </w:r>
    </w:p>
    <w:p w14:paraId="58C234E0" w14:textId="77777777"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Участник </w:t>
      </w:r>
      <w:r>
        <w:rPr>
          <w:szCs w:val="24"/>
        </w:rPr>
        <w:t>запроса цен</w:t>
      </w:r>
      <w:r w:rsidRPr="00FC009D">
        <w:rPr>
          <w:szCs w:val="24"/>
        </w:rPr>
        <w:t xml:space="preserve"> приводит номер и д</w:t>
      </w:r>
      <w:r>
        <w:rPr>
          <w:szCs w:val="24"/>
        </w:rPr>
        <w:t>ату заявки на участие в запросе цен</w:t>
      </w:r>
      <w:r w:rsidRPr="00FC009D">
        <w:rPr>
          <w:szCs w:val="24"/>
        </w:rPr>
        <w:t xml:space="preserve">, приложением к которой является данная анкета </w:t>
      </w:r>
      <w:r>
        <w:rPr>
          <w:szCs w:val="24"/>
        </w:rPr>
        <w:t>участника запроса цен</w:t>
      </w:r>
      <w:r w:rsidRPr="00FC009D">
        <w:rPr>
          <w:szCs w:val="24"/>
        </w:rPr>
        <w:t>.</w:t>
      </w:r>
    </w:p>
    <w:p w14:paraId="2D73617F" w14:textId="77777777" w:rsidR="00ED7FDB"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Участник </w:t>
      </w:r>
      <w:r>
        <w:rPr>
          <w:szCs w:val="24"/>
        </w:rPr>
        <w:t>запроса цен</w:t>
      </w:r>
      <w:r w:rsidRPr="00FC009D">
        <w:rPr>
          <w:szCs w:val="24"/>
        </w:rPr>
        <w:t xml:space="preserve"> указывает свое фирменное наименование (в т.ч. организационно-правовую форму).</w:t>
      </w:r>
    </w:p>
    <w:p w14:paraId="3E702319" w14:textId="77777777"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Cs w:val="24"/>
        </w:rPr>
        <w:t>запроса цен</w:t>
      </w:r>
      <w:r w:rsidRPr="00770FB1">
        <w:rPr>
          <w:szCs w:val="24"/>
        </w:rPr>
        <w:t xml:space="preserve"> необходимо заполнить и предоставить в сост</w:t>
      </w:r>
      <w:r>
        <w:rPr>
          <w:szCs w:val="24"/>
        </w:rPr>
        <w:t>аве заявки на участие в запросе цен</w:t>
      </w:r>
      <w:r w:rsidRPr="00770FB1">
        <w:rPr>
          <w:szCs w:val="24"/>
        </w:rPr>
        <w:t xml:space="preserve"> Таблицу 1.1 и документы (столбец 6 Таблицы 1.1), подтверждающие принадлежность к субъектам малого и среднего предпринимательства.</w:t>
      </w:r>
    </w:p>
    <w:p w14:paraId="6EFF4760" w14:textId="77777777" w:rsidR="00ED7FDB" w:rsidRPr="00FC009D"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В графе 2</w:t>
      </w:r>
      <w:r>
        <w:rPr>
          <w:szCs w:val="24"/>
        </w:rPr>
        <w:t>1 Таблицы 1</w:t>
      </w:r>
      <w:r w:rsidRPr="00FC009D">
        <w:rPr>
          <w:szCs w:val="24"/>
        </w:rPr>
        <w:t xml:space="preserve"> указывается уполномоченное лицо учас</w:t>
      </w:r>
      <w:r>
        <w:rPr>
          <w:szCs w:val="24"/>
        </w:rPr>
        <w:t>тника запроса цен</w:t>
      </w:r>
      <w:r w:rsidRPr="00FC009D">
        <w:rPr>
          <w:szCs w:val="24"/>
        </w:rPr>
        <w:t xml:space="preserve"> для оперативного уведомления по вопросам организационного характера и взаимод</w:t>
      </w:r>
      <w:r>
        <w:rPr>
          <w:szCs w:val="24"/>
        </w:rPr>
        <w:t>ействия с организатором запроса цен</w:t>
      </w:r>
      <w:r w:rsidRPr="00FC009D">
        <w:rPr>
          <w:szCs w:val="24"/>
        </w:rPr>
        <w:t>.</w:t>
      </w:r>
    </w:p>
    <w:p w14:paraId="52623126" w14:textId="77777777" w:rsidR="00ED7FDB" w:rsidRDefault="00ED7FDB" w:rsidP="00DA08EB">
      <w:pPr>
        <w:pStyle w:val="Times12"/>
        <w:numPr>
          <w:ilvl w:val="1"/>
          <w:numId w:val="22"/>
        </w:numPr>
        <w:tabs>
          <w:tab w:val="clear" w:pos="960"/>
          <w:tab w:val="left" w:pos="1134"/>
        </w:tabs>
        <w:ind w:left="0" w:firstLine="709"/>
        <w:contextualSpacing w:val="0"/>
        <w:rPr>
          <w:szCs w:val="24"/>
        </w:rPr>
      </w:pPr>
      <w:r w:rsidRPr="00FC009D">
        <w:rPr>
          <w:szCs w:val="24"/>
        </w:rPr>
        <w:t xml:space="preserve">Заполненная участником </w:t>
      </w:r>
      <w:r>
        <w:rPr>
          <w:szCs w:val="24"/>
        </w:rPr>
        <w:t>запроса цен</w:t>
      </w:r>
      <w:r w:rsidRPr="00FC009D">
        <w:rPr>
          <w:szCs w:val="24"/>
        </w:rPr>
        <w:t xml:space="preserve"> анкета должна содержать все сведения, указанные в таблице</w:t>
      </w:r>
      <w:r>
        <w:rPr>
          <w:szCs w:val="24"/>
        </w:rPr>
        <w:t> 1</w:t>
      </w:r>
      <w:r w:rsidRPr="00FC009D">
        <w:rPr>
          <w:szCs w:val="24"/>
        </w:rPr>
        <w:t>.В случае отсутствия каких-либо данных указывается слово «нет».</w:t>
      </w:r>
    </w:p>
    <w:p w14:paraId="1C0461A3" w14:textId="77777777"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Таблицу 1.1 заполняют и предоставляют участники </w:t>
      </w:r>
      <w:r>
        <w:rPr>
          <w:szCs w:val="24"/>
        </w:rPr>
        <w:t>запроса цен</w:t>
      </w:r>
      <w:r w:rsidRPr="00770FB1">
        <w:rPr>
          <w:szCs w:val="24"/>
        </w:rPr>
        <w:t>,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14:paraId="6F227417" w14:textId="77777777"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Таблица 1.1 в составе заявки на участие в </w:t>
      </w:r>
      <w:r>
        <w:rPr>
          <w:szCs w:val="24"/>
        </w:rPr>
        <w:t>запросе цен</w:t>
      </w:r>
      <w:r w:rsidRPr="00770FB1">
        <w:rPr>
          <w:szCs w:val="24"/>
        </w:rPr>
        <w:t xml:space="preserve"> предоставляется в двух форматах: *pdf. с подписью и редактируемом формате *.xls с приложением документов (столбец 6), подтверждающих п</w:t>
      </w:r>
      <w:r>
        <w:rPr>
          <w:szCs w:val="24"/>
        </w:rPr>
        <w:t>ринадлежность участника запроса цен</w:t>
      </w:r>
      <w:r w:rsidRPr="00770FB1">
        <w:rPr>
          <w:szCs w:val="24"/>
        </w:rPr>
        <w:t xml:space="preserve"> к субъектам малого и среднего предпринимательства.</w:t>
      </w:r>
    </w:p>
    <w:p w14:paraId="17CC9A4F" w14:textId="77777777" w:rsidR="00ED7FDB" w:rsidRPr="00770FB1" w:rsidRDefault="00ED7FDB" w:rsidP="00DA08EB">
      <w:pPr>
        <w:pStyle w:val="Times12"/>
        <w:numPr>
          <w:ilvl w:val="1"/>
          <w:numId w:val="22"/>
        </w:numPr>
        <w:tabs>
          <w:tab w:val="clear" w:pos="960"/>
          <w:tab w:val="left" w:pos="1134"/>
        </w:tabs>
        <w:ind w:left="0" w:firstLine="709"/>
        <w:contextualSpacing w:val="0"/>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14:paraId="1F48773B" w14:textId="77777777" w:rsidR="00AB3DCD" w:rsidRDefault="00AB3DCD">
      <w:pPr>
        <w:rPr>
          <w:bCs/>
          <w:sz w:val="20"/>
          <w:szCs w:val="20"/>
        </w:rPr>
        <w:sectPr w:rsidR="00AB3DCD">
          <w:pgSz w:w="11907" w:h="16840"/>
          <w:pgMar w:top="1134" w:right="567" w:bottom="1134" w:left="1418" w:header="567" w:footer="567" w:gutter="0"/>
          <w:cols w:space="720"/>
        </w:sectPr>
      </w:pPr>
    </w:p>
    <w:p w14:paraId="3A12E48E" w14:textId="77777777" w:rsidR="00AB3DCD" w:rsidRDefault="00AB3DCD">
      <w:pPr>
        <w:pStyle w:val="Times12"/>
        <w:ind w:left="600" w:firstLine="0"/>
        <w:rPr>
          <w:sz w:val="20"/>
          <w:szCs w:val="20"/>
        </w:rPr>
      </w:pPr>
    </w:p>
    <w:p w14:paraId="01D6F86D" w14:textId="77777777" w:rsidR="00ED7FDB" w:rsidRPr="00E25B1F" w:rsidRDefault="00ED7FDB" w:rsidP="00ED7FDB">
      <w:pPr>
        <w:pStyle w:val="Times12"/>
        <w:jc w:val="right"/>
        <w:rPr>
          <w:bCs w:val="0"/>
          <w:sz w:val="28"/>
          <w:szCs w:val="28"/>
        </w:rPr>
      </w:pPr>
      <w:r w:rsidRPr="00E25B1F">
        <w:rPr>
          <w:bCs w:val="0"/>
          <w:sz w:val="28"/>
          <w:szCs w:val="28"/>
        </w:rPr>
        <w:t>Форма 3.</w:t>
      </w:r>
    </w:p>
    <w:p w14:paraId="2F052319" w14:textId="77777777" w:rsidR="00ED7FDB" w:rsidRPr="00E25B1F" w:rsidRDefault="00ED7FDB" w:rsidP="00ED7FDB">
      <w:pPr>
        <w:pStyle w:val="Times12"/>
        <w:ind w:left="5103" w:firstLine="0"/>
        <w:jc w:val="left"/>
        <w:rPr>
          <w:iCs/>
          <w:szCs w:val="24"/>
        </w:rPr>
      </w:pPr>
      <w:r w:rsidRPr="00E25B1F">
        <w:rPr>
          <w:iCs/>
          <w:szCs w:val="24"/>
        </w:rPr>
        <w:t>Приложение к заявке на участие в запросе цен</w:t>
      </w:r>
    </w:p>
    <w:p w14:paraId="73204415" w14:textId="77777777" w:rsidR="00ED7FDB" w:rsidRPr="00E25B1F" w:rsidRDefault="00ED7FDB" w:rsidP="00ED7FDB">
      <w:pPr>
        <w:pStyle w:val="Times12"/>
        <w:ind w:left="5103" w:firstLine="0"/>
        <w:jc w:val="left"/>
        <w:rPr>
          <w:szCs w:val="24"/>
        </w:rPr>
      </w:pPr>
      <w:r w:rsidRPr="00E25B1F">
        <w:rPr>
          <w:iCs/>
          <w:szCs w:val="24"/>
        </w:rPr>
        <w:t>от «___» __________ 20___ г. № ______</w:t>
      </w:r>
    </w:p>
    <w:p w14:paraId="37E0CDD8" w14:textId="77777777" w:rsidR="00ED7FDB" w:rsidRDefault="00ED7FDB" w:rsidP="00ED7FDB">
      <w:pPr>
        <w:jc w:val="center"/>
        <w:rPr>
          <w:sz w:val="28"/>
          <w:szCs w:val="28"/>
        </w:rPr>
      </w:pPr>
    </w:p>
    <w:p w14:paraId="4645A6D1" w14:textId="77777777" w:rsidR="00ED7FDB" w:rsidRPr="007E7E83" w:rsidRDefault="00ED7FDB" w:rsidP="00ED7FDB">
      <w:pPr>
        <w:jc w:val="center"/>
        <w:rPr>
          <w:bCs/>
          <w:sz w:val="20"/>
          <w:szCs w:val="20"/>
        </w:rPr>
      </w:pPr>
      <w:r>
        <w:rPr>
          <w:sz w:val="28"/>
          <w:szCs w:val="28"/>
        </w:rPr>
        <w:t xml:space="preserve">Открытый запрос цен в электронной форме </w:t>
      </w:r>
      <w:r w:rsidRPr="00C070D6">
        <w:rPr>
          <w:sz w:val="28"/>
          <w:szCs w:val="28"/>
        </w:rPr>
        <w:t xml:space="preserve">на право заключения договора на </w:t>
      </w:r>
      <w:r>
        <w:rPr>
          <w:sz w:val="28"/>
          <w:szCs w:val="28"/>
        </w:rPr>
        <w:t xml:space="preserve">поставку настольных ПК, мониторов и ноутбуков </w:t>
      </w:r>
      <w:r w:rsidRPr="00C070D6">
        <w:rPr>
          <w:sz w:val="28"/>
          <w:szCs w:val="28"/>
        </w:rPr>
        <w:t>для нужд ОАО «ДЕЗ»</w:t>
      </w:r>
    </w:p>
    <w:p w14:paraId="791D8779" w14:textId="77777777" w:rsidR="00ED7FDB" w:rsidRDefault="00ED7FDB" w:rsidP="00ED7FDB">
      <w:pPr>
        <w:jc w:val="center"/>
        <w:rPr>
          <w:sz w:val="28"/>
          <w:szCs w:val="28"/>
        </w:rPr>
      </w:pPr>
    </w:p>
    <w:p w14:paraId="7CE32E34" w14:textId="77777777" w:rsidR="00ED7FDB" w:rsidRPr="00E25B1F" w:rsidRDefault="00ED7FDB" w:rsidP="00ED7FDB">
      <w:pPr>
        <w:pStyle w:val="20"/>
        <w:numPr>
          <w:ilvl w:val="0"/>
          <w:numId w:val="0"/>
        </w:numPr>
        <w:spacing w:before="0" w:after="0"/>
        <w:jc w:val="center"/>
        <w:rPr>
          <w:rFonts w:ascii="Times New Roman" w:hAnsi="Times New Roman"/>
          <w:b w:val="0"/>
          <w:i w:val="0"/>
        </w:rPr>
      </w:pPr>
      <w:bookmarkStart w:id="288" w:name="_Toc393893693"/>
      <w:r w:rsidRPr="00E25B1F">
        <w:rPr>
          <w:rFonts w:ascii="Times New Roman" w:hAnsi="Times New Roman"/>
          <w:b w:val="0"/>
          <w:i w:val="0"/>
        </w:rPr>
        <w:t>ТЕХНИЧЕСКОЕ ПРЕДЛОЖЕНИЕ (Форма 3)</w:t>
      </w:r>
      <w:bookmarkEnd w:id="288"/>
    </w:p>
    <w:p w14:paraId="32708DD5" w14:textId="77777777" w:rsidR="00ED7FDB" w:rsidRPr="00E25B1F" w:rsidRDefault="00ED7FDB" w:rsidP="00ED7FDB">
      <w:pPr>
        <w:jc w:val="right"/>
        <w:rPr>
          <w:b/>
          <w:i/>
          <w:iCs/>
        </w:rPr>
      </w:pPr>
      <w:r w:rsidRPr="00E25B1F">
        <w:rPr>
          <w:b/>
          <w:i/>
          <w:iCs/>
        </w:rPr>
        <w:t>Лот __</w:t>
      </w:r>
    </w:p>
    <w:p w14:paraId="22FDF17B" w14:textId="77777777" w:rsidR="00ED7FDB" w:rsidRPr="00E25B1F" w:rsidRDefault="00ED7FDB" w:rsidP="00ED7FDB">
      <w:pPr>
        <w:pStyle w:val="Times12"/>
        <w:ind w:firstLine="0"/>
        <w:rPr>
          <w:sz w:val="28"/>
          <w:szCs w:val="28"/>
        </w:rPr>
      </w:pPr>
      <w:r w:rsidRPr="00E25B1F">
        <w:rPr>
          <w:sz w:val="28"/>
          <w:szCs w:val="28"/>
        </w:rPr>
        <w:t xml:space="preserve">Участник запроса цен: ________________________________ </w:t>
      </w:r>
    </w:p>
    <w:p w14:paraId="0325D201" w14:textId="77777777" w:rsidR="00ED7FDB" w:rsidRPr="00E25B1F" w:rsidRDefault="00ED7FDB" w:rsidP="00ED7FDB">
      <w:pPr>
        <w:pStyle w:val="Times12"/>
        <w:rPr>
          <w:i/>
          <w:sz w:val="22"/>
        </w:rPr>
      </w:pPr>
    </w:p>
    <w:p w14:paraId="5CF62D6E" w14:textId="77777777" w:rsidR="00ED7FDB" w:rsidRPr="00E25B1F" w:rsidRDefault="00ED7FDB" w:rsidP="00ED7FDB">
      <w:pPr>
        <w:pStyle w:val="Times12"/>
        <w:ind w:firstLine="0"/>
        <w:jc w:val="center"/>
        <w:rPr>
          <w:b/>
          <w:i/>
          <w:szCs w:val="28"/>
        </w:rPr>
      </w:pPr>
      <w:r w:rsidRPr="00E25B1F">
        <w:rPr>
          <w:b/>
          <w:i/>
          <w:szCs w:val="28"/>
        </w:rPr>
        <w:t>Суть технического предложения</w:t>
      </w:r>
    </w:p>
    <w:p w14:paraId="6B39B039" w14:textId="77777777" w:rsidR="00ED7FDB" w:rsidRPr="00E25B1F" w:rsidRDefault="00ED7FDB" w:rsidP="00ED7FDB">
      <w:pPr>
        <w:pStyle w:val="afa"/>
        <w:tabs>
          <w:tab w:val="clear" w:pos="1134"/>
        </w:tabs>
        <w:autoSpaceDE w:val="0"/>
        <w:autoSpaceDN w:val="0"/>
        <w:spacing w:line="240" w:lineRule="auto"/>
        <w:ind w:firstLine="0"/>
        <w:rPr>
          <w:sz w:val="28"/>
          <w:szCs w:val="28"/>
        </w:rPr>
      </w:pPr>
    </w:p>
    <w:p w14:paraId="1F2A74B1" w14:textId="77777777" w:rsidR="00ED7FDB" w:rsidRPr="00E25B1F" w:rsidRDefault="00ED7FDB" w:rsidP="00ED7FDB">
      <w:pPr>
        <w:pStyle w:val="afa"/>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14:paraId="3ACB790D" w14:textId="77777777" w:rsidR="00ED7FDB" w:rsidRPr="00E25B1F" w:rsidRDefault="00ED7FDB" w:rsidP="00ED7FDB">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14:paraId="2AEFBDE4" w14:textId="77777777" w:rsidR="00ED7FDB" w:rsidRPr="00E25B1F" w:rsidRDefault="00ED7FDB" w:rsidP="00ED7FDB">
      <w:pPr>
        <w:pStyle w:val="Times12"/>
        <w:ind w:firstLine="709"/>
        <w:rPr>
          <w:bCs w:val="0"/>
          <w:sz w:val="28"/>
        </w:rPr>
      </w:pPr>
      <w:r w:rsidRPr="00E25B1F">
        <w:rPr>
          <w:bCs w:val="0"/>
          <w:sz w:val="28"/>
        </w:rPr>
        <w:t>М.П.</w:t>
      </w:r>
    </w:p>
    <w:p w14:paraId="4A54A952" w14:textId="77777777" w:rsidR="00ED7FDB" w:rsidRPr="00E25B1F" w:rsidRDefault="00ED7FDB" w:rsidP="00ED7FDB">
      <w:pPr>
        <w:jc w:val="center"/>
        <w:rPr>
          <w:b/>
        </w:rPr>
      </w:pPr>
    </w:p>
    <w:p w14:paraId="2CF0924C" w14:textId="77777777" w:rsidR="00ED7FDB" w:rsidRPr="00E25B1F" w:rsidRDefault="00ED7FDB" w:rsidP="00ED7FDB">
      <w:pPr>
        <w:pStyle w:val="Times12"/>
        <w:tabs>
          <w:tab w:val="left" w:pos="1134"/>
          <w:tab w:val="left" w:pos="1418"/>
        </w:tabs>
        <w:ind w:firstLine="709"/>
        <w:rPr>
          <w:bCs w:val="0"/>
          <w:szCs w:val="24"/>
        </w:rPr>
      </w:pPr>
      <w:r w:rsidRPr="00E25B1F">
        <w:rPr>
          <w:bCs w:val="0"/>
          <w:szCs w:val="24"/>
        </w:rPr>
        <w:t>ИНСТРУКЦИИ ПО ЗАПОЛНЕНИЮ</w:t>
      </w:r>
    </w:p>
    <w:p w14:paraId="2429297B" w14:textId="77777777"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Данные инструкции не следует воспроизводить в документах, подготовленных участником запроса цен.</w:t>
      </w:r>
    </w:p>
    <w:p w14:paraId="5A290C2E" w14:textId="77777777"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Участник запроса цен приводит номер и дату заявки на участие в запросе цен, приложением к которой является данное техническое предложение.</w:t>
      </w:r>
    </w:p>
    <w:p w14:paraId="73C518E6" w14:textId="77777777"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Участник запроса цен указывает свое фирменное наименование (в т.ч. организационно-правовую форму).</w:t>
      </w:r>
    </w:p>
    <w:p w14:paraId="6B5927BD" w14:textId="77777777"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Выше приведена форма титульного листа Технического предложения.</w:t>
      </w:r>
    </w:p>
    <w:p w14:paraId="565664FC" w14:textId="77777777" w:rsidR="00ED7FDB"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zCs w:val="24"/>
        </w:rPr>
        <w:t>Техническое предложение участника запроса цен, помимо материалов, указанных в тексте технических требований, должно включать</w:t>
      </w:r>
      <w:r>
        <w:rPr>
          <w:szCs w:val="24"/>
        </w:rPr>
        <w:t>:</w:t>
      </w:r>
    </w:p>
    <w:p w14:paraId="4B6D03F8" w14:textId="77777777" w:rsidR="00ED7FDB" w:rsidRDefault="00ED7FDB" w:rsidP="00ED7FDB">
      <w:pPr>
        <w:pStyle w:val="Times12"/>
        <w:tabs>
          <w:tab w:val="left" w:pos="1134"/>
          <w:tab w:val="left" w:pos="1418"/>
        </w:tabs>
        <w:ind w:firstLine="709"/>
        <w:rPr>
          <w:b/>
          <w:i/>
          <w:szCs w:val="24"/>
        </w:rPr>
      </w:pPr>
      <w:r w:rsidRPr="00E25B1F">
        <w:rPr>
          <w:b/>
          <w:i/>
          <w:szCs w:val="24"/>
        </w:rPr>
        <w:t>[</w:t>
      </w:r>
      <w:r>
        <w:rPr>
          <w:b/>
          <w:i/>
          <w:szCs w:val="24"/>
        </w:rPr>
        <w:t xml:space="preserve">далее </w:t>
      </w:r>
      <w:r w:rsidRPr="00E25B1F">
        <w:rPr>
          <w:b/>
          <w:i/>
          <w:szCs w:val="24"/>
        </w:rPr>
        <w:t>указывается в соответствии с</w:t>
      </w:r>
      <w:r w:rsidRPr="00FC009D">
        <w:rPr>
          <w:b/>
          <w:i/>
          <w:szCs w:val="24"/>
        </w:rPr>
        <w:t xml:space="preserve"> требованиями к описанию технического предложения</w:t>
      </w:r>
      <w:r w:rsidRPr="00C442DF">
        <w:rPr>
          <w:b/>
          <w:i/>
          <w:szCs w:val="24"/>
        </w:rPr>
        <w:t>]</w:t>
      </w:r>
      <w:r>
        <w:rPr>
          <w:b/>
          <w:i/>
          <w:szCs w:val="24"/>
        </w:rPr>
        <w:t>:</w:t>
      </w:r>
    </w:p>
    <w:p w14:paraId="303E1491" w14:textId="77777777" w:rsidR="00ED7FDB" w:rsidRPr="00E25B1F" w:rsidRDefault="00ED7FDB" w:rsidP="00ED7FDB">
      <w:pPr>
        <w:pStyle w:val="Times12"/>
        <w:tabs>
          <w:tab w:val="left" w:pos="1134"/>
          <w:tab w:val="left" w:pos="1418"/>
        </w:tabs>
        <w:ind w:firstLine="709"/>
        <w:rPr>
          <w:szCs w:val="24"/>
        </w:rPr>
      </w:pPr>
      <w:r w:rsidRPr="00E25B1F">
        <w:rPr>
          <w:b/>
          <w:i/>
          <w:szCs w:val="24"/>
        </w:rPr>
        <w:t>[для закупок товаров]</w:t>
      </w:r>
    </w:p>
    <w:p w14:paraId="58A7BF7D" w14:textId="20E2713C" w:rsidR="00ED7FDB" w:rsidRPr="00E25B1F" w:rsidRDefault="00BD45BA" w:rsidP="00DA08EB">
      <w:pPr>
        <w:pStyle w:val="a0"/>
        <w:numPr>
          <w:ilvl w:val="4"/>
          <w:numId w:val="30"/>
        </w:numPr>
        <w:tabs>
          <w:tab w:val="clear" w:pos="1494"/>
          <w:tab w:val="num" w:pos="1134"/>
        </w:tabs>
        <w:snapToGrid/>
        <w:spacing w:line="240" w:lineRule="auto"/>
        <w:ind w:left="0" w:firstLine="709"/>
        <w:contextualSpacing w:val="0"/>
        <w:rPr>
          <w:sz w:val="24"/>
          <w:szCs w:val="24"/>
        </w:rPr>
      </w:pPr>
      <w:r w:rsidRPr="003B3418">
        <w:rPr>
          <w:i/>
          <w:sz w:val="24"/>
          <w:szCs w:val="24"/>
        </w:rPr>
        <w:t>Н</w:t>
      </w:r>
      <w:r w:rsidR="00ED7FDB" w:rsidRPr="003B3418">
        <w:rPr>
          <w:i/>
          <w:sz w:val="24"/>
          <w:szCs w:val="24"/>
        </w:rPr>
        <w:t>аименование</w:t>
      </w:r>
      <w:r>
        <w:rPr>
          <w:i/>
          <w:sz w:val="24"/>
          <w:szCs w:val="24"/>
        </w:rPr>
        <w:t xml:space="preserve"> </w:t>
      </w:r>
      <w:r w:rsidR="00ED7FDB" w:rsidRPr="00FC009D">
        <w:rPr>
          <w:i/>
          <w:sz w:val="24"/>
          <w:szCs w:val="24"/>
        </w:rPr>
        <w:t>изготовителя</w:t>
      </w:r>
      <w:r>
        <w:rPr>
          <w:i/>
          <w:sz w:val="24"/>
          <w:szCs w:val="24"/>
        </w:rPr>
        <w:t xml:space="preserve"> </w:t>
      </w:r>
      <w:r w:rsidR="00ED7FDB" w:rsidRPr="00FC009D">
        <w:rPr>
          <w:i/>
          <w:sz w:val="24"/>
          <w:szCs w:val="24"/>
        </w:rPr>
        <w:t>и страны происхождения оборудования</w:t>
      </w:r>
      <w:r w:rsidR="00ED7FDB">
        <w:rPr>
          <w:i/>
          <w:sz w:val="24"/>
          <w:szCs w:val="24"/>
        </w:rPr>
        <w:t>;</w:t>
      </w:r>
    </w:p>
    <w:p w14:paraId="3669FCD2" w14:textId="77777777"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описание функциональных характеристик (потребительских свойств) товара, его количественных и качественных характеристик;</w:t>
      </w:r>
    </w:p>
    <w:p w14:paraId="1B14D909" w14:textId="77777777"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09D6F275" w14:textId="77777777"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описание комплектации товара;</w:t>
      </w:r>
    </w:p>
    <w:p w14:paraId="16203139" w14:textId="77777777" w:rsidR="00ED7FDB" w:rsidRPr="009C5EF3" w:rsidRDefault="00ED7FDB" w:rsidP="00DA08EB">
      <w:pPr>
        <w:pStyle w:val="a0"/>
        <w:numPr>
          <w:ilvl w:val="4"/>
          <w:numId w:val="30"/>
        </w:numPr>
        <w:tabs>
          <w:tab w:val="clear" w:pos="1494"/>
          <w:tab w:val="num" w:pos="1134"/>
        </w:tabs>
        <w:snapToGrid/>
        <w:spacing w:line="240" w:lineRule="auto"/>
        <w:ind w:left="0" w:firstLine="709"/>
        <w:contextualSpacing w:val="0"/>
        <w:rPr>
          <w:i/>
          <w:sz w:val="24"/>
          <w:szCs w:val="24"/>
        </w:rPr>
      </w:pPr>
      <w:r w:rsidRPr="009C5EF3">
        <w:rPr>
          <w:i/>
          <w:sz w:val="24"/>
          <w:szCs w:val="24"/>
        </w:rPr>
        <w:t>указание количества товаров.</w:t>
      </w:r>
    </w:p>
    <w:p w14:paraId="6C0D0C74" w14:textId="77777777" w:rsidR="00ED7FDB" w:rsidRPr="00E25B1F" w:rsidRDefault="00ED7FDB" w:rsidP="00DA08EB">
      <w:pPr>
        <w:pStyle w:val="Times12"/>
        <w:numPr>
          <w:ilvl w:val="0"/>
          <w:numId w:val="19"/>
        </w:numPr>
        <w:tabs>
          <w:tab w:val="clear" w:pos="960"/>
          <w:tab w:val="num" w:pos="720"/>
          <w:tab w:val="left" w:pos="1134"/>
          <w:tab w:val="left" w:pos="1418"/>
        </w:tabs>
        <w:ind w:left="0" w:firstLine="709"/>
        <w:contextualSpacing w:val="0"/>
        <w:rPr>
          <w:szCs w:val="24"/>
        </w:rPr>
      </w:pPr>
      <w:r w:rsidRPr="00E25B1F">
        <w:rPr>
          <w:snapToGrid w:val="0"/>
          <w:szCs w:val="24"/>
        </w:rPr>
        <w:t>Участник запроса цен в данной форме должен подтвердить выполнение каждого технического требования (том 2).</w:t>
      </w:r>
    </w:p>
    <w:p w14:paraId="4BA3B98C" w14:textId="77777777" w:rsidR="00920811" w:rsidRDefault="00920811" w:rsidP="00B37617">
      <w:pPr>
        <w:pStyle w:val="Times12"/>
        <w:jc w:val="right"/>
        <w:rPr>
          <w:bCs w:val="0"/>
        </w:rPr>
      </w:pPr>
    </w:p>
    <w:p w14:paraId="63120FFE" w14:textId="77777777" w:rsidR="00B12155" w:rsidRDefault="00B12155" w:rsidP="00B37617">
      <w:pPr>
        <w:pStyle w:val="Times12"/>
        <w:jc w:val="right"/>
        <w:rPr>
          <w:bCs w:val="0"/>
        </w:rPr>
      </w:pPr>
    </w:p>
    <w:p w14:paraId="46FC5ED6" w14:textId="77777777" w:rsidR="00B12155" w:rsidRDefault="00B12155" w:rsidP="00B37617">
      <w:pPr>
        <w:pStyle w:val="Times12"/>
        <w:jc w:val="right"/>
        <w:rPr>
          <w:bCs w:val="0"/>
        </w:rPr>
      </w:pPr>
    </w:p>
    <w:p w14:paraId="5ACF103B" w14:textId="77777777" w:rsidR="00B12155" w:rsidRDefault="00B12155" w:rsidP="00B37617">
      <w:pPr>
        <w:pStyle w:val="Times12"/>
        <w:jc w:val="right"/>
        <w:rPr>
          <w:bCs w:val="0"/>
        </w:rPr>
      </w:pPr>
    </w:p>
    <w:p w14:paraId="54AE9521" w14:textId="77777777" w:rsidR="00B12155" w:rsidRDefault="00B12155" w:rsidP="00B37617">
      <w:pPr>
        <w:pStyle w:val="Times12"/>
        <w:jc w:val="right"/>
        <w:rPr>
          <w:bCs w:val="0"/>
        </w:rPr>
      </w:pPr>
    </w:p>
    <w:p w14:paraId="489BE9D4" w14:textId="77777777" w:rsidR="00B12155" w:rsidRDefault="00B12155" w:rsidP="00B37617">
      <w:pPr>
        <w:pStyle w:val="Times12"/>
        <w:jc w:val="right"/>
        <w:rPr>
          <w:bCs w:val="0"/>
        </w:rPr>
      </w:pPr>
    </w:p>
    <w:p w14:paraId="206657DD" w14:textId="77777777" w:rsidR="00B12155" w:rsidRDefault="00B12155" w:rsidP="00B37617">
      <w:pPr>
        <w:pStyle w:val="Times12"/>
        <w:jc w:val="right"/>
        <w:rPr>
          <w:bCs w:val="0"/>
        </w:rPr>
      </w:pPr>
    </w:p>
    <w:p w14:paraId="114577B4" w14:textId="77777777" w:rsidR="00B12155" w:rsidRDefault="00B12155" w:rsidP="00B37617">
      <w:pPr>
        <w:pStyle w:val="Times12"/>
        <w:jc w:val="right"/>
        <w:rPr>
          <w:bCs w:val="0"/>
        </w:rPr>
      </w:pPr>
    </w:p>
    <w:p w14:paraId="310DF3A2" w14:textId="77777777" w:rsidR="00B12155" w:rsidRDefault="00B12155" w:rsidP="00B37617">
      <w:pPr>
        <w:pStyle w:val="Times12"/>
        <w:jc w:val="right"/>
        <w:rPr>
          <w:bCs w:val="0"/>
        </w:rPr>
      </w:pPr>
    </w:p>
    <w:p w14:paraId="7F484D03" w14:textId="77777777" w:rsidR="00B12155" w:rsidRDefault="00B12155" w:rsidP="00B37617">
      <w:pPr>
        <w:pStyle w:val="Times12"/>
        <w:jc w:val="right"/>
        <w:rPr>
          <w:bCs w:val="0"/>
        </w:rPr>
      </w:pPr>
    </w:p>
    <w:p w14:paraId="13BF7104" w14:textId="77777777" w:rsidR="00B12155" w:rsidRPr="004F68D6" w:rsidRDefault="00B12155" w:rsidP="00B12155">
      <w:pPr>
        <w:pStyle w:val="Times12"/>
        <w:ind w:left="2836" w:firstLine="709"/>
        <w:jc w:val="right"/>
        <w:rPr>
          <w:b/>
          <w:bCs w:val="0"/>
          <w:szCs w:val="24"/>
        </w:rPr>
      </w:pPr>
      <w:bookmarkStart w:id="289" w:name="_Toc356492704"/>
      <w:r w:rsidRPr="004F68D6">
        <w:rPr>
          <w:b/>
          <w:bCs w:val="0"/>
          <w:szCs w:val="24"/>
        </w:rPr>
        <w:lastRenderedPageBreak/>
        <w:t xml:space="preserve">Форма </w:t>
      </w:r>
      <w:r>
        <w:rPr>
          <w:b/>
          <w:bCs w:val="0"/>
          <w:szCs w:val="24"/>
        </w:rPr>
        <w:t>4</w:t>
      </w:r>
    </w:p>
    <w:p w14:paraId="325F62EC" w14:textId="77777777" w:rsidR="00B12155" w:rsidRPr="004F68D6" w:rsidRDefault="00B12155" w:rsidP="00B12155">
      <w:pPr>
        <w:pStyle w:val="Times12"/>
        <w:ind w:left="2836" w:firstLine="709"/>
        <w:jc w:val="right"/>
        <w:rPr>
          <w:bCs w:val="0"/>
          <w:szCs w:val="24"/>
        </w:rPr>
      </w:pPr>
      <w:r w:rsidRPr="004F68D6">
        <w:rPr>
          <w:bCs w:val="0"/>
          <w:szCs w:val="24"/>
        </w:rPr>
        <w:t xml:space="preserve">Приложение к заявке на участие в запросе </w:t>
      </w:r>
      <w:r>
        <w:rPr>
          <w:bCs w:val="0"/>
          <w:szCs w:val="24"/>
        </w:rPr>
        <w:t>цен</w:t>
      </w:r>
    </w:p>
    <w:p w14:paraId="1062C19E" w14:textId="77777777" w:rsidR="00B12155" w:rsidRPr="004F68D6" w:rsidRDefault="00B12155" w:rsidP="00B12155">
      <w:pPr>
        <w:pStyle w:val="Times12"/>
        <w:ind w:left="2836" w:firstLine="709"/>
        <w:jc w:val="right"/>
        <w:rPr>
          <w:bCs w:val="0"/>
          <w:szCs w:val="24"/>
        </w:rPr>
      </w:pPr>
      <w:r w:rsidRPr="004F68D6">
        <w:rPr>
          <w:bCs w:val="0"/>
          <w:szCs w:val="24"/>
        </w:rPr>
        <w:t>от «___» __________ 20___ г. № ______</w:t>
      </w:r>
    </w:p>
    <w:p w14:paraId="37AA819F" w14:textId="77777777" w:rsidR="00B12155" w:rsidRPr="0014723F" w:rsidRDefault="00B12155" w:rsidP="00B12155">
      <w:pPr>
        <w:pStyle w:val="Times12"/>
        <w:jc w:val="right"/>
        <w:rPr>
          <w:b/>
          <w:bCs w:val="0"/>
          <w:szCs w:val="24"/>
        </w:rPr>
      </w:pPr>
    </w:p>
    <w:p w14:paraId="233B8595" w14:textId="32B9B5E8" w:rsidR="00B12155" w:rsidRPr="00C83E52" w:rsidRDefault="00B12155" w:rsidP="00B12155">
      <w:pPr>
        <w:jc w:val="center"/>
        <w:rPr>
          <w:sz w:val="28"/>
          <w:szCs w:val="28"/>
        </w:rPr>
      </w:pPr>
      <w:r w:rsidRPr="00C83E52">
        <w:rPr>
          <w:sz w:val="28"/>
          <w:szCs w:val="28"/>
        </w:rPr>
        <w:t>Открытый запрос цен</w:t>
      </w:r>
      <w:r w:rsidR="00C83E52" w:rsidRPr="00C83E52">
        <w:rPr>
          <w:sz w:val="28"/>
          <w:szCs w:val="28"/>
        </w:rPr>
        <w:t xml:space="preserve"> </w:t>
      </w:r>
      <w:r w:rsidRPr="00C83E52">
        <w:rPr>
          <w:sz w:val="28"/>
          <w:szCs w:val="28"/>
        </w:rPr>
        <w:t>в электронной форме на право заключения договора на  поставку</w:t>
      </w:r>
      <w:r w:rsidR="00C83E52" w:rsidRPr="00C83E52">
        <w:rPr>
          <w:sz w:val="28"/>
          <w:szCs w:val="28"/>
        </w:rPr>
        <w:t xml:space="preserve"> </w:t>
      </w:r>
      <w:r w:rsidRPr="00C83E52">
        <w:rPr>
          <w:sz w:val="28"/>
          <w:szCs w:val="28"/>
        </w:rPr>
        <w:t>настольных ПК, мониторов и ноутбуков для нужд ОАО «ДЕЗ»</w:t>
      </w:r>
    </w:p>
    <w:p w14:paraId="3D807048" w14:textId="77777777" w:rsidR="00B12155" w:rsidRPr="00C83E52" w:rsidRDefault="00B12155" w:rsidP="00B12155">
      <w:pPr>
        <w:jc w:val="center"/>
        <w:rPr>
          <w:sz w:val="28"/>
          <w:szCs w:val="28"/>
        </w:rPr>
      </w:pPr>
    </w:p>
    <w:p w14:paraId="03605B1E" w14:textId="16A04052" w:rsidR="00B12155" w:rsidRPr="00C83E52" w:rsidRDefault="00B12155" w:rsidP="00C83E52">
      <w:pPr>
        <w:jc w:val="center"/>
        <w:rPr>
          <w:sz w:val="28"/>
          <w:szCs w:val="28"/>
        </w:rPr>
      </w:pPr>
      <w:bookmarkStart w:id="290" w:name="_Справка_по_обеспеченности"/>
      <w:bookmarkStart w:id="291" w:name="_Toc393893694"/>
      <w:bookmarkEnd w:id="290"/>
      <w:r w:rsidRPr="00C83E52">
        <w:rPr>
          <w:sz w:val="28"/>
          <w:szCs w:val="28"/>
        </w:rPr>
        <w:t xml:space="preserve">Справка по обеспеченности финансовыми ресурсами участника запроса </w:t>
      </w:r>
      <w:bookmarkEnd w:id="289"/>
      <w:r w:rsidR="00DD0740">
        <w:rPr>
          <w:sz w:val="28"/>
          <w:szCs w:val="28"/>
        </w:rPr>
        <w:t>цен</w:t>
      </w:r>
      <w:bookmarkStart w:id="292" w:name="_GoBack"/>
      <w:bookmarkEnd w:id="292"/>
      <w:r w:rsidR="00961A93" w:rsidRPr="00C83E52">
        <w:rPr>
          <w:sz w:val="28"/>
          <w:szCs w:val="28"/>
        </w:rPr>
        <w:t xml:space="preserve"> (Форма 4</w:t>
      </w:r>
      <w:r w:rsidRPr="00C83E52">
        <w:rPr>
          <w:sz w:val="28"/>
          <w:szCs w:val="28"/>
        </w:rPr>
        <w:t>)</w:t>
      </w:r>
      <w:bookmarkEnd w:id="291"/>
    </w:p>
    <w:p w14:paraId="22944306" w14:textId="77777777" w:rsidR="00B12155" w:rsidRPr="001747F8" w:rsidRDefault="00B12155" w:rsidP="00B12155">
      <w:pPr>
        <w:pStyle w:val="Times12"/>
        <w:rPr>
          <w:szCs w:val="24"/>
        </w:rPr>
      </w:pPr>
    </w:p>
    <w:p w14:paraId="2CDC0EB4" w14:textId="32DD42A6" w:rsidR="00B12155" w:rsidRPr="007A61BF" w:rsidRDefault="00B12155" w:rsidP="00B12155">
      <w:pPr>
        <w:pStyle w:val="Times12"/>
        <w:rPr>
          <w:b/>
          <w:i/>
        </w:rPr>
      </w:pPr>
      <w:r w:rsidRPr="00C83E52">
        <w:rPr>
          <w:sz w:val="28"/>
          <w:szCs w:val="28"/>
        </w:rPr>
        <w:t xml:space="preserve">Участник запроса </w:t>
      </w:r>
      <w:r w:rsidR="00C83E52" w:rsidRPr="00C83E52">
        <w:rPr>
          <w:sz w:val="28"/>
          <w:szCs w:val="28"/>
        </w:rPr>
        <w:t>цен</w:t>
      </w:r>
      <w:r w:rsidRPr="00C83E52">
        <w:rPr>
          <w:sz w:val="28"/>
          <w:szCs w:val="28"/>
        </w:rPr>
        <w:t>:</w:t>
      </w:r>
      <w:r w:rsidRPr="007A61BF">
        <w:rPr>
          <w:b/>
        </w:rPr>
        <w:t xml:space="preserve"> ______________________________ </w:t>
      </w:r>
    </w:p>
    <w:p w14:paraId="112CDAD9" w14:textId="77777777" w:rsidR="00B12155" w:rsidRPr="001747F8" w:rsidRDefault="00B12155" w:rsidP="00B12155">
      <w:pPr>
        <w:pStyle w:val="Times12"/>
        <w:rPr>
          <w:szCs w:val="24"/>
        </w:rPr>
      </w:pPr>
    </w:p>
    <w:p w14:paraId="00D466F1" w14:textId="5F84AA36" w:rsidR="00B12155" w:rsidRPr="00877ED8" w:rsidRDefault="00B12155" w:rsidP="00B12155">
      <w:pPr>
        <w:pStyle w:val="Times12"/>
        <w:spacing w:line="276" w:lineRule="auto"/>
      </w:pPr>
      <w:r>
        <w:t>В связи с тем, что бухгалтерская отчетность ____________</w:t>
      </w:r>
      <w:r w:rsidRPr="00DD541D">
        <w:t xml:space="preserve">__ </w:t>
      </w:r>
      <w:r w:rsidRPr="008F7C3D">
        <w:rPr>
          <w:i/>
        </w:rPr>
        <w:t xml:space="preserve">(наименование участника </w:t>
      </w:r>
      <w:r>
        <w:rPr>
          <w:i/>
        </w:rPr>
        <w:t xml:space="preserve">запроса </w:t>
      </w:r>
      <w:r w:rsidR="00C83E52">
        <w:rPr>
          <w:i/>
        </w:rPr>
        <w:t>цен</w:t>
      </w:r>
      <w:r w:rsidRPr="008F7C3D">
        <w:rPr>
          <w:i/>
        </w:rPr>
        <w:t>)</w:t>
      </w:r>
      <w:r>
        <w:t xml:space="preserve"> содержит сведения,</w:t>
      </w:r>
      <w:r w:rsidR="00C83E52">
        <w:t xml:space="preserve"> </w:t>
      </w:r>
      <w:r w:rsidRPr="00877ED8">
        <w:t>состав</w:t>
      </w:r>
      <w:r>
        <w:t>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14:paraId="6F7DD030" w14:textId="14C077B7" w:rsidR="00B12155" w:rsidRDefault="00B12155" w:rsidP="00B12155">
      <w:pPr>
        <w:pStyle w:val="Times12"/>
        <w:spacing w:line="276" w:lineRule="auto"/>
        <w:rPr>
          <w:szCs w:val="24"/>
        </w:rPr>
      </w:pPr>
      <w:r>
        <w:rPr>
          <w:szCs w:val="24"/>
        </w:rPr>
        <w:t xml:space="preserve">В соответствии с </w:t>
      </w:r>
      <w:r w:rsidRPr="001747F8">
        <w:rPr>
          <w:szCs w:val="24"/>
        </w:rPr>
        <w:t>Методик</w:t>
      </w:r>
      <w:r>
        <w:rPr>
          <w:szCs w:val="24"/>
        </w:rPr>
        <w:t>ой</w:t>
      </w:r>
      <w:r w:rsidRPr="001747F8">
        <w:rPr>
          <w:szCs w:val="24"/>
        </w:rPr>
        <w:t xml:space="preserve"> расчета обеспеченности финансовыми ресурсами участников процедуры закупки</w:t>
      </w:r>
      <w:r>
        <w:rPr>
          <w:szCs w:val="24"/>
        </w:rPr>
        <w:t xml:space="preserve">, приведенной в разделе 7 документации по запросу предложений, </w:t>
      </w:r>
      <w:r w:rsidRPr="001747F8">
        <w:rPr>
          <w:szCs w:val="24"/>
        </w:rPr>
        <w:t>уровень обеспеченности финансовыми ресурсами</w:t>
      </w:r>
      <w:r>
        <w:rPr>
          <w:szCs w:val="24"/>
        </w:rPr>
        <w:t xml:space="preserve"> (</w:t>
      </w:r>
      <w:r w:rsidRPr="001747F8">
        <w:rPr>
          <w:szCs w:val="24"/>
        </w:rPr>
        <w:t>интегральный показатель обеспеченности финансовыми ресурсами (Zi)</w:t>
      </w:r>
      <w:r>
        <w:rPr>
          <w:szCs w:val="24"/>
        </w:rPr>
        <w:t xml:space="preserve">) __________________ </w:t>
      </w:r>
      <w:r w:rsidRPr="001747F8">
        <w:rPr>
          <w:i/>
          <w:szCs w:val="24"/>
        </w:rPr>
        <w:t xml:space="preserve">(указывается наименование участника </w:t>
      </w:r>
      <w:r>
        <w:rPr>
          <w:i/>
        </w:rPr>
        <w:t xml:space="preserve">запроса </w:t>
      </w:r>
      <w:r w:rsidR="00C83E52">
        <w:rPr>
          <w:i/>
        </w:rPr>
        <w:t>цен</w:t>
      </w:r>
      <w:r w:rsidRPr="001747F8">
        <w:rPr>
          <w:i/>
          <w:szCs w:val="24"/>
        </w:rPr>
        <w:t>)</w:t>
      </w:r>
      <w:r w:rsidRPr="001747F8">
        <w:rPr>
          <w:szCs w:val="24"/>
        </w:rPr>
        <w:t xml:space="preserve">, </w:t>
      </w:r>
      <w:r>
        <w:rPr>
          <w:szCs w:val="24"/>
        </w:rPr>
        <w:t>составляет ___ единиц.</w:t>
      </w:r>
    </w:p>
    <w:p w14:paraId="48A8BAD3" w14:textId="77777777" w:rsidR="00B12155" w:rsidRDefault="00B12155" w:rsidP="00B12155">
      <w:pPr>
        <w:pStyle w:val="Times12"/>
        <w:spacing w:line="276" w:lineRule="auto"/>
      </w:pPr>
      <w:r w:rsidRPr="00567EC5">
        <w:t>Настоящим подтверждаем</w:t>
      </w:r>
      <w:r>
        <w:t xml:space="preserve">, что указанные в данной справке сведения достоверны </w:t>
      </w:r>
      <w:r w:rsidRPr="00567EC5">
        <w:t xml:space="preserve">и даем свое согласие </w:t>
      </w:r>
      <w:r>
        <w:t xml:space="preserve">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14:paraId="0C13F990" w14:textId="46E00C94" w:rsidR="00B12155" w:rsidRDefault="00B12155" w:rsidP="00B12155">
      <w:pPr>
        <w:pStyle w:val="Times12"/>
        <w:spacing w:line="276" w:lineRule="auto"/>
      </w:pPr>
      <w:r>
        <w:t xml:space="preserve">Мы _________ </w:t>
      </w:r>
      <w:r w:rsidRPr="007D7E7F">
        <w:rPr>
          <w:i/>
        </w:rPr>
        <w:t xml:space="preserve">(указывается наименование участника </w:t>
      </w:r>
      <w:r>
        <w:rPr>
          <w:i/>
        </w:rPr>
        <w:t xml:space="preserve">запроса </w:t>
      </w:r>
      <w:r w:rsidR="00C83E52">
        <w:rPr>
          <w:i/>
        </w:rPr>
        <w:t>цен</w:t>
      </w:r>
      <w:r w:rsidRPr="007D7E7F">
        <w:rPr>
          <w:i/>
        </w:rPr>
        <w:t>)</w:t>
      </w:r>
      <w:r w:rsidR="00C83E52">
        <w:rPr>
          <w:i/>
        </w:rPr>
        <w:t xml:space="preserve"> </w:t>
      </w:r>
      <w:r>
        <w:t xml:space="preserve">согласны с положением, что в случае обнаружения </w:t>
      </w:r>
      <w:r w:rsidRPr="008C4F42">
        <w:t>лиц</w:t>
      </w:r>
      <w:r>
        <w:t>ом</w:t>
      </w:r>
      <w:r w:rsidRPr="008C4F42">
        <w:t>, имеющ</w:t>
      </w:r>
      <w:r>
        <w:t>им</w:t>
      </w:r>
      <w:r w:rsidRPr="008C4F42">
        <w:t xml:space="preserve"> право в соответствии с законодательством Российской Федерации на ознакомление со сведениями, составляющими государственную тайну</w:t>
      </w:r>
      <w:r>
        <w:t>,</w:t>
      </w:r>
      <w:r w:rsidR="00C83E52">
        <w:t xml:space="preserve"> </w:t>
      </w:r>
      <w:r>
        <w:t>недостоверных сведений в представленных нами данных, закупочная комиссия в </w:t>
      </w:r>
      <w:r w:rsidRPr="00DD541D">
        <w:rPr>
          <w:szCs w:val="24"/>
        </w:rPr>
        <w:t xml:space="preserve">любой момент вплоть до подписания договора вправе </w:t>
      </w:r>
      <w:r>
        <w:rPr>
          <w:szCs w:val="24"/>
        </w:rPr>
        <w:t xml:space="preserve">нас </w:t>
      </w:r>
      <w:r w:rsidRPr="00DD541D">
        <w:rPr>
          <w:szCs w:val="24"/>
        </w:rPr>
        <w:t>отстранить</w:t>
      </w:r>
      <w:r>
        <w:rPr>
          <w:szCs w:val="24"/>
        </w:rPr>
        <w:t>,</w:t>
      </w:r>
      <w:r w:rsidR="00C83E52">
        <w:rPr>
          <w:szCs w:val="24"/>
        </w:rPr>
        <w:t xml:space="preserve"> </w:t>
      </w:r>
      <w:r w:rsidRPr="008C4F42">
        <w:rPr>
          <w:szCs w:val="24"/>
        </w:rPr>
        <w:t xml:space="preserve">в том числе </w:t>
      </w:r>
      <w:r>
        <w:rPr>
          <w:szCs w:val="24"/>
        </w:rPr>
        <w:t xml:space="preserve">в случае, если мы были </w:t>
      </w:r>
      <w:r w:rsidRPr="008C4F42">
        <w:rPr>
          <w:szCs w:val="24"/>
        </w:rPr>
        <w:t>допущен</w:t>
      </w:r>
      <w:r>
        <w:rPr>
          <w:szCs w:val="24"/>
        </w:rPr>
        <w:t>ы</w:t>
      </w:r>
      <w:r w:rsidRPr="008C4F42">
        <w:rPr>
          <w:szCs w:val="24"/>
        </w:rPr>
        <w:t xml:space="preserve"> до участия в </w:t>
      </w:r>
      <w:r>
        <w:rPr>
          <w:szCs w:val="24"/>
        </w:rPr>
        <w:t>запросе предложений.</w:t>
      </w:r>
    </w:p>
    <w:p w14:paraId="7559B2AC" w14:textId="77777777" w:rsidR="00B12155" w:rsidRDefault="00B12155" w:rsidP="00B12155">
      <w:pPr>
        <w:pStyle w:val="Times12"/>
      </w:pPr>
    </w:p>
    <w:p w14:paraId="0D285484" w14:textId="77777777" w:rsidR="00B12155" w:rsidRPr="00AF6485" w:rsidRDefault="00B12155" w:rsidP="00B12155">
      <w:pPr>
        <w:pStyle w:val="afa"/>
        <w:tabs>
          <w:tab w:val="clear" w:pos="1134"/>
        </w:tabs>
        <w:autoSpaceDE w:val="0"/>
        <w:autoSpaceDN w:val="0"/>
        <w:spacing w:line="240" w:lineRule="auto"/>
        <w:ind w:left="567"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t>___________________________</w:t>
      </w:r>
    </w:p>
    <w:p w14:paraId="5F3F124F" w14:textId="77777777" w:rsidR="00B12155" w:rsidRPr="00AF6485" w:rsidRDefault="00B12155" w:rsidP="00B12155">
      <w:pPr>
        <w:pStyle w:val="Times12"/>
        <w:ind w:left="709"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r>
      <w:r w:rsidRPr="00AF6485">
        <w:rPr>
          <w:b/>
          <w:bCs w:val="0"/>
          <w:i/>
          <w:szCs w:val="24"/>
          <w:vertAlign w:val="superscript"/>
        </w:rPr>
        <w:t>(Имя и должность подписавшего)</w:t>
      </w:r>
    </w:p>
    <w:p w14:paraId="11AE500C" w14:textId="77777777" w:rsidR="00B12155" w:rsidRDefault="00B12155" w:rsidP="00B12155">
      <w:pPr>
        <w:spacing w:line="360" w:lineRule="auto"/>
        <w:ind w:firstLine="567"/>
        <w:rPr>
          <w:b/>
          <w:bCs/>
        </w:rPr>
      </w:pPr>
      <w:r w:rsidRPr="00AF6485">
        <w:rPr>
          <w:b/>
          <w:bCs/>
        </w:rPr>
        <w:t>М.П.</w:t>
      </w:r>
    </w:p>
    <w:p w14:paraId="67418CB0" w14:textId="77777777" w:rsidR="00B12155" w:rsidRDefault="00B12155" w:rsidP="00B37617">
      <w:pPr>
        <w:pStyle w:val="Times12"/>
        <w:jc w:val="right"/>
        <w:rPr>
          <w:bCs w:val="0"/>
        </w:rPr>
      </w:pPr>
    </w:p>
    <w:p w14:paraId="58BF1BD8" w14:textId="77777777" w:rsidR="00961A93" w:rsidRDefault="00961A93" w:rsidP="00B37617">
      <w:pPr>
        <w:pStyle w:val="Times12"/>
        <w:jc w:val="right"/>
        <w:rPr>
          <w:bCs w:val="0"/>
        </w:rPr>
      </w:pPr>
    </w:p>
    <w:p w14:paraId="369C1A7E" w14:textId="77777777" w:rsidR="00961A93" w:rsidRDefault="00961A93" w:rsidP="00B37617">
      <w:pPr>
        <w:pStyle w:val="Times12"/>
        <w:jc w:val="right"/>
        <w:rPr>
          <w:bCs w:val="0"/>
        </w:rPr>
      </w:pPr>
    </w:p>
    <w:p w14:paraId="1DB11244" w14:textId="77777777" w:rsidR="00961A93" w:rsidRDefault="00961A93" w:rsidP="00B37617">
      <w:pPr>
        <w:pStyle w:val="Times12"/>
        <w:jc w:val="right"/>
        <w:rPr>
          <w:bCs w:val="0"/>
        </w:rPr>
      </w:pPr>
    </w:p>
    <w:p w14:paraId="2D1680EA" w14:textId="77777777" w:rsidR="00961A93" w:rsidRDefault="00961A93" w:rsidP="00B37617">
      <w:pPr>
        <w:pStyle w:val="Times12"/>
        <w:jc w:val="right"/>
        <w:rPr>
          <w:bCs w:val="0"/>
        </w:rPr>
      </w:pPr>
    </w:p>
    <w:p w14:paraId="535C4C0D" w14:textId="77777777" w:rsidR="00961A93" w:rsidRDefault="00961A93" w:rsidP="00B37617">
      <w:pPr>
        <w:pStyle w:val="Times12"/>
        <w:jc w:val="right"/>
        <w:rPr>
          <w:bCs w:val="0"/>
        </w:rPr>
      </w:pPr>
    </w:p>
    <w:p w14:paraId="16DE6DA9" w14:textId="77777777" w:rsidR="00961A93" w:rsidRDefault="00961A93" w:rsidP="00B37617">
      <w:pPr>
        <w:pStyle w:val="Times12"/>
        <w:jc w:val="right"/>
        <w:rPr>
          <w:bCs w:val="0"/>
        </w:rPr>
      </w:pPr>
    </w:p>
    <w:p w14:paraId="6E21A530" w14:textId="77777777" w:rsidR="00961A93" w:rsidRDefault="00961A93" w:rsidP="00B37617">
      <w:pPr>
        <w:pStyle w:val="Times12"/>
        <w:jc w:val="right"/>
        <w:rPr>
          <w:bCs w:val="0"/>
        </w:rPr>
      </w:pPr>
    </w:p>
    <w:p w14:paraId="1BCB1681" w14:textId="77777777" w:rsidR="00961A93" w:rsidRDefault="00961A93" w:rsidP="00B37617">
      <w:pPr>
        <w:pStyle w:val="Times12"/>
        <w:jc w:val="right"/>
        <w:rPr>
          <w:bCs w:val="0"/>
        </w:rPr>
      </w:pPr>
    </w:p>
    <w:p w14:paraId="592B1446" w14:textId="77777777" w:rsidR="00961A93" w:rsidRDefault="00961A93" w:rsidP="00B37617">
      <w:pPr>
        <w:pStyle w:val="Times12"/>
        <w:jc w:val="right"/>
        <w:rPr>
          <w:bCs w:val="0"/>
        </w:rPr>
      </w:pPr>
    </w:p>
    <w:p w14:paraId="64B5B139" w14:textId="77777777" w:rsidR="00961A93" w:rsidRDefault="00961A93" w:rsidP="00B37617">
      <w:pPr>
        <w:pStyle w:val="Times12"/>
        <w:jc w:val="right"/>
        <w:rPr>
          <w:bCs w:val="0"/>
        </w:rPr>
      </w:pPr>
    </w:p>
    <w:p w14:paraId="295CB1D9" w14:textId="77777777" w:rsidR="00961A93" w:rsidRPr="0094249E" w:rsidRDefault="006011B7" w:rsidP="00D8041E">
      <w:pPr>
        <w:pStyle w:val="10"/>
        <w:numPr>
          <w:ilvl w:val="0"/>
          <w:numId w:val="0"/>
        </w:numPr>
        <w:ind w:left="1080"/>
        <w:jc w:val="both"/>
        <w:rPr>
          <w:b/>
          <w:sz w:val="28"/>
          <w:szCs w:val="28"/>
        </w:rPr>
      </w:pPr>
      <w:bookmarkStart w:id="293" w:name="_Ref317259063"/>
      <w:bookmarkStart w:id="294" w:name="_Toc383771876"/>
      <w:bookmarkStart w:id="295" w:name="_Toc393893695"/>
      <w:r w:rsidRPr="00D8041E">
        <w:rPr>
          <w:sz w:val="28"/>
          <w:szCs w:val="28"/>
        </w:rPr>
        <w:lastRenderedPageBreak/>
        <w:t xml:space="preserve">7. </w:t>
      </w:r>
      <w:r w:rsidR="00961A93" w:rsidRPr="0094249E">
        <w:rPr>
          <w:b/>
          <w:sz w:val="28"/>
          <w:szCs w:val="28"/>
        </w:rPr>
        <w:t>Методика расчета обеспеченности финансовыми ресурсами участников процедуры закупки</w:t>
      </w:r>
      <w:bookmarkEnd w:id="293"/>
      <w:bookmarkEnd w:id="294"/>
      <w:bookmarkEnd w:id="295"/>
    </w:p>
    <w:p w14:paraId="641F9903" w14:textId="77777777" w:rsidR="00961A93" w:rsidRPr="00986F68" w:rsidRDefault="00961A93" w:rsidP="00961A93">
      <w:pPr>
        <w:ind w:firstLine="709"/>
        <w:jc w:val="both"/>
      </w:pPr>
      <w:r w:rsidRPr="00986F68">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14:paraId="2B3DF75C" w14:textId="77777777" w:rsidR="00961A93" w:rsidRPr="00986F68" w:rsidRDefault="00961A93" w:rsidP="00961A93">
      <w:pPr>
        <w:ind w:firstLine="708"/>
        <w:jc w:val="both"/>
      </w:pPr>
      <w:r w:rsidRPr="00986F68">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w:t>
      </w:r>
      <w:r>
        <w:t>нсов Российской Федерации от 02 </w:t>
      </w:r>
      <w:r w:rsidRPr="00986F68">
        <w:t>июля 2010 г. № 66н «О формах бухгалтерской отчетности организаций».</w:t>
      </w:r>
    </w:p>
    <w:p w14:paraId="03475426" w14:textId="77777777" w:rsidR="00961A93" w:rsidRPr="00986F68" w:rsidRDefault="00961A93" w:rsidP="00961A93">
      <w:pPr>
        <w:ind w:firstLine="708"/>
        <w:jc w:val="both"/>
      </w:pPr>
    </w:p>
    <w:p w14:paraId="6273F378" w14:textId="77777777" w:rsidR="00961A93" w:rsidRPr="00986F68" w:rsidRDefault="00961A93" w:rsidP="00961A93">
      <w:bookmarkStart w:id="296" w:name="_Toc366225602"/>
      <w:r w:rsidRPr="00986F68">
        <w:t>Методика расчета.</w:t>
      </w:r>
      <w:bookmarkEnd w:id="296"/>
    </w:p>
    <w:p w14:paraId="15502F3F" w14:textId="77777777" w:rsidR="00961A93" w:rsidRPr="00986F68" w:rsidRDefault="00961A93" w:rsidP="00961A93">
      <w:pPr>
        <w:ind w:firstLine="708"/>
        <w:jc w:val="both"/>
      </w:pPr>
      <w:r w:rsidRPr="00986F68">
        <w:t>Для общего расчета обеспеченности финансовыми ресурсами предприятия используются основные показатели его деятельности, такие как:</w:t>
      </w:r>
    </w:p>
    <w:p w14:paraId="4031368A" w14:textId="77777777" w:rsidR="00961A93" w:rsidRPr="00986F68" w:rsidRDefault="00961A93" w:rsidP="00DA08EB">
      <w:pPr>
        <w:numPr>
          <w:ilvl w:val="0"/>
          <w:numId w:val="56"/>
        </w:numPr>
        <w:tabs>
          <w:tab w:val="left" w:pos="1134"/>
        </w:tabs>
        <w:ind w:left="0" w:firstLine="709"/>
        <w:jc w:val="both"/>
      </w:pPr>
      <w:r w:rsidRPr="00986F68">
        <w:t>Коэффициент автономии собственных средств;</w:t>
      </w:r>
    </w:p>
    <w:p w14:paraId="3B061DE1" w14:textId="77777777" w:rsidR="00961A93" w:rsidRPr="00986F68" w:rsidRDefault="00961A93" w:rsidP="00DA08EB">
      <w:pPr>
        <w:numPr>
          <w:ilvl w:val="0"/>
          <w:numId w:val="56"/>
        </w:numPr>
        <w:tabs>
          <w:tab w:val="left" w:pos="1134"/>
        </w:tabs>
        <w:ind w:left="0" w:firstLine="709"/>
        <w:jc w:val="both"/>
      </w:pPr>
      <w:r w:rsidRPr="00986F68">
        <w:t>Коэффициент обеспеченности собственными оборотными средствами</w:t>
      </w:r>
    </w:p>
    <w:p w14:paraId="74B52118" w14:textId="77777777" w:rsidR="00961A93" w:rsidRPr="00986F68" w:rsidRDefault="00961A93" w:rsidP="00DA08EB">
      <w:pPr>
        <w:numPr>
          <w:ilvl w:val="0"/>
          <w:numId w:val="56"/>
        </w:numPr>
        <w:tabs>
          <w:tab w:val="left" w:pos="1134"/>
        </w:tabs>
        <w:ind w:left="0" w:firstLine="709"/>
        <w:jc w:val="both"/>
      </w:pPr>
      <w:r w:rsidRPr="00986F68">
        <w:t>Коэффициент соизмеримости годовой выручки от основной деятельности c суммой договора;</w:t>
      </w:r>
    </w:p>
    <w:p w14:paraId="63C3862F" w14:textId="77777777" w:rsidR="00961A93" w:rsidRPr="00986F68" w:rsidRDefault="00961A93" w:rsidP="00DA08EB">
      <w:pPr>
        <w:numPr>
          <w:ilvl w:val="0"/>
          <w:numId w:val="56"/>
        </w:numPr>
        <w:tabs>
          <w:tab w:val="left" w:pos="1134"/>
        </w:tabs>
        <w:ind w:left="0" w:firstLine="709"/>
        <w:jc w:val="both"/>
      </w:pPr>
      <w:r w:rsidRPr="00986F68">
        <w:t>Коэффициент покрытия процентов.</w:t>
      </w:r>
    </w:p>
    <w:p w14:paraId="5EFFABA3" w14:textId="77777777" w:rsidR="00961A93" w:rsidRPr="00986F68" w:rsidRDefault="00961A93" w:rsidP="00961A93">
      <w:pPr>
        <w:ind w:firstLine="708"/>
        <w:jc w:val="both"/>
      </w:pPr>
      <w:r w:rsidRPr="00986F68">
        <w:t>Расчет показателей осуществляется за истекший год и за истекший период (полугодие текущего года/ 9 месяцев текущего года):</w:t>
      </w:r>
    </w:p>
    <w:p w14:paraId="11688201" w14:textId="77777777" w:rsidR="00961A93" w:rsidRPr="00986F68" w:rsidRDefault="00961A93" w:rsidP="00DA08EB">
      <w:pPr>
        <w:numPr>
          <w:ilvl w:val="0"/>
          <w:numId w:val="57"/>
        </w:numPr>
        <w:tabs>
          <w:tab w:val="left" w:pos="1134"/>
        </w:tabs>
        <w:ind w:left="0" w:firstLine="709"/>
        <w:jc w:val="both"/>
      </w:pPr>
      <w:r w:rsidRPr="00986F68">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14:paraId="71502884" w14:textId="77777777" w:rsidR="00961A93" w:rsidRPr="00986F68" w:rsidRDefault="00961A93" w:rsidP="00DA08EB">
      <w:pPr>
        <w:numPr>
          <w:ilvl w:val="0"/>
          <w:numId w:val="57"/>
        </w:numPr>
        <w:tabs>
          <w:tab w:val="left" w:pos="1134"/>
        </w:tabs>
        <w:ind w:left="0" w:firstLine="709"/>
        <w:jc w:val="both"/>
      </w:pPr>
      <w:r w:rsidRPr="00986F68">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14:paraId="2B2F4D16" w14:textId="77777777" w:rsidR="00961A93" w:rsidRPr="00986F68" w:rsidRDefault="00961A93" w:rsidP="00961A93">
      <w:pPr>
        <w:ind w:firstLine="720"/>
        <w:jc w:val="both"/>
      </w:pPr>
      <w:r w:rsidRPr="00986F68">
        <w:t>В случае если последним истекшим периодом является 1 квартал текущего года, то расчет показателей осуществляется только по истекшему году.</w:t>
      </w:r>
    </w:p>
    <w:p w14:paraId="50AD05A8" w14:textId="77777777" w:rsidR="00961A93" w:rsidRPr="00986F68" w:rsidRDefault="00961A93" w:rsidP="00961A93">
      <w:pPr>
        <w:ind w:firstLine="720"/>
        <w:jc w:val="both"/>
      </w:pPr>
    </w:p>
    <w:p w14:paraId="18BECE82" w14:textId="77777777" w:rsidR="00961A93" w:rsidRPr="00986F68" w:rsidRDefault="00961A93" w:rsidP="00DA08EB">
      <w:pPr>
        <w:numPr>
          <w:ilvl w:val="0"/>
          <w:numId w:val="55"/>
        </w:numPr>
        <w:tabs>
          <w:tab w:val="left" w:pos="1134"/>
        </w:tabs>
        <w:ind w:left="0" w:firstLine="709"/>
        <w:jc w:val="both"/>
      </w:pPr>
      <w:r w:rsidRPr="00986F68">
        <w:t>Коэффициент автономии собственных средств.</w:t>
      </w:r>
    </w:p>
    <w:p w14:paraId="6B0507D9" w14:textId="77777777" w:rsidR="00961A93" w:rsidRPr="00986F68" w:rsidRDefault="00961A93" w:rsidP="00961A93">
      <w:pPr>
        <w:spacing w:after="120"/>
        <w:ind w:firstLine="709"/>
        <w:jc w:val="both"/>
      </w:pPr>
      <w:r w:rsidRPr="00986F68">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14:paraId="3B0AF9A2" w14:textId="77777777" w:rsidR="00961A93" w:rsidRPr="00986F68" w:rsidRDefault="00961A93" w:rsidP="00961A93">
      <w:pPr>
        <w:spacing w:after="200"/>
        <w:ind w:left="360"/>
        <w:jc w:val="center"/>
      </w:pPr>
      <w:r w:rsidRPr="00986F68">
        <w:t xml:space="preserve">К асс. = </w:t>
      </w:r>
      <w:r w:rsidRPr="00986F68">
        <w:rPr>
          <w:position w:val="-28"/>
        </w:rPr>
        <w:object w:dxaOrig="1040" w:dyaOrig="660" w14:anchorId="4E719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32.5pt" o:ole="">
            <v:imagedata r:id="rId20" o:title=""/>
          </v:shape>
          <o:OLEObject Type="Embed" ProgID="Equation.3" ShapeID="_x0000_i1025" DrawAspect="Content" ObjectID="_1471935597" r:id="rId21"/>
        </w:object>
      </w:r>
    </w:p>
    <w:p w14:paraId="2F17819C" w14:textId="77777777" w:rsidR="00961A93" w:rsidRPr="00986F68" w:rsidRDefault="00961A93" w:rsidP="00DA08EB">
      <w:pPr>
        <w:numPr>
          <w:ilvl w:val="0"/>
          <w:numId w:val="55"/>
        </w:numPr>
        <w:tabs>
          <w:tab w:val="left" w:pos="1134"/>
        </w:tabs>
        <w:ind w:left="0" w:firstLine="709"/>
        <w:jc w:val="both"/>
      </w:pPr>
      <w:r w:rsidRPr="00986F68">
        <w:t>Коэффициент обеспеченности собственными оборотными средствами.</w:t>
      </w:r>
    </w:p>
    <w:p w14:paraId="33D41BA2" w14:textId="77777777" w:rsidR="00961A93" w:rsidRPr="00986F68" w:rsidRDefault="00961A93" w:rsidP="00961A93">
      <w:pPr>
        <w:spacing w:after="120"/>
        <w:ind w:firstLine="709"/>
        <w:jc w:val="both"/>
      </w:pPr>
      <w:r w:rsidRPr="00986F68">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14:paraId="6B34E725" w14:textId="77777777" w:rsidR="00961A93" w:rsidRPr="00986F68" w:rsidRDefault="00961A93" w:rsidP="00961A93">
      <w:pPr>
        <w:spacing w:after="200"/>
        <w:ind w:left="360"/>
        <w:jc w:val="center"/>
      </w:pPr>
      <w:r w:rsidRPr="00986F68">
        <w:t xml:space="preserve">К осс. = </w:t>
      </w:r>
      <w:r w:rsidRPr="00986F68">
        <w:rPr>
          <w:position w:val="-28"/>
        </w:rPr>
        <w:object w:dxaOrig="2360" w:dyaOrig="660" w14:anchorId="76FC9612">
          <v:shape id="_x0000_i1026" type="#_x0000_t75" style="width:117.5pt;height:32.5pt" o:ole="">
            <v:imagedata r:id="rId22" o:title=""/>
          </v:shape>
          <o:OLEObject Type="Embed" ProgID="Equation.3" ShapeID="_x0000_i1026" DrawAspect="Content" ObjectID="_1471935598" r:id="rId23"/>
        </w:object>
      </w:r>
      <w:r w:rsidRPr="00986F68">
        <w:t>,</w:t>
      </w:r>
    </w:p>
    <w:p w14:paraId="679479B7" w14:textId="77777777" w:rsidR="00961A93" w:rsidRPr="00986F68" w:rsidRDefault="00961A93" w:rsidP="00961A93">
      <w:pPr>
        <w:ind w:firstLine="708"/>
        <w:jc w:val="both"/>
      </w:pPr>
      <w:r w:rsidRPr="00986F68">
        <w:t>где,</w:t>
      </w:r>
    </w:p>
    <w:p w14:paraId="460E4450" w14:textId="77777777" w:rsidR="00961A93" w:rsidRPr="00986F68" w:rsidRDefault="00961A93" w:rsidP="00961A93">
      <w:pPr>
        <w:ind w:firstLine="708"/>
        <w:jc w:val="both"/>
      </w:pPr>
      <w:r w:rsidRPr="00986F68">
        <w:lastRenderedPageBreak/>
        <w:t>стр.1100 = стр.1110 + стр.1120 + стр.1130 + стр.1140 + стр.1150 + стр.1160 + +стр.1170 + стр.1180 + стр.1190</w:t>
      </w:r>
    </w:p>
    <w:p w14:paraId="2C5F7AF1" w14:textId="77777777" w:rsidR="00961A93" w:rsidRPr="00986F68" w:rsidRDefault="00961A93" w:rsidP="00961A93">
      <w:pPr>
        <w:ind w:firstLine="708"/>
        <w:jc w:val="both"/>
      </w:pPr>
      <w:r w:rsidRPr="00986F68">
        <w:t>стр.1200 = стр.1210 + стр.1220 + стр.1230 + стр.1240 + стр.1250 + стр.1260</w:t>
      </w:r>
    </w:p>
    <w:p w14:paraId="65FC4D22" w14:textId="77777777" w:rsidR="00961A93" w:rsidRPr="00986F68" w:rsidRDefault="00961A93" w:rsidP="00961A93">
      <w:pPr>
        <w:ind w:firstLine="708"/>
        <w:jc w:val="both"/>
      </w:pPr>
      <w:r w:rsidRPr="00986F68">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14:paraId="1B280C89" w14:textId="77777777" w:rsidR="00961A93" w:rsidRPr="00986F68" w:rsidRDefault="00961A93" w:rsidP="00961A93">
      <w:pPr>
        <w:ind w:firstLine="708"/>
        <w:jc w:val="both"/>
      </w:pPr>
    </w:p>
    <w:p w14:paraId="6A75AEEC" w14:textId="77777777" w:rsidR="00961A93" w:rsidRPr="00986F68" w:rsidRDefault="00961A93" w:rsidP="00DA08EB">
      <w:pPr>
        <w:numPr>
          <w:ilvl w:val="0"/>
          <w:numId w:val="55"/>
        </w:numPr>
        <w:tabs>
          <w:tab w:val="left" w:pos="1134"/>
        </w:tabs>
        <w:ind w:left="0" w:firstLine="709"/>
        <w:jc w:val="both"/>
        <w:rPr>
          <w:b/>
        </w:rPr>
      </w:pPr>
      <w:r w:rsidRPr="00986F68">
        <w:t>Коэффициент соизмеримости годовой выручки от основной деятельности c суммой договора.</w:t>
      </w:r>
    </w:p>
    <w:p w14:paraId="3FC474B1" w14:textId="77777777" w:rsidR="00961A93" w:rsidRPr="00986F68" w:rsidRDefault="00961A93" w:rsidP="00961A93">
      <w:pPr>
        <w:ind w:firstLine="708"/>
        <w:jc w:val="both"/>
      </w:pPr>
      <w:r w:rsidRPr="00986F68">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0710002по формуле:</w:t>
      </w:r>
    </w:p>
    <w:p w14:paraId="6EBD85C9" w14:textId="77777777" w:rsidR="00961A93" w:rsidRPr="00986F68" w:rsidRDefault="00961A93" w:rsidP="00961A93">
      <w:pPr>
        <w:ind w:firstLine="708"/>
        <w:jc w:val="both"/>
      </w:pPr>
    </w:p>
    <w:p w14:paraId="77C267E7" w14:textId="77777777" w:rsidR="00961A93" w:rsidRPr="00986F68" w:rsidRDefault="00961A93" w:rsidP="00961A93">
      <w:pPr>
        <w:tabs>
          <w:tab w:val="left" w:pos="1080"/>
        </w:tabs>
        <w:ind w:left="2880" w:hanging="2520"/>
        <w:jc w:val="center"/>
      </w:pPr>
      <w:r w:rsidRPr="00986F68">
        <w:t xml:space="preserve">Ксв= </w:t>
      </w:r>
      <w:r w:rsidRPr="00986F68">
        <w:rPr>
          <w:position w:val="-28"/>
        </w:rPr>
        <w:object w:dxaOrig="1780" w:dyaOrig="720" w14:anchorId="53161877">
          <v:shape id="_x0000_i1027" type="#_x0000_t75" style="width:89.2pt;height:36.25pt" o:ole="">
            <v:imagedata r:id="rId24" o:title=""/>
          </v:shape>
          <o:OLEObject Type="Embed" ProgID="Equation.3" ShapeID="_x0000_i1027" DrawAspect="Content" ObjectID="_1471935599" r:id="rId25"/>
        </w:object>
      </w:r>
      <w:r w:rsidRPr="00986F68">
        <w:t>,</w:t>
      </w:r>
    </w:p>
    <w:p w14:paraId="7818FABB" w14:textId="77777777" w:rsidR="00961A93" w:rsidRPr="00986F68" w:rsidRDefault="00961A93" w:rsidP="00961A93">
      <w:pPr>
        <w:ind w:firstLine="360"/>
        <w:jc w:val="center"/>
      </w:pPr>
    </w:p>
    <w:p w14:paraId="7157D4D6" w14:textId="77777777" w:rsidR="00961A93" w:rsidRPr="00986F68" w:rsidRDefault="00961A93" w:rsidP="00961A93">
      <w:pPr>
        <w:ind w:firstLine="708"/>
        <w:jc w:val="both"/>
      </w:pPr>
      <w:r w:rsidRPr="00986F68">
        <w:t>где,</w:t>
      </w:r>
    </w:p>
    <w:p w14:paraId="518D0E27" w14:textId="77777777" w:rsidR="00961A93" w:rsidRPr="00986F68" w:rsidRDefault="00961A93" w:rsidP="00961A93">
      <w:pPr>
        <w:ind w:firstLine="708"/>
        <w:jc w:val="both"/>
      </w:pPr>
      <w:r w:rsidRPr="00986F68">
        <w:t>стр. 2110 – сумма показателей выручки за истекший год и за истекший период (полугодие текущего года/ 9 месяцев текущего года);</w:t>
      </w:r>
    </w:p>
    <w:p w14:paraId="2B64C41D" w14:textId="77777777" w:rsidR="00961A93" w:rsidRPr="00986F68" w:rsidRDefault="00961A93" w:rsidP="00961A93">
      <w:pPr>
        <w:ind w:firstLine="708"/>
        <w:jc w:val="both"/>
      </w:pPr>
      <w:r w:rsidRPr="00986F68">
        <w:t>Р – период выполнения обязательств по договору (в месяцах),</w:t>
      </w:r>
    </w:p>
    <w:p w14:paraId="53C44D1F" w14:textId="77777777" w:rsidR="00961A93" w:rsidRPr="00986F68" w:rsidRDefault="00961A93" w:rsidP="00961A93">
      <w:pPr>
        <w:pStyle w:val="afff"/>
        <w:ind w:left="0" w:firstLine="709"/>
        <w:jc w:val="both"/>
      </w:pPr>
      <w:r w:rsidRPr="00986F68">
        <w:t>В – количество месяцев, соответствующее истекшему периоду (6 или 9 месяцев). В случае, если расчет осуществляется только за истекший год, то В=0.</w:t>
      </w:r>
    </w:p>
    <w:p w14:paraId="2CCF8E22" w14:textId="77777777" w:rsidR="00961A93" w:rsidRPr="00986F68" w:rsidRDefault="00961A93" w:rsidP="00961A93">
      <w:pPr>
        <w:ind w:firstLine="708"/>
        <w:jc w:val="both"/>
      </w:pPr>
      <w:r w:rsidRPr="00986F68">
        <w:t xml:space="preserve">S – сумма договора без НДС. </w:t>
      </w:r>
    </w:p>
    <w:p w14:paraId="318C6919" w14:textId="77777777" w:rsidR="00961A93" w:rsidRPr="00986F68" w:rsidRDefault="00961A93" w:rsidP="00961A93">
      <w:pPr>
        <w:spacing w:after="200"/>
        <w:ind w:left="360"/>
      </w:pPr>
    </w:p>
    <w:p w14:paraId="72A8A724" w14:textId="44AFA67B" w:rsidR="00961A93" w:rsidRPr="00986F68" w:rsidRDefault="00961A93" w:rsidP="00961A93">
      <w:pPr>
        <w:pStyle w:val="afff"/>
        <w:ind w:left="0" w:firstLine="709"/>
        <w:jc w:val="both"/>
      </w:pPr>
      <w:r w:rsidRPr="00986F68">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14:paraId="4B20FFB9" w14:textId="77777777" w:rsidR="00961A93" w:rsidRPr="00986F68" w:rsidRDefault="00961A93" w:rsidP="00961A93">
      <w:pPr>
        <w:pStyle w:val="afff"/>
        <w:ind w:left="0" w:firstLine="709"/>
        <w:jc w:val="both"/>
      </w:pPr>
    </w:p>
    <w:p w14:paraId="4BFF288F" w14:textId="77777777" w:rsidR="00961A93" w:rsidRPr="00986F68" w:rsidRDefault="00961A93" w:rsidP="00DA08EB">
      <w:pPr>
        <w:numPr>
          <w:ilvl w:val="0"/>
          <w:numId w:val="55"/>
        </w:numPr>
        <w:tabs>
          <w:tab w:val="left" w:pos="1134"/>
        </w:tabs>
        <w:ind w:left="0" w:firstLine="709"/>
        <w:jc w:val="both"/>
      </w:pPr>
      <w:r w:rsidRPr="00986F68">
        <w:t>Коэффициент покрытия процентов.</w:t>
      </w:r>
    </w:p>
    <w:p w14:paraId="16C3D350" w14:textId="77777777" w:rsidR="00961A93" w:rsidRPr="00986F68" w:rsidRDefault="00961A93" w:rsidP="00961A93">
      <w:pPr>
        <w:ind w:firstLine="708"/>
        <w:jc w:val="both"/>
      </w:pPr>
      <w:r w:rsidRPr="00986F68">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14:paraId="718E63F9" w14:textId="77777777" w:rsidR="00961A93" w:rsidRPr="00986F68" w:rsidRDefault="00961A93" w:rsidP="00961A93">
      <w:pPr>
        <w:ind w:firstLine="708"/>
        <w:jc w:val="both"/>
      </w:pPr>
    </w:p>
    <w:p w14:paraId="7E9E4555" w14:textId="77777777" w:rsidR="00961A93" w:rsidRPr="00986F68" w:rsidRDefault="00961A93" w:rsidP="00961A93">
      <w:pPr>
        <w:ind w:firstLine="709"/>
        <w:jc w:val="center"/>
      </w:pPr>
      <w:r w:rsidRPr="00986F68">
        <w:t xml:space="preserve">Кпп = </w:t>
      </w:r>
      <w:r w:rsidRPr="00986F68">
        <w:rPr>
          <w:position w:val="-28"/>
        </w:rPr>
        <w:object w:dxaOrig="2200" w:dyaOrig="660" w14:anchorId="11B564AD">
          <v:shape id="_x0000_i1028" type="#_x0000_t75" style="width:110.1pt;height:32.5pt" o:ole="">
            <v:imagedata r:id="rId26" o:title=""/>
          </v:shape>
          <o:OLEObject Type="Embed" ProgID="Equation.3" ShapeID="_x0000_i1028" DrawAspect="Content" ObjectID="_1471935600" r:id="rId27"/>
        </w:object>
      </w:r>
    </w:p>
    <w:p w14:paraId="18D6D414" w14:textId="77777777" w:rsidR="00961A93" w:rsidRPr="00986F68" w:rsidRDefault="00961A93" w:rsidP="00961A93">
      <w:pPr>
        <w:ind w:firstLine="709"/>
        <w:jc w:val="center"/>
      </w:pPr>
    </w:p>
    <w:p w14:paraId="0492C309" w14:textId="77777777" w:rsidR="00961A93" w:rsidRPr="00986F68" w:rsidRDefault="00961A93" w:rsidP="00961A93">
      <w:pPr>
        <w:ind w:firstLine="708"/>
        <w:jc w:val="both"/>
      </w:pPr>
      <w:r w:rsidRPr="00986F68">
        <w:t>где,</w:t>
      </w:r>
    </w:p>
    <w:p w14:paraId="0D50D37D" w14:textId="77777777" w:rsidR="00961A93" w:rsidRPr="00986F68" w:rsidRDefault="00961A93" w:rsidP="00961A93">
      <w:pPr>
        <w:ind w:firstLine="708"/>
        <w:jc w:val="both"/>
      </w:pPr>
      <w:r w:rsidRPr="00986F68">
        <w:t>стр.2300 = (стр.2110 + стр.2310 + стр.2320 + стр.2340) – (стр.2120 + стр.2210 +стр.2220 + стр.2330 +стр.2350)</w:t>
      </w:r>
    </w:p>
    <w:p w14:paraId="70CE241F" w14:textId="77777777" w:rsidR="00961A93" w:rsidRPr="00986F68" w:rsidRDefault="00961A93" w:rsidP="00961A93">
      <w:pPr>
        <w:ind w:firstLine="708"/>
        <w:jc w:val="both"/>
        <w:rPr>
          <w:b/>
        </w:rPr>
      </w:pPr>
      <w:r w:rsidRPr="00986F68">
        <w:t>значение по строке 2330 принимается «по модулю», за исключением значения, используемого в расчете прибыли (убытка) до налогообложения (стр.2300).</w:t>
      </w:r>
    </w:p>
    <w:p w14:paraId="2F4C9E91" w14:textId="77777777" w:rsidR="00961A93" w:rsidRPr="00986F68" w:rsidRDefault="00961A93" w:rsidP="00961A93">
      <w:pPr>
        <w:ind w:firstLine="708"/>
        <w:jc w:val="both"/>
      </w:pPr>
      <w:r w:rsidRPr="00986F68">
        <w:t>В случае, если значение по строке 2330 равно «0» и значение по строке 2300 положительно, показателю присваивается 10 единиц.</w:t>
      </w:r>
    </w:p>
    <w:p w14:paraId="296BEA55" w14:textId="77777777" w:rsidR="00961A93" w:rsidRPr="00986F68" w:rsidRDefault="00961A93" w:rsidP="00961A93">
      <w:pPr>
        <w:ind w:firstLine="708"/>
        <w:jc w:val="both"/>
      </w:pPr>
      <w:r w:rsidRPr="00986F68">
        <w:t>В случае, если значение по строке 2330 равно «0» и значение по строке 2300 отрицательно или равно «0», показателю присваивается 0 единиц.</w:t>
      </w:r>
    </w:p>
    <w:p w14:paraId="2C098790" w14:textId="77777777" w:rsidR="00961A93" w:rsidRPr="00986F68" w:rsidRDefault="00961A93" w:rsidP="00961A93">
      <w:pPr>
        <w:ind w:firstLine="708"/>
        <w:jc w:val="both"/>
      </w:pPr>
      <w:r w:rsidRPr="00986F68">
        <w:lastRenderedPageBreak/>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14:paraId="04A25A23" w14:textId="77777777" w:rsidR="00961A93" w:rsidRPr="00986F68" w:rsidRDefault="00961A93" w:rsidP="00961A93">
      <w:pPr>
        <w:ind w:firstLine="708"/>
        <w:jc w:val="both"/>
      </w:pPr>
    </w:p>
    <w:p w14:paraId="63689461" w14:textId="77777777" w:rsidR="00961A93" w:rsidRPr="00986F68" w:rsidRDefault="00961A93" w:rsidP="00961A93">
      <w:bookmarkStart w:id="297" w:name="_Toc365624008"/>
      <w:bookmarkStart w:id="298" w:name="_Toc365907684"/>
      <w:bookmarkStart w:id="299" w:name="_Toc366225603"/>
      <w:bookmarkEnd w:id="297"/>
      <w:bookmarkEnd w:id="298"/>
      <w:r w:rsidRPr="00986F68">
        <w:t>Критерии расчета показателей</w:t>
      </w:r>
      <w:bookmarkEnd w:id="299"/>
    </w:p>
    <w:p w14:paraId="3E1138C3" w14:textId="77777777" w:rsidR="00961A93" w:rsidRPr="00986F68" w:rsidRDefault="00961A93" w:rsidP="00961A93">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14:paraId="35BB5D6B" w14:textId="77777777" w:rsidR="00961A93" w:rsidRPr="00986F68" w:rsidRDefault="00961A93" w:rsidP="00961A93">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01"/>
        <w:gridCol w:w="1523"/>
        <w:gridCol w:w="1521"/>
        <w:gridCol w:w="1728"/>
        <w:gridCol w:w="1662"/>
      </w:tblGrid>
      <w:tr w:rsidR="00961A93" w:rsidRPr="00986F68" w14:paraId="1BD4CD1D" w14:textId="77777777" w:rsidTr="00961A9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FFB9DC5" w14:textId="77777777" w:rsidR="00961A93" w:rsidRPr="00986F68" w:rsidRDefault="00961A93" w:rsidP="00961A93">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22E08ED9" w14:textId="77777777" w:rsidR="00961A93" w:rsidRPr="00986F68" w:rsidRDefault="00961A93" w:rsidP="00961A93">
            <w:pPr>
              <w:jc w:val="center"/>
            </w:pPr>
            <w:r w:rsidRPr="00986F68">
              <w:rPr>
                <w:bCs/>
              </w:rPr>
              <w:t>Значение показателя и оценка, используемая при расчете</w:t>
            </w:r>
          </w:p>
        </w:tc>
      </w:tr>
      <w:tr w:rsidR="00961A93" w:rsidRPr="00986F68" w14:paraId="4B763603" w14:textId="77777777" w:rsidTr="00961A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14:paraId="4DCD8071" w14:textId="77777777" w:rsidR="00961A93" w:rsidRPr="00986F68" w:rsidRDefault="00961A93" w:rsidP="00961A93">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14:paraId="5FC53DA6" w14:textId="77777777" w:rsidR="00961A93" w:rsidRPr="00986F68" w:rsidRDefault="00961A93" w:rsidP="00961A93">
            <w:pPr>
              <w:jc w:val="center"/>
            </w:pPr>
            <w:r w:rsidRPr="00986F68">
              <w:t>более 0,20</w:t>
            </w:r>
          </w:p>
          <w:p w14:paraId="2CDAF7E6" w14:textId="77777777" w:rsidR="00961A93" w:rsidRPr="00986F68" w:rsidRDefault="00961A93" w:rsidP="00961A93">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6765104A" w14:textId="77777777" w:rsidR="00961A93" w:rsidRPr="00986F68" w:rsidRDefault="00961A93" w:rsidP="00961A93">
            <w:pPr>
              <w:jc w:val="center"/>
            </w:pPr>
            <w:r w:rsidRPr="00986F68">
              <w:t>0,20-0,10</w:t>
            </w:r>
          </w:p>
          <w:p w14:paraId="2B2EC9A4" w14:textId="77777777"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3CFA5B7D" w14:textId="77777777" w:rsidR="00961A93" w:rsidRPr="00986F68" w:rsidRDefault="00961A93" w:rsidP="00961A93">
            <w:pPr>
              <w:jc w:val="center"/>
            </w:pPr>
            <w:r w:rsidRPr="00986F68">
              <w:t>0,09-0,06</w:t>
            </w:r>
          </w:p>
          <w:p w14:paraId="6B94AC1D"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9BCF58" w14:textId="77777777" w:rsidR="00961A93" w:rsidRPr="00986F68" w:rsidRDefault="00961A93" w:rsidP="00961A93">
            <w:pPr>
              <w:jc w:val="center"/>
            </w:pPr>
            <w:r w:rsidRPr="00986F68">
              <w:t>менее 0,06</w:t>
            </w:r>
          </w:p>
          <w:p w14:paraId="116E31B9" w14:textId="77777777" w:rsidR="00961A93" w:rsidRPr="00986F68" w:rsidRDefault="00961A93" w:rsidP="00961A93">
            <w:pPr>
              <w:jc w:val="center"/>
            </w:pPr>
            <w:r w:rsidRPr="00986F68">
              <w:t>0 единиц</w:t>
            </w:r>
          </w:p>
        </w:tc>
      </w:tr>
      <w:tr w:rsidR="00961A93" w:rsidRPr="00986F68" w14:paraId="10AE0E45" w14:textId="77777777" w:rsidTr="00961A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14:paraId="1102E696" w14:textId="77777777" w:rsidR="00961A93" w:rsidRPr="00986F68" w:rsidRDefault="00961A93" w:rsidP="00961A93">
            <w:pPr>
              <w:ind w:left="159"/>
            </w:pPr>
            <w:r w:rsidRPr="00986F68">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14:paraId="3754C5A2" w14:textId="77777777" w:rsidR="00961A93" w:rsidRPr="00986F68" w:rsidRDefault="00961A93" w:rsidP="00961A93">
            <w:pPr>
              <w:jc w:val="center"/>
            </w:pPr>
            <w:r w:rsidRPr="00986F68">
              <w:t>более 0,</w:t>
            </w:r>
            <w:r w:rsidRPr="00986F68">
              <w:rPr>
                <w:lang w:val="en-US"/>
              </w:rPr>
              <w:t>08</w:t>
            </w:r>
          </w:p>
          <w:p w14:paraId="4A2EBA15" w14:textId="77777777" w:rsidR="00961A93" w:rsidRPr="00986F68" w:rsidRDefault="00961A93" w:rsidP="00961A93">
            <w:pPr>
              <w:jc w:val="center"/>
            </w:pPr>
          </w:p>
          <w:p w14:paraId="7DA5967C" w14:textId="77777777" w:rsidR="00961A93" w:rsidRPr="00986F68" w:rsidRDefault="00961A93" w:rsidP="00961A93">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548B119A" w14:textId="77777777" w:rsidR="00961A93" w:rsidRPr="00986F68" w:rsidRDefault="00961A93" w:rsidP="00961A93">
            <w:pPr>
              <w:jc w:val="center"/>
            </w:pPr>
            <w:r w:rsidRPr="00986F68">
              <w:t>0,</w:t>
            </w:r>
            <w:r w:rsidRPr="00986F68">
              <w:rPr>
                <w:lang w:val="en-US"/>
              </w:rPr>
              <w:t>08</w:t>
            </w:r>
            <w:r w:rsidRPr="00986F68">
              <w:t>– 0,</w:t>
            </w:r>
            <w:r w:rsidRPr="00986F68">
              <w:rPr>
                <w:lang w:val="en-US"/>
              </w:rPr>
              <w:t>05</w:t>
            </w:r>
          </w:p>
          <w:p w14:paraId="762F12D7" w14:textId="77777777" w:rsidR="00961A93" w:rsidRPr="00986F68" w:rsidRDefault="00961A93" w:rsidP="00961A93">
            <w:pPr>
              <w:jc w:val="center"/>
            </w:pPr>
          </w:p>
          <w:p w14:paraId="06F2B067" w14:textId="77777777"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27662148" w14:textId="77777777" w:rsidR="00961A93" w:rsidRPr="00986F68" w:rsidRDefault="00961A93" w:rsidP="00961A93">
            <w:pPr>
              <w:jc w:val="center"/>
              <w:rPr>
                <w:lang w:val="en-US"/>
              </w:rPr>
            </w:pPr>
            <w:r w:rsidRPr="00986F68">
              <w:t>0,</w:t>
            </w:r>
            <w:r w:rsidRPr="00986F68">
              <w:rPr>
                <w:lang w:val="en-US"/>
              </w:rPr>
              <w:t>04</w:t>
            </w:r>
            <w:r w:rsidRPr="00986F68">
              <w:t xml:space="preserve"> – 0,</w:t>
            </w:r>
            <w:r w:rsidRPr="00986F68">
              <w:rPr>
                <w:lang w:val="en-US"/>
              </w:rPr>
              <w:t>02</w:t>
            </w:r>
          </w:p>
          <w:p w14:paraId="14179409" w14:textId="77777777" w:rsidR="00961A93" w:rsidRPr="00986F68" w:rsidRDefault="00961A93" w:rsidP="00961A93">
            <w:pPr>
              <w:jc w:val="center"/>
            </w:pPr>
          </w:p>
          <w:p w14:paraId="6796DEAE"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1E9A902" w14:textId="77777777" w:rsidR="00961A93" w:rsidRPr="00986F68" w:rsidRDefault="00961A93" w:rsidP="00961A93">
            <w:pPr>
              <w:jc w:val="center"/>
            </w:pPr>
            <w:r w:rsidRPr="00986F68">
              <w:t>менее 0,</w:t>
            </w:r>
            <w:r w:rsidRPr="00986F68">
              <w:rPr>
                <w:lang w:val="en-US"/>
              </w:rPr>
              <w:t>02</w:t>
            </w:r>
          </w:p>
          <w:p w14:paraId="1C056581" w14:textId="77777777" w:rsidR="00961A93" w:rsidRPr="00986F68" w:rsidRDefault="00961A93" w:rsidP="00961A93">
            <w:pPr>
              <w:jc w:val="center"/>
            </w:pPr>
          </w:p>
          <w:p w14:paraId="1613CD0C" w14:textId="77777777" w:rsidR="00961A93" w:rsidRPr="00986F68" w:rsidRDefault="00961A93" w:rsidP="00961A93">
            <w:pPr>
              <w:jc w:val="center"/>
            </w:pPr>
            <w:r w:rsidRPr="00986F68">
              <w:t>0 единиц</w:t>
            </w:r>
          </w:p>
        </w:tc>
      </w:tr>
      <w:tr w:rsidR="00961A93" w:rsidRPr="00986F68" w14:paraId="60111099" w14:textId="77777777" w:rsidTr="00961A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14:paraId="0066166E" w14:textId="77777777" w:rsidR="00961A93" w:rsidRPr="00986F68" w:rsidRDefault="00961A93" w:rsidP="00961A93">
            <w:pPr>
              <w:ind w:left="159"/>
            </w:pPr>
            <w:r w:rsidRPr="00986F68">
              <w:t xml:space="preserve">Коэффициент соизмеримости годовой выручки от основной деятельности </w:t>
            </w:r>
            <w:r w:rsidRPr="00986F68">
              <w:rPr>
                <w:lang w:val="en-US"/>
              </w:rPr>
              <w:t>c</w:t>
            </w:r>
            <w:r w:rsidRPr="00986F68">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14:paraId="677737A0" w14:textId="77777777" w:rsidR="00961A93" w:rsidRPr="00986F68" w:rsidRDefault="00961A93" w:rsidP="00961A93">
            <w:pPr>
              <w:jc w:val="center"/>
            </w:pPr>
            <w:r w:rsidRPr="00986F68">
              <w:t>более 1,50</w:t>
            </w:r>
          </w:p>
          <w:p w14:paraId="639DE1C5" w14:textId="77777777" w:rsidR="00961A93" w:rsidRPr="00986F68" w:rsidRDefault="00961A93" w:rsidP="00961A93">
            <w:pPr>
              <w:jc w:val="center"/>
            </w:pPr>
          </w:p>
          <w:p w14:paraId="3AEB3954" w14:textId="77777777" w:rsidR="00961A93" w:rsidRPr="00986F68" w:rsidRDefault="00961A93" w:rsidP="00961A93">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6D032188" w14:textId="77777777" w:rsidR="00961A93" w:rsidRPr="00986F68" w:rsidRDefault="00961A93" w:rsidP="00961A93">
            <w:pPr>
              <w:jc w:val="center"/>
            </w:pPr>
            <w:r w:rsidRPr="00986F68">
              <w:t>1,50 – 1,20</w:t>
            </w:r>
          </w:p>
          <w:p w14:paraId="2C2A4C54" w14:textId="77777777" w:rsidR="00961A93" w:rsidRPr="00986F68" w:rsidRDefault="00961A93" w:rsidP="00961A93">
            <w:pPr>
              <w:jc w:val="center"/>
            </w:pPr>
          </w:p>
          <w:p w14:paraId="6DBEF7F9" w14:textId="77777777" w:rsidR="00961A93" w:rsidRPr="00986F68" w:rsidRDefault="00961A93" w:rsidP="00961A93">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523BF3E8" w14:textId="77777777" w:rsidR="00961A93" w:rsidRPr="00986F68" w:rsidRDefault="00961A93" w:rsidP="00961A93">
            <w:pPr>
              <w:jc w:val="center"/>
            </w:pPr>
            <w:r w:rsidRPr="00986F68">
              <w:t>1,19 – 0,50</w:t>
            </w:r>
          </w:p>
          <w:p w14:paraId="6108ED36" w14:textId="77777777" w:rsidR="00961A93" w:rsidRPr="00986F68" w:rsidRDefault="00961A93" w:rsidP="00961A93">
            <w:pPr>
              <w:jc w:val="center"/>
            </w:pPr>
          </w:p>
          <w:p w14:paraId="2E8119F8"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CE0168" w14:textId="77777777" w:rsidR="00961A93" w:rsidRPr="00986F68" w:rsidRDefault="00961A93" w:rsidP="00961A93">
            <w:pPr>
              <w:jc w:val="center"/>
            </w:pPr>
            <w:r w:rsidRPr="00986F68">
              <w:t>менее 0,50</w:t>
            </w:r>
          </w:p>
          <w:p w14:paraId="5F18C31A" w14:textId="77777777" w:rsidR="00961A93" w:rsidRPr="00986F68" w:rsidRDefault="00961A93" w:rsidP="00961A93">
            <w:pPr>
              <w:jc w:val="center"/>
            </w:pPr>
          </w:p>
          <w:p w14:paraId="5401B1DB" w14:textId="77777777" w:rsidR="00961A93" w:rsidRPr="00986F68" w:rsidRDefault="00961A93" w:rsidP="00961A93">
            <w:pPr>
              <w:jc w:val="center"/>
            </w:pPr>
            <w:r w:rsidRPr="00986F68">
              <w:t>0 единиц</w:t>
            </w:r>
          </w:p>
        </w:tc>
      </w:tr>
      <w:tr w:rsidR="00961A93" w:rsidRPr="00986F68" w14:paraId="1E0F504D" w14:textId="77777777" w:rsidTr="00961A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14:paraId="09B6A8F5" w14:textId="77777777" w:rsidR="00961A93" w:rsidRPr="00986F68" w:rsidRDefault="00961A93" w:rsidP="00961A93">
            <w:pPr>
              <w:ind w:left="159"/>
            </w:pPr>
            <w:r w:rsidRPr="00986F68">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14:paraId="3F7C7DA5" w14:textId="77777777" w:rsidR="00961A93" w:rsidRPr="00986F68" w:rsidRDefault="00961A93" w:rsidP="00961A93">
            <w:pPr>
              <w:jc w:val="center"/>
            </w:pPr>
            <w:r w:rsidRPr="00986F68">
              <w:t>более 2,00</w:t>
            </w:r>
          </w:p>
          <w:p w14:paraId="25ECF716" w14:textId="77777777" w:rsidR="00961A93" w:rsidRPr="00986F68" w:rsidRDefault="00961A93" w:rsidP="00961A93">
            <w:pPr>
              <w:jc w:val="center"/>
            </w:pPr>
          </w:p>
          <w:p w14:paraId="0ECFE029" w14:textId="77777777" w:rsidR="00961A93" w:rsidRPr="00986F68" w:rsidRDefault="00961A93" w:rsidP="00961A93">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57D73E37" w14:textId="77777777" w:rsidR="00961A93" w:rsidRPr="00986F68" w:rsidRDefault="00961A93" w:rsidP="00961A93">
            <w:pPr>
              <w:jc w:val="center"/>
            </w:pPr>
            <w:r w:rsidRPr="00986F68">
              <w:t>2,00-1,50</w:t>
            </w:r>
          </w:p>
          <w:p w14:paraId="777A9C18" w14:textId="77777777" w:rsidR="00961A93" w:rsidRPr="00986F68" w:rsidRDefault="00961A93" w:rsidP="00961A93">
            <w:pPr>
              <w:jc w:val="center"/>
            </w:pPr>
          </w:p>
          <w:p w14:paraId="35C335F0" w14:textId="77777777" w:rsidR="00961A93" w:rsidRPr="00986F68" w:rsidRDefault="00961A93" w:rsidP="00961A93">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1CF8FD59" w14:textId="77777777" w:rsidR="00961A93" w:rsidRPr="00986F68" w:rsidRDefault="00961A93" w:rsidP="00961A93">
            <w:pPr>
              <w:ind w:left="360"/>
            </w:pPr>
            <w:r w:rsidRPr="00986F68">
              <w:t>1,49-1,00</w:t>
            </w:r>
          </w:p>
          <w:p w14:paraId="171C0BE9" w14:textId="77777777" w:rsidR="00961A93" w:rsidRPr="00986F68" w:rsidRDefault="00961A93" w:rsidP="00961A93">
            <w:pPr>
              <w:jc w:val="center"/>
            </w:pPr>
          </w:p>
          <w:p w14:paraId="2A01B58C" w14:textId="77777777" w:rsidR="00961A93" w:rsidRPr="00986F68" w:rsidRDefault="00961A93" w:rsidP="00961A93">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9E95C7" w14:textId="77777777" w:rsidR="00961A93" w:rsidRPr="00986F68" w:rsidRDefault="00961A93" w:rsidP="00961A93">
            <w:pPr>
              <w:jc w:val="center"/>
            </w:pPr>
            <w:r w:rsidRPr="00986F68">
              <w:t>менее 1,00</w:t>
            </w:r>
          </w:p>
          <w:p w14:paraId="44E4A592" w14:textId="77777777" w:rsidR="00961A93" w:rsidRPr="00986F68" w:rsidRDefault="00961A93" w:rsidP="00961A93">
            <w:pPr>
              <w:jc w:val="center"/>
            </w:pPr>
          </w:p>
          <w:p w14:paraId="12B0A750" w14:textId="77777777" w:rsidR="00961A93" w:rsidRPr="00986F68" w:rsidRDefault="00961A93" w:rsidP="00961A93">
            <w:pPr>
              <w:jc w:val="center"/>
            </w:pPr>
            <w:r w:rsidRPr="00986F68">
              <w:t>0 единиц</w:t>
            </w:r>
          </w:p>
        </w:tc>
      </w:tr>
    </w:tbl>
    <w:p w14:paraId="4C886234" w14:textId="77777777" w:rsidR="00961A93" w:rsidRPr="00986F68" w:rsidRDefault="00961A93" w:rsidP="00961A93">
      <w:pPr>
        <w:ind w:firstLine="708"/>
        <w:jc w:val="both"/>
      </w:pPr>
    </w:p>
    <w:p w14:paraId="272C42A1" w14:textId="77777777" w:rsidR="00961A93" w:rsidRPr="00986F68" w:rsidRDefault="00961A93" w:rsidP="00961A93">
      <w:pPr>
        <w:ind w:firstLine="708"/>
        <w:jc w:val="both"/>
      </w:pPr>
      <w:r w:rsidRPr="00986F68">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14:paraId="6804D6E1" w14:textId="77777777" w:rsidR="00961A93" w:rsidRPr="00986F68" w:rsidRDefault="00961A93" w:rsidP="00961A93">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01"/>
        <w:gridCol w:w="1523"/>
        <w:gridCol w:w="1521"/>
        <w:gridCol w:w="1728"/>
        <w:gridCol w:w="1662"/>
      </w:tblGrid>
      <w:tr w:rsidR="00961A93" w:rsidRPr="00986F68" w14:paraId="7E3C818D" w14:textId="77777777" w:rsidTr="00961A9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1CB45F04" w14:textId="77777777" w:rsidR="00961A93" w:rsidRPr="00986F68" w:rsidRDefault="00961A93" w:rsidP="00961A93">
            <w:pPr>
              <w:jc w:val="center"/>
            </w:pPr>
            <w:r w:rsidRPr="00986F68">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EADD7CC" w14:textId="77777777" w:rsidR="00961A93" w:rsidRPr="00986F68" w:rsidRDefault="00961A93" w:rsidP="00961A93">
            <w:pPr>
              <w:jc w:val="center"/>
            </w:pPr>
            <w:r w:rsidRPr="00986F68">
              <w:rPr>
                <w:bCs/>
              </w:rPr>
              <w:t>Значение показателя и оценка, используемая при расчете</w:t>
            </w:r>
          </w:p>
        </w:tc>
      </w:tr>
      <w:tr w:rsidR="00961A93" w:rsidRPr="00986F68" w14:paraId="622FBD94" w14:textId="77777777" w:rsidTr="00961A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14:paraId="7242F342" w14:textId="77777777" w:rsidR="00961A93" w:rsidRPr="00986F68" w:rsidRDefault="00961A93" w:rsidP="00961A93">
            <w:pPr>
              <w:ind w:left="159"/>
            </w:pPr>
            <w:r w:rsidRPr="00986F6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14:paraId="0D7B20B1" w14:textId="77777777" w:rsidR="00961A93" w:rsidRPr="00986F68" w:rsidRDefault="00961A93" w:rsidP="00961A93">
            <w:pPr>
              <w:jc w:val="center"/>
            </w:pPr>
            <w:r w:rsidRPr="00986F68">
              <w:t>более 0,25</w:t>
            </w:r>
          </w:p>
          <w:p w14:paraId="47A1E790" w14:textId="77777777" w:rsidR="00961A93" w:rsidRPr="00986F68" w:rsidRDefault="00961A93" w:rsidP="00961A93">
            <w:pPr>
              <w:jc w:val="center"/>
            </w:pPr>
            <w:r w:rsidRPr="00986F68">
              <w:t>30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293D612C" w14:textId="77777777" w:rsidR="00961A93" w:rsidRPr="00986F68" w:rsidRDefault="00961A93" w:rsidP="00961A93">
            <w:pPr>
              <w:jc w:val="center"/>
            </w:pPr>
            <w:r w:rsidRPr="00986F68">
              <w:t xml:space="preserve">0,25-0,15 </w:t>
            </w:r>
          </w:p>
          <w:p w14:paraId="32C59101" w14:textId="77777777"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605899CB" w14:textId="77777777" w:rsidR="00961A93" w:rsidRPr="00986F68" w:rsidRDefault="00961A93" w:rsidP="00961A93">
            <w:pPr>
              <w:jc w:val="center"/>
              <w:rPr>
                <w:lang w:val="en-US"/>
              </w:rPr>
            </w:pPr>
            <w:r w:rsidRPr="00986F68">
              <w:t>0,14-0,</w:t>
            </w:r>
            <w:r w:rsidRPr="00986F68">
              <w:rPr>
                <w:lang w:val="en-US"/>
              </w:rPr>
              <w:t>08</w:t>
            </w:r>
          </w:p>
          <w:p w14:paraId="4210F70F"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FE2CD06" w14:textId="77777777" w:rsidR="00961A93" w:rsidRPr="00986F68" w:rsidRDefault="00961A93" w:rsidP="00961A93">
            <w:pPr>
              <w:jc w:val="center"/>
              <w:rPr>
                <w:lang w:val="en-US"/>
              </w:rPr>
            </w:pPr>
            <w:r w:rsidRPr="00986F68">
              <w:t>менее 0,</w:t>
            </w:r>
            <w:r w:rsidRPr="00986F68">
              <w:rPr>
                <w:lang w:val="en-US"/>
              </w:rPr>
              <w:t>08</w:t>
            </w:r>
          </w:p>
          <w:p w14:paraId="5AE01919" w14:textId="77777777" w:rsidR="00961A93" w:rsidRPr="00986F68" w:rsidRDefault="00961A93" w:rsidP="00961A93">
            <w:pPr>
              <w:jc w:val="center"/>
            </w:pPr>
            <w:r w:rsidRPr="00986F68">
              <w:t>0 единиц</w:t>
            </w:r>
          </w:p>
        </w:tc>
      </w:tr>
      <w:tr w:rsidR="00961A93" w:rsidRPr="00986F68" w14:paraId="60B7F61B" w14:textId="77777777" w:rsidTr="00961A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14:paraId="5C88CD60" w14:textId="77777777" w:rsidR="00961A93" w:rsidRPr="00986F68" w:rsidRDefault="00961A93" w:rsidP="00961A93">
            <w:pPr>
              <w:ind w:left="159"/>
            </w:pPr>
            <w:r w:rsidRPr="00986F68">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14:paraId="073BCA53" w14:textId="77777777" w:rsidR="00961A93" w:rsidRPr="00986F68" w:rsidRDefault="00961A93" w:rsidP="00961A93">
            <w:pPr>
              <w:jc w:val="center"/>
            </w:pPr>
            <w:r w:rsidRPr="00986F68">
              <w:t>более  0,</w:t>
            </w:r>
            <w:r w:rsidRPr="00986F68">
              <w:rPr>
                <w:lang w:val="en-US"/>
              </w:rPr>
              <w:t>1</w:t>
            </w:r>
            <w:r w:rsidRPr="00986F68">
              <w:t>0</w:t>
            </w:r>
          </w:p>
          <w:p w14:paraId="1BCD7B97" w14:textId="77777777" w:rsidR="00961A93" w:rsidRPr="00986F68" w:rsidRDefault="00961A93" w:rsidP="00961A93">
            <w:pPr>
              <w:jc w:val="center"/>
            </w:pPr>
          </w:p>
          <w:p w14:paraId="350B147E" w14:textId="77777777" w:rsidR="00961A93" w:rsidRPr="00986F68" w:rsidRDefault="00961A93" w:rsidP="00961A93">
            <w:pPr>
              <w:jc w:val="center"/>
            </w:pPr>
            <w:r w:rsidRPr="00986F68">
              <w:rPr>
                <w:lang w:val="en-US"/>
              </w:rPr>
              <w:t>2</w:t>
            </w:r>
            <w:r w:rsidRPr="00986F68">
              <w:t>5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051DE7F0" w14:textId="77777777" w:rsidR="00961A93" w:rsidRPr="00986F68" w:rsidRDefault="00961A93" w:rsidP="00961A93">
            <w:pPr>
              <w:jc w:val="center"/>
            </w:pPr>
            <w:r w:rsidRPr="00986F68">
              <w:t>0,</w:t>
            </w:r>
            <w:r w:rsidRPr="00986F68">
              <w:rPr>
                <w:lang w:val="en-US"/>
              </w:rPr>
              <w:t>1</w:t>
            </w:r>
            <w:r w:rsidRPr="00986F68">
              <w:t>0 – 0,</w:t>
            </w:r>
            <w:r w:rsidRPr="00986F68">
              <w:rPr>
                <w:lang w:val="en-US"/>
              </w:rPr>
              <w:t>0</w:t>
            </w:r>
            <w:r w:rsidRPr="00986F68">
              <w:t>6</w:t>
            </w:r>
          </w:p>
          <w:p w14:paraId="6757A492" w14:textId="77777777" w:rsidR="00961A93" w:rsidRPr="00986F68" w:rsidRDefault="00961A93" w:rsidP="00961A93">
            <w:pPr>
              <w:jc w:val="center"/>
            </w:pPr>
          </w:p>
          <w:p w14:paraId="285172B2" w14:textId="77777777" w:rsidR="00961A93" w:rsidRPr="00986F68" w:rsidRDefault="00961A93" w:rsidP="00961A93">
            <w:pPr>
              <w:jc w:val="center"/>
            </w:pPr>
            <w:r w:rsidRPr="00986F68">
              <w:t>20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57A9E197" w14:textId="77777777" w:rsidR="00961A93" w:rsidRPr="00986F68" w:rsidRDefault="00961A93" w:rsidP="00961A93">
            <w:pPr>
              <w:jc w:val="center"/>
              <w:rPr>
                <w:lang w:val="en-US"/>
              </w:rPr>
            </w:pPr>
            <w:r w:rsidRPr="00986F68">
              <w:t>0,</w:t>
            </w:r>
            <w:r w:rsidRPr="00986F68">
              <w:rPr>
                <w:lang w:val="en-US"/>
              </w:rPr>
              <w:t>0</w:t>
            </w:r>
            <w:r w:rsidRPr="00986F68">
              <w:t>5 – 0,</w:t>
            </w:r>
            <w:r w:rsidRPr="00986F68">
              <w:rPr>
                <w:lang w:val="en-US"/>
              </w:rPr>
              <w:t>03</w:t>
            </w:r>
          </w:p>
          <w:p w14:paraId="2B405046" w14:textId="77777777" w:rsidR="00961A93" w:rsidRPr="00986F68" w:rsidRDefault="00961A93" w:rsidP="00961A93">
            <w:pPr>
              <w:jc w:val="center"/>
            </w:pPr>
          </w:p>
          <w:p w14:paraId="5D544EEA"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6645DC6" w14:textId="77777777" w:rsidR="00961A93" w:rsidRPr="00986F68" w:rsidRDefault="00961A93" w:rsidP="00961A93">
            <w:pPr>
              <w:jc w:val="center"/>
            </w:pPr>
            <w:r w:rsidRPr="00986F68">
              <w:t>менее 0,</w:t>
            </w:r>
            <w:r w:rsidRPr="00986F68">
              <w:rPr>
                <w:lang w:val="en-US"/>
              </w:rPr>
              <w:t>03</w:t>
            </w:r>
          </w:p>
          <w:p w14:paraId="536E2495" w14:textId="77777777" w:rsidR="00961A93" w:rsidRPr="00986F68" w:rsidRDefault="00961A93" w:rsidP="00961A93">
            <w:pPr>
              <w:jc w:val="center"/>
            </w:pPr>
          </w:p>
          <w:p w14:paraId="437E560C" w14:textId="77777777" w:rsidR="00961A93" w:rsidRPr="00986F68" w:rsidRDefault="00961A93" w:rsidP="00961A93">
            <w:pPr>
              <w:jc w:val="center"/>
            </w:pPr>
            <w:r w:rsidRPr="00986F68">
              <w:t>0 единиц</w:t>
            </w:r>
          </w:p>
        </w:tc>
      </w:tr>
      <w:tr w:rsidR="00961A93" w:rsidRPr="00986F68" w14:paraId="7E06B894" w14:textId="77777777" w:rsidTr="00961A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14:paraId="0C694B4B" w14:textId="77777777" w:rsidR="00961A93" w:rsidRPr="00986F68" w:rsidRDefault="00961A93" w:rsidP="00961A93">
            <w:pPr>
              <w:ind w:left="159"/>
            </w:pPr>
            <w:r w:rsidRPr="00986F68">
              <w:lastRenderedPageBreak/>
              <w:t xml:space="preserve">Коэффициент соизмеримости годовой выручки от основной деятельности </w:t>
            </w:r>
            <w:r w:rsidRPr="00986F68">
              <w:rPr>
                <w:lang w:val="en-US"/>
              </w:rPr>
              <w:t>c</w:t>
            </w:r>
            <w:r w:rsidRPr="00986F68">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14:paraId="3E7A3BC9" w14:textId="77777777" w:rsidR="00961A93" w:rsidRPr="00986F68" w:rsidRDefault="00961A93" w:rsidP="00961A93">
            <w:pPr>
              <w:jc w:val="center"/>
            </w:pPr>
            <w:r w:rsidRPr="00986F68">
              <w:t>более 1,50</w:t>
            </w:r>
          </w:p>
          <w:p w14:paraId="7254690E" w14:textId="77777777" w:rsidR="00961A93" w:rsidRPr="00986F68" w:rsidRDefault="00961A93" w:rsidP="00961A93">
            <w:pPr>
              <w:jc w:val="center"/>
            </w:pPr>
          </w:p>
          <w:p w14:paraId="2B4F3287" w14:textId="77777777" w:rsidR="00961A93" w:rsidRPr="00986F68" w:rsidRDefault="00961A93" w:rsidP="00961A93">
            <w:pPr>
              <w:jc w:val="center"/>
            </w:pPr>
            <w:r w:rsidRPr="00986F68">
              <w:t>2</w:t>
            </w:r>
            <w:r w:rsidRPr="00986F68">
              <w:rPr>
                <w:lang w:val="en-US"/>
              </w:rPr>
              <w:t>5</w:t>
            </w:r>
            <w:r w:rsidRPr="00986F6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18522303" w14:textId="77777777" w:rsidR="00961A93" w:rsidRPr="00986F68" w:rsidRDefault="00961A93" w:rsidP="00961A93">
            <w:pPr>
              <w:jc w:val="center"/>
            </w:pPr>
            <w:r w:rsidRPr="00986F68">
              <w:t>1,50 – 1,20</w:t>
            </w:r>
          </w:p>
          <w:p w14:paraId="2215E5E3" w14:textId="77777777" w:rsidR="00961A93" w:rsidRPr="00986F68" w:rsidRDefault="00961A93" w:rsidP="00961A93">
            <w:pPr>
              <w:jc w:val="center"/>
            </w:pPr>
          </w:p>
          <w:p w14:paraId="3D20E6FE" w14:textId="77777777" w:rsidR="00961A93" w:rsidRPr="00986F68" w:rsidRDefault="00961A93" w:rsidP="00961A93">
            <w:pPr>
              <w:jc w:val="center"/>
            </w:pPr>
            <w:r w:rsidRPr="00986F68">
              <w:t>15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324A7A96" w14:textId="77777777" w:rsidR="00961A93" w:rsidRPr="00986F68" w:rsidRDefault="00961A93" w:rsidP="00961A93">
            <w:pPr>
              <w:jc w:val="center"/>
            </w:pPr>
            <w:r w:rsidRPr="00986F68">
              <w:t>1,19 – 0,50</w:t>
            </w:r>
          </w:p>
          <w:p w14:paraId="6E4D9DF0" w14:textId="77777777" w:rsidR="00961A93" w:rsidRPr="00986F68" w:rsidRDefault="00961A93" w:rsidP="00961A93">
            <w:pPr>
              <w:jc w:val="center"/>
            </w:pPr>
          </w:p>
          <w:p w14:paraId="32B0EB09" w14:textId="77777777" w:rsidR="00961A93" w:rsidRPr="00986F68" w:rsidRDefault="00961A93" w:rsidP="00961A93">
            <w:pPr>
              <w:jc w:val="center"/>
            </w:pPr>
            <w:r w:rsidRPr="00986F6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8359302" w14:textId="77777777" w:rsidR="00961A93" w:rsidRPr="00986F68" w:rsidRDefault="00961A93" w:rsidP="00961A93">
            <w:pPr>
              <w:jc w:val="center"/>
            </w:pPr>
            <w:r w:rsidRPr="00986F68">
              <w:t>менее 0,50</w:t>
            </w:r>
          </w:p>
          <w:p w14:paraId="4A558C4B" w14:textId="77777777" w:rsidR="00961A93" w:rsidRPr="00986F68" w:rsidRDefault="00961A93" w:rsidP="00961A93">
            <w:pPr>
              <w:jc w:val="center"/>
            </w:pPr>
          </w:p>
          <w:p w14:paraId="4EF3E78C" w14:textId="77777777" w:rsidR="00961A93" w:rsidRPr="00986F68" w:rsidRDefault="00961A93" w:rsidP="00961A93">
            <w:pPr>
              <w:jc w:val="center"/>
            </w:pPr>
            <w:r w:rsidRPr="00986F68">
              <w:t>0 единиц</w:t>
            </w:r>
          </w:p>
        </w:tc>
      </w:tr>
      <w:tr w:rsidR="00961A93" w:rsidRPr="00986F68" w14:paraId="6FB023CF" w14:textId="77777777" w:rsidTr="00961A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14:paraId="62E3F3FC" w14:textId="77777777" w:rsidR="00961A93" w:rsidRPr="00986F68" w:rsidRDefault="00961A93" w:rsidP="00961A93">
            <w:pPr>
              <w:ind w:left="159"/>
            </w:pPr>
            <w:r w:rsidRPr="00986F68">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14:paraId="5E13EBE1" w14:textId="77777777" w:rsidR="00961A93" w:rsidRPr="00986F68" w:rsidRDefault="00961A93" w:rsidP="00961A93">
            <w:pPr>
              <w:jc w:val="center"/>
            </w:pPr>
            <w:r w:rsidRPr="00986F68">
              <w:t>более 3,00</w:t>
            </w:r>
          </w:p>
          <w:p w14:paraId="3D4CEEB4" w14:textId="77777777" w:rsidR="00961A93" w:rsidRPr="00986F68" w:rsidRDefault="00961A93" w:rsidP="00961A93">
            <w:pPr>
              <w:jc w:val="center"/>
            </w:pPr>
          </w:p>
          <w:p w14:paraId="4B6E52AC" w14:textId="77777777" w:rsidR="00961A93" w:rsidRPr="00986F68" w:rsidRDefault="00961A93" w:rsidP="00961A93">
            <w:pPr>
              <w:jc w:val="center"/>
            </w:pPr>
            <w:r w:rsidRPr="00986F68">
              <w:t>20 единиц</w:t>
            </w:r>
          </w:p>
        </w:tc>
        <w:tc>
          <w:tcPr>
            <w:tcW w:w="758" w:type="pct"/>
            <w:tcBorders>
              <w:top w:val="single" w:sz="4" w:space="0" w:color="auto"/>
              <w:left w:val="single" w:sz="4" w:space="0" w:color="auto"/>
              <w:bottom w:val="single" w:sz="4" w:space="0" w:color="auto"/>
              <w:right w:val="single" w:sz="4" w:space="0" w:color="auto"/>
            </w:tcBorders>
            <w:vAlign w:val="center"/>
          </w:tcPr>
          <w:p w14:paraId="62665DCF" w14:textId="77777777" w:rsidR="00961A93" w:rsidRPr="00986F68" w:rsidRDefault="00961A93" w:rsidP="00961A93">
            <w:pPr>
              <w:jc w:val="center"/>
            </w:pPr>
            <w:r w:rsidRPr="00986F68">
              <w:t>3,00-2,00</w:t>
            </w:r>
          </w:p>
          <w:p w14:paraId="0C29B96D" w14:textId="77777777" w:rsidR="00961A93" w:rsidRPr="00986F68" w:rsidRDefault="00961A93" w:rsidP="00961A93">
            <w:pPr>
              <w:jc w:val="center"/>
            </w:pPr>
          </w:p>
          <w:p w14:paraId="37BB3B4D" w14:textId="77777777" w:rsidR="00961A93" w:rsidRPr="00986F68" w:rsidRDefault="00961A93" w:rsidP="00961A93">
            <w:pPr>
              <w:jc w:val="center"/>
            </w:pPr>
            <w:r w:rsidRPr="00986F68">
              <w:t>10 единиц</w:t>
            </w:r>
          </w:p>
        </w:tc>
        <w:tc>
          <w:tcPr>
            <w:tcW w:w="861" w:type="pct"/>
            <w:tcBorders>
              <w:top w:val="single" w:sz="4" w:space="0" w:color="auto"/>
              <w:left w:val="single" w:sz="4" w:space="0" w:color="auto"/>
              <w:bottom w:val="single" w:sz="4" w:space="0" w:color="auto"/>
              <w:right w:val="single" w:sz="4" w:space="0" w:color="auto"/>
            </w:tcBorders>
            <w:vAlign w:val="center"/>
          </w:tcPr>
          <w:p w14:paraId="24DED55C" w14:textId="77777777" w:rsidR="00961A93" w:rsidRPr="00986F68" w:rsidRDefault="00961A93" w:rsidP="00961A93">
            <w:pPr>
              <w:ind w:left="360"/>
            </w:pPr>
            <w:r w:rsidRPr="00986F68">
              <w:t>1,99-1,00</w:t>
            </w:r>
          </w:p>
          <w:p w14:paraId="13AC02D7" w14:textId="77777777" w:rsidR="00961A93" w:rsidRPr="00986F68" w:rsidRDefault="00961A93" w:rsidP="00961A93">
            <w:pPr>
              <w:jc w:val="center"/>
            </w:pPr>
          </w:p>
          <w:p w14:paraId="48F5B278" w14:textId="77777777" w:rsidR="00961A93" w:rsidRPr="00986F68" w:rsidRDefault="00961A93" w:rsidP="00961A93">
            <w:pPr>
              <w:jc w:val="center"/>
            </w:pPr>
            <w:r w:rsidRPr="00986F6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4CC808F" w14:textId="77777777" w:rsidR="00961A93" w:rsidRPr="00986F68" w:rsidRDefault="00961A93" w:rsidP="00961A93">
            <w:pPr>
              <w:jc w:val="center"/>
            </w:pPr>
            <w:r w:rsidRPr="00986F68">
              <w:t>менее 1,00</w:t>
            </w:r>
          </w:p>
          <w:p w14:paraId="046CB50F" w14:textId="77777777" w:rsidR="00961A93" w:rsidRPr="00986F68" w:rsidRDefault="00961A93" w:rsidP="00961A93">
            <w:pPr>
              <w:jc w:val="center"/>
            </w:pPr>
          </w:p>
          <w:p w14:paraId="596AC263" w14:textId="77777777" w:rsidR="00961A93" w:rsidRPr="00986F68" w:rsidRDefault="00961A93" w:rsidP="00961A93">
            <w:pPr>
              <w:jc w:val="center"/>
            </w:pPr>
            <w:r w:rsidRPr="00986F68">
              <w:t>0 единиц</w:t>
            </w:r>
          </w:p>
        </w:tc>
      </w:tr>
    </w:tbl>
    <w:p w14:paraId="535A9FDA" w14:textId="77777777" w:rsidR="00961A93" w:rsidRPr="00986F68" w:rsidRDefault="00961A93" w:rsidP="00961A93">
      <w:pPr>
        <w:ind w:firstLine="709"/>
        <w:jc w:val="both"/>
      </w:pPr>
    </w:p>
    <w:p w14:paraId="56B35E83" w14:textId="77777777" w:rsidR="00961A93" w:rsidRPr="00986F68" w:rsidRDefault="00961A93" w:rsidP="00961A93">
      <w:pPr>
        <w:ind w:firstLine="709"/>
        <w:jc w:val="both"/>
      </w:pPr>
      <w:r w:rsidRPr="00986F68">
        <w:t xml:space="preserve">Оценки (количество единиц), полученные по всем финансовым показателям, суммируются. </w:t>
      </w:r>
    </w:p>
    <w:p w14:paraId="3A3DAC25" w14:textId="77777777" w:rsidR="00961A93" w:rsidRPr="00986F68" w:rsidRDefault="00961A93" w:rsidP="00961A93">
      <w:pPr>
        <w:ind w:firstLine="709"/>
        <w:jc w:val="both"/>
      </w:pPr>
      <w:r w:rsidRPr="00986F68">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14:paraId="6B01D823" w14:textId="77777777" w:rsidR="00961A93" w:rsidRPr="00986F68" w:rsidRDefault="00961A93" w:rsidP="00961A93">
      <w:pPr>
        <w:pStyle w:val="afff"/>
        <w:ind w:left="0" w:firstLine="709"/>
        <w:jc w:val="both"/>
      </w:pPr>
      <w:r w:rsidRPr="00986F68">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14:paraId="40CDA89B" w14:textId="77777777" w:rsidR="00961A93" w:rsidRPr="00986F68" w:rsidRDefault="00961A93" w:rsidP="00961A93">
      <w:pPr>
        <w:ind w:firstLine="709"/>
        <w:jc w:val="both"/>
      </w:pPr>
      <w:r w:rsidRPr="00986F68">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14:paraId="2CCA1FBF" w14:textId="77777777" w:rsidR="00961A93" w:rsidRPr="00986F68" w:rsidRDefault="00961A93" w:rsidP="00961A93">
      <w:pPr>
        <w:ind w:firstLine="709"/>
        <w:jc w:val="both"/>
      </w:pPr>
      <w:r w:rsidRPr="00986F68">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14:paraId="6130A944" w14:textId="77777777" w:rsidR="00961A93" w:rsidRPr="00986F68" w:rsidRDefault="00961A93" w:rsidP="00961A93">
      <w:pPr>
        <w:rPr>
          <w:b/>
        </w:rPr>
      </w:pPr>
    </w:p>
    <w:p w14:paraId="22DA8F77" w14:textId="77777777" w:rsidR="00961A93" w:rsidRPr="00986F68" w:rsidRDefault="00961A93" w:rsidP="00961A93">
      <w:pPr>
        <w:ind w:firstLine="709"/>
        <w:jc w:val="both"/>
      </w:pPr>
      <w:r w:rsidRPr="00986F68">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14:paraId="35BE8213" w14:textId="77777777" w:rsidR="00961A93" w:rsidRPr="00986F68" w:rsidRDefault="00961A93" w:rsidP="00961A93">
      <w:pPr>
        <w:ind w:firstLine="709"/>
        <w:jc w:val="both"/>
      </w:pPr>
    </w:p>
    <w:p w14:paraId="6890F56E" w14:textId="77777777" w:rsidR="00961A93" w:rsidRPr="00986F68" w:rsidRDefault="00961A93" w:rsidP="00961A93">
      <w:pPr>
        <w:ind w:firstLine="709"/>
        <w:jc w:val="both"/>
      </w:pPr>
      <w:r w:rsidRPr="00986F68">
        <w:t>Пример расчета интегрального показателя обеспеченности финансовыми ресурсами Z</w:t>
      </w:r>
      <w:r w:rsidRPr="00986F68">
        <w:rPr>
          <w:vertAlign w:val="subscript"/>
        </w:rPr>
        <w:t>i</w:t>
      </w:r>
      <w:r w:rsidRPr="00986F68">
        <w:t>:</w:t>
      </w:r>
    </w:p>
    <w:p w14:paraId="1C2477B2" w14:textId="77777777" w:rsidR="00961A93" w:rsidRPr="00986F68" w:rsidRDefault="00961A93" w:rsidP="00961A93">
      <w:pPr>
        <w:ind w:firstLine="709"/>
        <w:jc w:val="both"/>
      </w:pPr>
    </w:p>
    <w:p w14:paraId="3E10AF5F" w14:textId="77777777" w:rsidR="00961A93" w:rsidRDefault="00961A93" w:rsidP="00B37617">
      <w:pPr>
        <w:pStyle w:val="Times12"/>
        <w:jc w:val="right"/>
        <w:rPr>
          <w:bCs w:val="0"/>
        </w:rPr>
      </w:pPr>
    </w:p>
    <w:p w14:paraId="2124A2D6" w14:textId="77777777" w:rsidR="00B12155" w:rsidRDefault="00B12155" w:rsidP="00B37617">
      <w:pPr>
        <w:pStyle w:val="Times12"/>
        <w:jc w:val="right"/>
        <w:rPr>
          <w:bCs w:val="0"/>
        </w:rPr>
        <w:sectPr w:rsidR="00B12155" w:rsidSect="00ED7FDB">
          <w:pgSz w:w="11907" w:h="16840"/>
          <w:pgMar w:top="1134" w:right="567" w:bottom="1134" w:left="1418" w:header="567" w:footer="567" w:gutter="0"/>
          <w:cols w:space="720"/>
          <w:docGrid w:linePitch="326"/>
        </w:sectPr>
      </w:pPr>
    </w:p>
    <w:p w14:paraId="15879E9F" w14:textId="77777777" w:rsidR="00920811" w:rsidRPr="00E25B1F" w:rsidRDefault="00920811" w:rsidP="00DA08EB">
      <w:pPr>
        <w:pStyle w:val="10"/>
        <w:numPr>
          <w:ilvl w:val="0"/>
          <w:numId w:val="54"/>
        </w:numPr>
        <w:tabs>
          <w:tab w:val="left" w:pos="1134"/>
          <w:tab w:val="left" w:pos="1418"/>
          <w:tab w:val="left" w:pos="1560"/>
          <w:tab w:val="left" w:pos="1843"/>
          <w:tab w:val="left" w:pos="3261"/>
          <w:tab w:val="left" w:pos="3969"/>
          <w:tab w:val="left" w:pos="5670"/>
        </w:tabs>
        <w:jc w:val="center"/>
        <w:rPr>
          <w:b/>
          <w:sz w:val="28"/>
          <w:szCs w:val="28"/>
        </w:rPr>
      </w:pPr>
      <w:bookmarkStart w:id="300" w:name="_Toc393893696"/>
      <w:r w:rsidRPr="00E25B1F">
        <w:rPr>
          <w:b/>
          <w:sz w:val="28"/>
          <w:szCs w:val="28"/>
        </w:rPr>
        <w:lastRenderedPageBreak/>
        <w:t>«ПРОЕКТ ДОГОВОРА»</w:t>
      </w:r>
      <w:bookmarkEnd w:id="300"/>
    </w:p>
    <w:p w14:paraId="0EDCFA0E" w14:textId="0E38F49A" w:rsidR="00484F09" w:rsidRDefault="00920811" w:rsidP="00484F09">
      <w:pPr>
        <w:pStyle w:val="Times12"/>
        <w:overflowPunct/>
        <w:autoSpaceDE/>
        <w:autoSpaceDN/>
        <w:adjustRightInd/>
        <w:spacing w:before="100" w:beforeAutospacing="1" w:after="100" w:afterAutospacing="1"/>
        <w:ind w:firstLine="360"/>
        <w:rPr>
          <w:sz w:val="28"/>
          <w:szCs w:val="28"/>
        </w:rPr>
      </w:pPr>
      <w:r w:rsidRPr="00E25B1F">
        <w:rPr>
          <w:sz w:val="28"/>
          <w:szCs w:val="28"/>
        </w:rPr>
        <w:t>Проект договора, который будет заключен по результатам запроса цен, приведен в</w:t>
      </w:r>
      <w:r w:rsidR="00CE5448">
        <w:rPr>
          <w:sz w:val="28"/>
          <w:szCs w:val="28"/>
        </w:rPr>
        <w:t xml:space="preserve"> </w:t>
      </w:r>
      <w:r w:rsidRPr="00E25B1F">
        <w:rPr>
          <w:b/>
          <w:i/>
          <w:iCs/>
        </w:rPr>
        <w:t>Части 2 Тома 1</w:t>
      </w:r>
      <w:r w:rsidRPr="00E25B1F">
        <w:rPr>
          <w:sz w:val="28"/>
          <w:szCs w:val="28"/>
        </w:rPr>
        <w:t xml:space="preserve"> в виде отдельного файла в формате </w:t>
      </w:r>
      <w:r w:rsidRPr="00E25B1F">
        <w:rPr>
          <w:sz w:val="28"/>
          <w:szCs w:val="28"/>
          <w:lang w:val="en-US"/>
        </w:rPr>
        <w:t>Word</w:t>
      </w:r>
      <w:r w:rsidRPr="00E25B1F">
        <w:rPr>
          <w:sz w:val="28"/>
          <w:szCs w:val="28"/>
        </w:rPr>
        <w:t>.</w:t>
      </w:r>
    </w:p>
    <w:sectPr w:rsidR="00484F09" w:rsidSect="00E24E8F">
      <w:pgSz w:w="11907" w:h="16840" w:code="9"/>
      <w:pgMar w:top="1134" w:right="567" w:bottom="1134"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DD45A" w14:textId="77777777" w:rsidR="0094249E" w:rsidRDefault="0094249E">
      <w:r>
        <w:separator/>
      </w:r>
    </w:p>
  </w:endnote>
  <w:endnote w:type="continuationSeparator" w:id="0">
    <w:p w14:paraId="4B680D83" w14:textId="77777777" w:rsidR="0094249E" w:rsidRDefault="0094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80507" w14:textId="77777777" w:rsidR="0094249E" w:rsidRDefault="0075750C">
    <w:pPr>
      <w:pStyle w:val="aa"/>
      <w:framePr w:wrap="around" w:vAnchor="text" w:hAnchor="margin" w:xAlign="center" w:y="1"/>
      <w:tabs>
        <w:tab w:val="center" w:pos="4153"/>
        <w:tab w:val="right" w:pos="8306"/>
      </w:tabs>
      <w:spacing w:line="276" w:lineRule="auto"/>
      <w:rPr>
        <w:rStyle w:val="affe"/>
        <w:rFonts w:ascii="Courier New" w:hAnsi="Courier New" w:cs="Courier New"/>
        <w:sz w:val="20"/>
        <w:szCs w:val="20"/>
      </w:rPr>
    </w:pPr>
    <w:r>
      <w:rPr>
        <w:rStyle w:val="affe"/>
        <w:rFonts w:ascii="Courier New" w:hAnsi="Courier New" w:cs="Courier New"/>
        <w:sz w:val="20"/>
        <w:szCs w:val="20"/>
      </w:rPr>
      <w:fldChar w:fldCharType="begin"/>
    </w:r>
    <w:r w:rsidR="0094249E">
      <w:rPr>
        <w:rStyle w:val="affe"/>
        <w:rFonts w:ascii="Courier New" w:hAnsi="Courier New" w:cs="Courier New"/>
        <w:sz w:val="20"/>
        <w:szCs w:val="20"/>
      </w:rPr>
      <w:instrText xml:space="preserve">PAGE  </w:instrText>
    </w:r>
    <w:r>
      <w:rPr>
        <w:rStyle w:val="affe"/>
        <w:rFonts w:ascii="Courier New" w:hAnsi="Courier New" w:cs="Courier New"/>
        <w:sz w:val="20"/>
        <w:szCs w:val="20"/>
      </w:rPr>
      <w:fldChar w:fldCharType="end"/>
    </w:r>
  </w:p>
  <w:p w14:paraId="3775E1A4" w14:textId="77777777" w:rsidR="0094249E" w:rsidRDefault="0094249E">
    <w:pPr>
      <w:pStyle w:val="aa"/>
      <w:tabs>
        <w:tab w:val="center" w:pos="4153"/>
        <w:tab w:val="right" w:pos="8306"/>
      </w:tabs>
      <w:spacing w:line="276" w:lineRule="auto"/>
      <w:rPr>
        <w:rFonts w:ascii="Calibri" w:eastAsia="Calibri" w:hAnsi="Calibri"/>
        <w:sz w:val="22"/>
        <w:szCs w:val="22"/>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E4019" w14:textId="77777777" w:rsidR="0094249E" w:rsidRDefault="0094249E" w:rsidP="007E7E83">
    <w:pPr>
      <w:jc w:val="center"/>
      <w:rPr>
        <w:bCs/>
        <w:sz w:val="20"/>
        <w:szCs w:val="20"/>
      </w:rPr>
    </w:pPr>
    <w:r w:rsidRPr="00E813D0">
      <w:rPr>
        <w:bCs/>
        <w:sz w:val="20"/>
        <w:szCs w:val="20"/>
      </w:rPr>
      <w:t xml:space="preserve">Документация по </w:t>
    </w:r>
    <w:r>
      <w:rPr>
        <w:bCs/>
        <w:sz w:val="20"/>
        <w:szCs w:val="20"/>
      </w:rPr>
      <w:t>открытому</w:t>
    </w:r>
    <w:r w:rsidRPr="00532286">
      <w:rPr>
        <w:bCs/>
        <w:sz w:val="20"/>
        <w:szCs w:val="20"/>
      </w:rPr>
      <w:t xml:space="preserve"> запрос</w:t>
    </w:r>
    <w:r>
      <w:rPr>
        <w:bCs/>
        <w:sz w:val="20"/>
        <w:szCs w:val="20"/>
      </w:rPr>
      <w:t>у</w:t>
    </w:r>
    <w:r w:rsidRPr="00532286">
      <w:rPr>
        <w:bCs/>
        <w:sz w:val="20"/>
        <w:szCs w:val="20"/>
      </w:rPr>
      <w:t xml:space="preserve"> цен в электронной форме на право заключения договора</w:t>
    </w:r>
  </w:p>
  <w:p w14:paraId="368DD134" w14:textId="3E90D0A2" w:rsidR="0094249E" w:rsidRPr="007E7E83" w:rsidRDefault="0094249E" w:rsidP="007E7E83">
    <w:pPr>
      <w:jc w:val="center"/>
      <w:rPr>
        <w:bCs/>
        <w:sz w:val="20"/>
        <w:szCs w:val="20"/>
      </w:rPr>
    </w:pPr>
    <w:r w:rsidRPr="007E7E83">
      <w:rPr>
        <w:bCs/>
        <w:sz w:val="20"/>
        <w:szCs w:val="20"/>
      </w:rPr>
      <w:t xml:space="preserve">на </w:t>
    </w:r>
    <w:r w:rsidRPr="00AE3B1D">
      <w:rPr>
        <w:bCs/>
        <w:sz w:val="20"/>
        <w:szCs w:val="20"/>
      </w:rPr>
      <w:t>поставку настольных ПК, мониторов и ноутбуков</w:t>
    </w:r>
    <w:r w:rsidR="002474D8">
      <w:rPr>
        <w:bCs/>
        <w:sz w:val="20"/>
        <w:szCs w:val="20"/>
      </w:rPr>
      <w:t xml:space="preserve"> </w:t>
    </w:r>
    <w:r w:rsidRPr="00AE3B1D">
      <w:rPr>
        <w:bCs/>
        <w:sz w:val="20"/>
        <w:szCs w:val="20"/>
      </w:rPr>
      <w:t>д</w:t>
    </w:r>
    <w:r w:rsidRPr="007E7E83">
      <w:rPr>
        <w:bCs/>
        <w:sz w:val="20"/>
        <w:szCs w:val="20"/>
      </w:rPr>
      <w:t>ля нужд ОАО «ДЕЗ»</w:t>
    </w:r>
  </w:p>
  <w:p w14:paraId="799F94B9" w14:textId="77777777" w:rsidR="0094249E" w:rsidRPr="00E813D0" w:rsidRDefault="0094249E" w:rsidP="007E7E83">
    <w:pPr>
      <w:jc w:val="center"/>
      <w:rPr>
        <w:sz w:val="20"/>
        <w:szCs w:val="20"/>
      </w:rPr>
    </w:pPr>
    <w:r w:rsidRPr="00E813D0">
      <w:rPr>
        <w:sz w:val="20"/>
        <w:szCs w:val="20"/>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70443" w14:textId="77777777" w:rsidR="0094249E" w:rsidRDefault="0094249E">
      <w:r>
        <w:separator/>
      </w:r>
    </w:p>
  </w:footnote>
  <w:footnote w:type="continuationSeparator" w:id="0">
    <w:p w14:paraId="60290FDC" w14:textId="77777777" w:rsidR="0094249E" w:rsidRDefault="00942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70D05" w14:textId="77777777" w:rsidR="0094249E" w:rsidRDefault="0075750C">
    <w:pPr>
      <w:pStyle w:val="ac"/>
      <w:jc w:val="center"/>
    </w:pPr>
    <w:r>
      <w:fldChar w:fldCharType="begin"/>
    </w:r>
    <w:r w:rsidR="0094249E">
      <w:instrText xml:space="preserve"> PAGE   \* MERGEFORMAT </w:instrText>
    </w:r>
    <w:r>
      <w:fldChar w:fldCharType="separate"/>
    </w:r>
    <w:r w:rsidR="00DD0740">
      <w:rPr>
        <w:noProof/>
      </w:rPr>
      <w:t>39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D10AB9"/>
    <w:multiLevelType w:val="multilevel"/>
    <w:tmpl w:val="021C623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9EE6464"/>
    <w:multiLevelType w:val="hybridMultilevel"/>
    <w:tmpl w:val="8966B8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9507E9"/>
    <w:multiLevelType w:val="hybridMultilevel"/>
    <w:tmpl w:val="537C4A96"/>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933E4740">
      <w:start w:val="1"/>
      <w:numFmt w:val="russianLower"/>
      <w:lvlText w:val="%1)"/>
      <w:lvlJc w:val="left"/>
      <w:pPr>
        <w:tabs>
          <w:tab w:val="num" w:pos="786"/>
        </w:tabs>
        <w:ind w:left="786" w:hanging="360"/>
      </w:pPr>
    </w:lvl>
    <w:lvl w:ilvl="1" w:tplc="DBAE1E8C">
      <w:start w:val="1"/>
      <w:numFmt w:val="lowerLetter"/>
      <w:lvlText w:val="%2."/>
      <w:lvlJc w:val="left"/>
      <w:pPr>
        <w:tabs>
          <w:tab w:val="num" w:pos="1440"/>
        </w:tabs>
        <w:ind w:left="1440" w:hanging="360"/>
      </w:pPr>
    </w:lvl>
    <w:lvl w:ilvl="2" w:tplc="65FE3B72">
      <w:start w:val="1"/>
      <w:numFmt w:val="lowerRoman"/>
      <w:lvlText w:val="%3."/>
      <w:lvlJc w:val="right"/>
      <w:pPr>
        <w:tabs>
          <w:tab w:val="num" w:pos="2160"/>
        </w:tabs>
        <w:ind w:left="2160" w:hanging="180"/>
      </w:pPr>
    </w:lvl>
    <w:lvl w:ilvl="3" w:tplc="13BA4078">
      <w:start w:val="1"/>
      <w:numFmt w:val="decimal"/>
      <w:lvlText w:val="%4."/>
      <w:lvlJc w:val="left"/>
      <w:pPr>
        <w:tabs>
          <w:tab w:val="num" w:pos="2880"/>
        </w:tabs>
        <w:ind w:left="2880" w:hanging="360"/>
      </w:pPr>
    </w:lvl>
    <w:lvl w:ilvl="4" w:tplc="BA5AB16C">
      <w:start w:val="1"/>
      <w:numFmt w:val="lowerLetter"/>
      <w:lvlText w:val="%5."/>
      <w:lvlJc w:val="left"/>
      <w:pPr>
        <w:tabs>
          <w:tab w:val="num" w:pos="3600"/>
        </w:tabs>
        <w:ind w:left="3600" w:hanging="360"/>
      </w:pPr>
    </w:lvl>
    <w:lvl w:ilvl="5" w:tplc="0B8A1C2E">
      <w:start w:val="1"/>
      <w:numFmt w:val="lowerRoman"/>
      <w:lvlText w:val="%6."/>
      <w:lvlJc w:val="right"/>
      <w:pPr>
        <w:tabs>
          <w:tab w:val="num" w:pos="4320"/>
        </w:tabs>
        <w:ind w:left="4320" w:hanging="180"/>
      </w:pPr>
    </w:lvl>
    <w:lvl w:ilvl="6" w:tplc="66D21B5C">
      <w:start w:val="1"/>
      <w:numFmt w:val="decimal"/>
      <w:lvlText w:val="%7."/>
      <w:lvlJc w:val="left"/>
      <w:pPr>
        <w:tabs>
          <w:tab w:val="num" w:pos="5040"/>
        </w:tabs>
        <w:ind w:left="5040" w:hanging="360"/>
      </w:pPr>
    </w:lvl>
    <w:lvl w:ilvl="7" w:tplc="E758D5D0">
      <w:start w:val="1"/>
      <w:numFmt w:val="lowerLetter"/>
      <w:lvlText w:val="%8."/>
      <w:lvlJc w:val="left"/>
      <w:pPr>
        <w:tabs>
          <w:tab w:val="num" w:pos="5760"/>
        </w:tabs>
        <w:ind w:left="5760" w:hanging="360"/>
      </w:pPr>
    </w:lvl>
    <w:lvl w:ilvl="8" w:tplc="1A163804">
      <w:start w:val="1"/>
      <w:numFmt w:val="lowerRoman"/>
      <w:lvlText w:val="%9."/>
      <w:lvlJc w:val="right"/>
      <w:pPr>
        <w:tabs>
          <w:tab w:val="num" w:pos="6480"/>
        </w:tabs>
        <w:ind w:left="6480" w:hanging="180"/>
      </w:pPr>
    </w:lvl>
  </w:abstractNum>
  <w:abstractNum w:abstractNumId="9">
    <w:nsid w:val="27CD2EAB"/>
    <w:multiLevelType w:val="hybridMultilevel"/>
    <w:tmpl w:val="5FF6F62A"/>
    <w:lvl w:ilvl="0" w:tplc="0D0A83C8">
      <w:start w:val="1"/>
      <w:numFmt w:val="decimal"/>
      <w:lvlText w:val="%1."/>
      <w:lvlJc w:val="left"/>
      <w:pPr>
        <w:tabs>
          <w:tab w:val="num" w:pos="7732"/>
        </w:tabs>
        <w:ind w:left="7732" w:hanging="360"/>
      </w:pPr>
      <w:rPr>
        <w:b w:val="0"/>
        <w:i w:val="0"/>
        <w:sz w:val="28"/>
        <w:szCs w:val="28"/>
      </w:rPr>
    </w:lvl>
    <w:lvl w:ilvl="1" w:tplc="F8208500">
      <w:start w:val="1"/>
      <w:numFmt w:val="decimal"/>
      <w:lvlText w:val="%2."/>
      <w:lvlJc w:val="left"/>
      <w:pPr>
        <w:tabs>
          <w:tab w:val="num" w:pos="1440"/>
        </w:tabs>
        <w:ind w:left="1440" w:hanging="360"/>
      </w:pPr>
      <w:rPr>
        <w:b w:val="0"/>
        <w:i w:val="0"/>
        <w:sz w:val="28"/>
        <w:szCs w:val="22"/>
      </w:rPr>
    </w:lvl>
    <w:lvl w:ilvl="2" w:tplc="DA2A2E52">
      <w:start w:val="1"/>
      <w:numFmt w:val="lowerRoman"/>
      <w:lvlText w:val="%3."/>
      <w:lvlJc w:val="right"/>
      <w:pPr>
        <w:tabs>
          <w:tab w:val="num" w:pos="2160"/>
        </w:tabs>
        <w:ind w:left="2160" w:hanging="180"/>
      </w:pPr>
    </w:lvl>
    <w:lvl w:ilvl="3" w:tplc="878ED268">
      <w:start w:val="1"/>
      <w:numFmt w:val="decimal"/>
      <w:lvlText w:val="%4."/>
      <w:lvlJc w:val="left"/>
      <w:pPr>
        <w:tabs>
          <w:tab w:val="num" w:pos="2880"/>
        </w:tabs>
        <w:ind w:left="2880" w:hanging="360"/>
      </w:pPr>
    </w:lvl>
    <w:lvl w:ilvl="4" w:tplc="92928FB0">
      <w:start w:val="1"/>
      <w:numFmt w:val="lowerLetter"/>
      <w:lvlText w:val="%5."/>
      <w:lvlJc w:val="left"/>
      <w:pPr>
        <w:tabs>
          <w:tab w:val="num" w:pos="3600"/>
        </w:tabs>
        <w:ind w:left="3600" w:hanging="360"/>
      </w:pPr>
    </w:lvl>
    <w:lvl w:ilvl="5" w:tplc="FB660120">
      <w:start w:val="1"/>
      <w:numFmt w:val="lowerRoman"/>
      <w:lvlText w:val="%6."/>
      <w:lvlJc w:val="right"/>
      <w:pPr>
        <w:tabs>
          <w:tab w:val="num" w:pos="4320"/>
        </w:tabs>
        <w:ind w:left="4320" w:hanging="180"/>
      </w:pPr>
    </w:lvl>
    <w:lvl w:ilvl="6" w:tplc="8ED297B8">
      <w:start w:val="1"/>
      <w:numFmt w:val="decimal"/>
      <w:lvlText w:val="%7."/>
      <w:lvlJc w:val="left"/>
      <w:pPr>
        <w:tabs>
          <w:tab w:val="num" w:pos="5040"/>
        </w:tabs>
        <w:ind w:left="5040" w:hanging="360"/>
      </w:pPr>
    </w:lvl>
    <w:lvl w:ilvl="7" w:tplc="F182B6E6">
      <w:start w:val="1"/>
      <w:numFmt w:val="lowerLetter"/>
      <w:lvlText w:val="%8."/>
      <w:lvlJc w:val="left"/>
      <w:pPr>
        <w:tabs>
          <w:tab w:val="num" w:pos="5760"/>
        </w:tabs>
        <w:ind w:left="5760" w:hanging="360"/>
      </w:pPr>
    </w:lvl>
    <w:lvl w:ilvl="8" w:tplc="32C4D316">
      <w:start w:val="1"/>
      <w:numFmt w:val="lowerRoman"/>
      <w:lvlText w:val="%9."/>
      <w:lvlJc w:val="right"/>
      <w:pPr>
        <w:tabs>
          <w:tab w:val="num" w:pos="6480"/>
        </w:tabs>
        <w:ind w:left="6480" w:hanging="180"/>
      </w:pPr>
    </w:lvl>
  </w:abstractNum>
  <w:abstractNum w:abstractNumId="10">
    <w:nsid w:val="28DA00BB"/>
    <w:multiLevelType w:val="multilevel"/>
    <w:tmpl w:val="5808AC0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970422AE">
      <w:start w:val="1"/>
      <w:numFmt w:val="decimal"/>
      <w:lvlText w:val="%1."/>
      <w:lvlJc w:val="left"/>
      <w:pPr>
        <w:tabs>
          <w:tab w:val="num" w:pos="360"/>
        </w:tabs>
        <w:ind w:left="360" w:hanging="360"/>
      </w:pPr>
    </w:lvl>
    <w:lvl w:ilvl="1" w:tplc="F184DD7C">
      <w:start w:val="1"/>
      <w:numFmt w:val="lowerLetter"/>
      <w:lvlText w:val="%2."/>
      <w:lvlJc w:val="left"/>
      <w:pPr>
        <w:tabs>
          <w:tab w:val="num" w:pos="1080"/>
        </w:tabs>
        <w:ind w:left="1080" w:hanging="360"/>
      </w:pPr>
    </w:lvl>
    <w:lvl w:ilvl="2" w:tplc="9DE03CE0">
      <w:start w:val="1"/>
      <w:numFmt w:val="lowerRoman"/>
      <w:lvlText w:val="%3."/>
      <w:lvlJc w:val="right"/>
      <w:pPr>
        <w:tabs>
          <w:tab w:val="num" w:pos="1800"/>
        </w:tabs>
        <w:ind w:left="1800" w:hanging="180"/>
      </w:pPr>
    </w:lvl>
    <w:lvl w:ilvl="3" w:tplc="C1C05CE2">
      <w:start w:val="1"/>
      <w:numFmt w:val="decimal"/>
      <w:lvlText w:val="%4."/>
      <w:lvlJc w:val="left"/>
      <w:pPr>
        <w:tabs>
          <w:tab w:val="num" w:pos="2520"/>
        </w:tabs>
        <w:ind w:left="2520" w:hanging="360"/>
      </w:pPr>
    </w:lvl>
    <w:lvl w:ilvl="4" w:tplc="D7706162">
      <w:start w:val="1"/>
      <w:numFmt w:val="lowerLetter"/>
      <w:lvlText w:val="%5."/>
      <w:lvlJc w:val="left"/>
      <w:pPr>
        <w:tabs>
          <w:tab w:val="num" w:pos="3240"/>
        </w:tabs>
        <w:ind w:left="3240" w:hanging="360"/>
      </w:pPr>
    </w:lvl>
    <w:lvl w:ilvl="5" w:tplc="426EEF70">
      <w:start w:val="1"/>
      <w:numFmt w:val="lowerRoman"/>
      <w:lvlText w:val="%6."/>
      <w:lvlJc w:val="right"/>
      <w:pPr>
        <w:tabs>
          <w:tab w:val="num" w:pos="3960"/>
        </w:tabs>
        <w:ind w:left="3960" w:hanging="180"/>
      </w:pPr>
    </w:lvl>
    <w:lvl w:ilvl="6" w:tplc="37D66606">
      <w:start w:val="1"/>
      <w:numFmt w:val="decimal"/>
      <w:lvlText w:val="%7."/>
      <w:lvlJc w:val="left"/>
      <w:pPr>
        <w:tabs>
          <w:tab w:val="num" w:pos="4680"/>
        </w:tabs>
        <w:ind w:left="4680" w:hanging="360"/>
      </w:pPr>
    </w:lvl>
    <w:lvl w:ilvl="7" w:tplc="8044485C">
      <w:start w:val="1"/>
      <w:numFmt w:val="lowerLetter"/>
      <w:lvlText w:val="%8."/>
      <w:lvlJc w:val="left"/>
      <w:pPr>
        <w:tabs>
          <w:tab w:val="num" w:pos="5400"/>
        </w:tabs>
        <w:ind w:left="5400" w:hanging="360"/>
      </w:pPr>
    </w:lvl>
    <w:lvl w:ilvl="8" w:tplc="4D065006">
      <w:start w:val="1"/>
      <w:numFmt w:val="lowerRoman"/>
      <w:lvlText w:val="%9."/>
      <w:lvlJc w:val="right"/>
      <w:pPr>
        <w:tabs>
          <w:tab w:val="num" w:pos="6120"/>
        </w:tabs>
        <w:ind w:left="6120" w:hanging="180"/>
      </w:pPr>
    </w:lvl>
  </w:abstractNum>
  <w:abstractNum w:abstractNumId="15">
    <w:nsid w:val="2FAC10DF"/>
    <w:multiLevelType w:val="hybridMultilevel"/>
    <w:tmpl w:val="2A7C53CE"/>
    <w:lvl w:ilvl="0" w:tplc="3210117E">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8">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lvl>
    <w:lvl w:ilvl="1">
      <w:start w:val="1"/>
      <w:numFmt w:val="decimal"/>
      <w:lvlText w:val="%1.%2."/>
      <w:lvlJc w:val="left"/>
      <w:pPr>
        <w:tabs>
          <w:tab w:val="num" w:pos="2367"/>
        </w:tabs>
        <w:ind w:left="2367" w:hanging="720"/>
      </w:pPr>
      <w:rPr>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lvl>
    <w:lvl w:ilvl="4">
      <w:start w:val="1"/>
      <w:numFmt w:val="decimal"/>
      <w:lvlText w:val="%1.%2.%3.%4.%5."/>
      <w:lvlJc w:val="left"/>
      <w:pPr>
        <w:tabs>
          <w:tab w:val="num" w:pos="7668"/>
        </w:tabs>
        <w:ind w:left="7668" w:hanging="1080"/>
      </w:pPr>
    </w:lvl>
    <w:lvl w:ilvl="5">
      <w:start w:val="1"/>
      <w:numFmt w:val="decimal"/>
      <w:lvlText w:val="%1.%2.%3.%4.%5.%6."/>
      <w:lvlJc w:val="left"/>
      <w:pPr>
        <w:tabs>
          <w:tab w:val="num" w:pos="9675"/>
        </w:tabs>
        <w:ind w:left="9675" w:hanging="1440"/>
      </w:pPr>
    </w:lvl>
    <w:lvl w:ilvl="6">
      <w:start w:val="1"/>
      <w:numFmt w:val="decimal"/>
      <w:lvlText w:val="%1.%2.%3.%4.%5.%6.%7."/>
      <w:lvlJc w:val="left"/>
      <w:pPr>
        <w:tabs>
          <w:tab w:val="num" w:pos="11322"/>
        </w:tabs>
        <w:ind w:left="11322" w:hanging="1440"/>
      </w:pPr>
    </w:lvl>
    <w:lvl w:ilvl="7">
      <w:start w:val="1"/>
      <w:numFmt w:val="decimal"/>
      <w:lvlText w:val="%1.%2.%3.%4.%5.%6.%7.%8."/>
      <w:lvlJc w:val="left"/>
      <w:pPr>
        <w:tabs>
          <w:tab w:val="num" w:pos="13329"/>
        </w:tabs>
        <w:ind w:left="13329" w:hanging="1800"/>
      </w:pPr>
    </w:lvl>
    <w:lvl w:ilvl="8">
      <w:start w:val="1"/>
      <w:numFmt w:val="decimal"/>
      <w:lvlText w:val="%1.%2.%3.%4.%5.%6.%7.%8.%9."/>
      <w:lvlJc w:val="left"/>
      <w:pPr>
        <w:tabs>
          <w:tab w:val="num" w:pos="14976"/>
        </w:tabs>
        <w:ind w:left="14976" w:hanging="1800"/>
      </w:pPr>
    </w:lvl>
  </w:abstractNum>
  <w:abstractNum w:abstractNumId="25">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F127EF"/>
    <w:multiLevelType w:val="hybridMultilevel"/>
    <w:tmpl w:val="734CB058"/>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7E50EE"/>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1"/>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6F02416"/>
    <w:multiLevelType w:val="hybridMultilevel"/>
    <w:tmpl w:val="2A1E4270"/>
    <w:lvl w:ilvl="0" w:tplc="6C86D7DC">
      <w:start w:val="1"/>
      <w:numFmt w:val="decimal"/>
      <w:lvlText w:val="ЧАСТЬ %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78A395C"/>
    <w:multiLevelType w:val="multilevel"/>
    <w:tmpl w:val="8E6C6CFE"/>
    <w:lvl w:ilvl="0">
      <w:start w:val="1"/>
      <w:numFmt w:val="decimal"/>
      <w:pStyle w:val="10"/>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1">
    <w:nsid w:val="48337DD7"/>
    <w:multiLevelType w:val="hybridMultilevel"/>
    <w:tmpl w:val="D2A8F0E2"/>
    <w:lvl w:ilvl="0" w:tplc="1CE4D26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1BA2024"/>
    <w:multiLevelType w:val="multilevel"/>
    <w:tmpl w:val="67BC22C4"/>
    <w:lvl w:ilvl="0">
      <w:start w:val="1"/>
      <w:numFmt w:val="decimal"/>
      <w:pStyle w:val="a2"/>
      <w:suff w:val="space"/>
      <w:lvlText w:val="%1."/>
      <w:lvlJc w:val="left"/>
      <w:pPr>
        <w:ind w:left="360" w:hanging="360"/>
      </w:pPr>
      <w:rPr>
        <w:b/>
      </w:rPr>
    </w:lvl>
    <w:lvl w:ilvl="1">
      <w:start w:val="1"/>
      <w:numFmt w:val="decimal"/>
      <w:suff w:val="space"/>
      <w:lvlText w:val="%1.%2."/>
      <w:lvlJc w:val="left"/>
      <w:pPr>
        <w:ind w:left="432" w:hanging="432"/>
      </w:pPr>
      <w:rPr>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52926FED"/>
    <w:multiLevelType w:val="hybridMultilevel"/>
    <w:tmpl w:val="2D986410"/>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8">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877253C"/>
    <w:multiLevelType w:val="multilevel"/>
    <w:tmpl w:val="C6C4EF54"/>
    <w:lvl w:ilvl="0">
      <w:start w:val="10"/>
      <w:numFmt w:val="decimal"/>
      <w:lvlText w:val="%1."/>
      <w:lvlJc w:val="left"/>
      <w:pPr>
        <w:ind w:left="480" w:hanging="480"/>
      </w:pPr>
      <w:rPr>
        <w:rFonts w:hint="default"/>
      </w:rPr>
    </w:lvl>
    <w:lvl w:ilvl="1">
      <w:start w:val="1"/>
      <w:numFmt w:val="decimal"/>
      <w:lvlText w:val="11.%2."/>
      <w:lvlJc w:val="left"/>
      <w:pPr>
        <w:ind w:left="1330" w:hanging="480"/>
      </w:pPr>
      <w:rPr>
        <w:rFonts w:ascii="Times New Roman" w:eastAsia="Times New Roman" w:hAnsi="Times New Roman" w:cs="Times New Roman"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CFA242F"/>
    <w:multiLevelType w:val="hybridMultilevel"/>
    <w:tmpl w:val="5CE8B2DE"/>
    <w:lvl w:ilvl="0" w:tplc="174ADB4A">
      <w:start w:val="1"/>
      <w:numFmt w:val="decimal"/>
      <w:lvlText w:val="1.%1"/>
      <w:lvlJc w:val="left"/>
      <w:pPr>
        <w:tabs>
          <w:tab w:val="num" w:pos="927"/>
        </w:tabs>
        <w:ind w:left="0" w:firstLine="567"/>
      </w:pPr>
    </w:lvl>
    <w:lvl w:ilvl="1" w:tplc="289C3416">
      <w:start w:val="3"/>
      <w:numFmt w:val="decimal"/>
      <w:lvlText w:val="%2"/>
      <w:lvlJc w:val="left"/>
      <w:pPr>
        <w:tabs>
          <w:tab w:val="num" w:pos="1440"/>
        </w:tabs>
        <w:ind w:left="1440" w:hanging="360"/>
      </w:pPr>
    </w:lvl>
    <w:lvl w:ilvl="2" w:tplc="C1E88CEC">
      <w:start w:val="1"/>
      <w:numFmt w:val="lowerRoman"/>
      <w:lvlText w:val="%3."/>
      <w:lvlJc w:val="right"/>
      <w:pPr>
        <w:tabs>
          <w:tab w:val="num" w:pos="2160"/>
        </w:tabs>
        <w:ind w:left="2160" w:hanging="180"/>
      </w:pPr>
    </w:lvl>
    <w:lvl w:ilvl="3" w:tplc="CBA4E496">
      <w:start w:val="1"/>
      <w:numFmt w:val="decimal"/>
      <w:pStyle w:val="40"/>
      <w:lvlText w:val="%4."/>
      <w:lvlJc w:val="left"/>
      <w:pPr>
        <w:tabs>
          <w:tab w:val="num" w:pos="2880"/>
        </w:tabs>
        <w:ind w:left="2880" w:hanging="360"/>
      </w:pPr>
    </w:lvl>
    <w:lvl w:ilvl="4" w:tplc="E46E13D6">
      <w:start w:val="1"/>
      <w:numFmt w:val="lowerLetter"/>
      <w:lvlText w:val="%5."/>
      <w:lvlJc w:val="left"/>
      <w:pPr>
        <w:tabs>
          <w:tab w:val="num" w:pos="3600"/>
        </w:tabs>
        <w:ind w:left="3600" w:hanging="360"/>
      </w:pPr>
    </w:lvl>
    <w:lvl w:ilvl="5" w:tplc="43244064">
      <w:start w:val="1"/>
      <w:numFmt w:val="lowerRoman"/>
      <w:lvlText w:val="%6."/>
      <w:lvlJc w:val="right"/>
      <w:pPr>
        <w:tabs>
          <w:tab w:val="num" w:pos="4320"/>
        </w:tabs>
        <w:ind w:left="4320" w:hanging="180"/>
      </w:pPr>
    </w:lvl>
    <w:lvl w:ilvl="6" w:tplc="A97A34C4">
      <w:start w:val="1"/>
      <w:numFmt w:val="decimal"/>
      <w:lvlText w:val="%7."/>
      <w:lvlJc w:val="left"/>
      <w:pPr>
        <w:tabs>
          <w:tab w:val="num" w:pos="5040"/>
        </w:tabs>
        <w:ind w:left="5040" w:hanging="360"/>
      </w:pPr>
    </w:lvl>
    <w:lvl w:ilvl="7" w:tplc="D30E3BAA">
      <w:start w:val="1"/>
      <w:numFmt w:val="lowerLetter"/>
      <w:lvlText w:val="%8."/>
      <w:lvlJc w:val="left"/>
      <w:pPr>
        <w:tabs>
          <w:tab w:val="num" w:pos="5760"/>
        </w:tabs>
        <w:ind w:left="5760" w:hanging="360"/>
      </w:pPr>
    </w:lvl>
    <w:lvl w:ilvl="8" w:tplc="371476B0">
      <w:start w:val="1"/>
      <w:numFmt w:val="lowerRoman"/>
      <w:lvlText w:val="%9."/>
      <w:lvlJc w:val="right"/>
      <w:pPr>
        <w:tabs>
          <w:tab w:val="num" w:pos="6480"/>
        </w:tabs>
        <w:ind w:left="6480" w:hanging="180"/>
      </w:pPr>
    </w:lvl>
  </w:abstractNum>
  <w:abstractNum w:abstractNumId="42">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nsid w:val="5D653F2E"/>
    <w:multiLevelType w:val="multilevel"/>
    <w:tmpl w:val="0FCEAC7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E622525"/>
    <w:multiLevelType w:val="multilevel"/>
    <w:tmpl w:val="B8620BC2"/>
    <w:lvl w:ilvl="0">
      <w:start w:val="2"/>
      <w:numFmt w:val="decimal"/>
      <w:lvlText w:val="%1."/>
      <w:lvlJc w:val="left"/>
      <w:pPr>
        <w:tabs>
          <w:tab w:val="num" w:pos="360"/>
        </w:tabs>
        <w:ind w:left="360" w:hanging="360"/>
      </w:pPr>
    </w:lvl>
    <w:lvl w:ilvl="1">
      <w:start w:val="1"/>
      <w:numFmt w:val="decimal"/>
      <w:lvlText w:val="%1.%2."/>
      <w:lvlJc w:val="left"/>
      <w:pPr>
        <w:tabs>
          <w:tab w:val="num" w:pos="502"/>
        </w:tabs>
        <w:ind w:left="502"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46">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65291109"/>
    <w:multiLevelType w:val="hybridMultilevel"/>
    <w:tmpl w:val="8C225CF0"/>
    <w:lvl w:ilvl="0" w:tplc="518AB008">
      <w:start w:val="1"/>
      <w:numFmt w:val="russianLower"/>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655A015C"/>
    <w:multiLevelType w:val="multilevel"/>
    <w:tmpl w:val="8522FC8A"/>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691C1496"/>
    <w:multiLevelType w:val="hybridMultilevel"/>
    <w:tmpl w:val="D966A454"/>
    <w:lvl w:ilvl="0" w:tplc="1DBAA858">
      <w:start w:val="1"/>
      <w:numFmt w:val="decimal"/>
      <w:lvlText w:val="%1."/>
      <w:lvlJc w:val="left"/>
      <w:pPr>
        <w:tabs>
          <w:tab w:val="num" w:pos="960"/>
        </w:tabs>
        <w:ind w:left="960" w:hanging="360"/>
      </w:pPr>
    </w:lvl>
    <w:lvl w:ilvl="1" w:tplc="BD6AFEA6">
      <w:start w:val="1"/>
      <w:numFmt w:val="lowerLetter"/>
      <w:lvlText w:val="%2."/>
      <w:lvlJc w:val="left"/>
      <w:pPr>
        <w:tabs>
          <w:tab w:val="num" w:pos="1680"/>
        </w:tabs>
        <w:ind w:left="1680" w:hanging="360"/>
      </w:pPr>
    </w:lvl>
    <w:lvl w:ilvl="2" w:tplc="C8481A28" w:tentative="1">
      <w:start w:val="1"/>
      <w:numFmt w:val="lowerRoman"/>
      <w:lvlText w:val="%3."/>
      <w:lvlJc w:val="right"/>
      <w:pPr>
        <w:tabs>
          <w:tab w:val="num" w:pos="2400"/>
        </w:tabs>
        <w:ind w:left="2400" w:hanging="180"/>
      </w:pPr>
    </w:lvl>
    <w:lvl w:ilvl="3" w:tplc="D72E948E" w:tentative="1">
      <w:start w:val="1"/>
      <w:numFmt w:val="decimal"/>
      <w:lvlText w:val="%4."/>
      <w:lvlJc w:val="left"/>
      <w:pPr>
        <w:tabs>
          <w:tab w:val="num" w:pos="3120"/>
        </w:tabs>
        <w:ind w:left="3120" w:hanging="360"/>
      </w:pPr>
    </w:lvl>
    <w:lvl w:ilvl="4" w:tplc="7CE26432" w:tentative="1">
      <w:start w:val="1"/>
      <w:numFmt w:val="lowerLetter"/>
      <w:lvlText w:val="%5."/>
      <w:lvlJc w:val="left"/>
      <w:pPr>
        <w:tabs>
          <w:tab w:val="num" w:pos="3840"/>
        </w:tabs>
        <w:ind w:left="3840" w:hanging="360"/>
      </w:pPr>
    </w:lvl>
    <w:lvl w:ilvl="5" w:tplc="2C144BD4" w:tentative="1">
      <w:start w:val="1"/>
      <w:numFmt w:val="lowerRoman"/>
      <w:lvlText w:val="%6."/>
      <w:lvlJc w:val="right"/>
      <w:pPr>
        <w:tabs>
          <w:tab w:val="num" w:pos="4560"/>
        </w:tabs>
        <w:ind w:left="4560" w:hanging="180"/>
      </w:pPr>
    </w:lvl>
    <w:lvl w:ilvl="6" w:tplc="8B0CF250" w:tentative="1">
      <w:start w:val="1"/>
      <w:numFmt w:val="decimal"/>
      <w:lvlText w:val="%7."/>
      <w:lvlJc w:val="left"/>
      <w:pPr>
        <w:tabs>
          <w:tab w:val="num" w:pos="5280"/>
        </w:tabs>
        <w:ind w:left="5280" w:hanging="360"/>
      </w:pPr>
    </w:lvl>
    <w:lvl w:ilvl="7" w:tplc="7C30B494" w:tentative="1">
      <w:start w:val="1"/>
      <w:numFmt w:val="lowerLetter"/>
      <w:lvlText w:val="%8."/>
      <w:lvlJc w:val="left"/>
      <w:pPr>
        <w:tabs>
          <w:tab w:val="num" w:pos="6000"/>
        </w:tabs>
        <w:ind w:left="6000" w:hanging="360"/>
      </w:pPr>
    </w:lvl>
    <w:lvl w:ilvl="8" w:tplc="30E4EAF4" w:tentative="1">
      <w:start w:val="1"/>
      <w:numFmt w:val="lowerRoman"/>
      <w:lvlText w:val="%9."/>
      <w:lvlJc w:val="right"/>
      <w:pPr>
        <w:tabs>
          <w:tab w:val="num" w:pos="6720"/>
        </w:tabs>
        <w:ind w:left="6720" w:hanging="180"/>
      </w:pPr>
    </w:lvl>
  </w:abstractNum>
  <w:abstractNum w:abstractNumId="50">
    <w:nsid w:val="6BED3D1F"/>
    <w:multiLevelType w:val="hybridMultilevel"/>
    <w:tmpl w:val="2D44FD72"/>
    <w:lvl w:ilvl="0" w:tplc="7AEC4DA0">
      <w:start w:val="1"/>
      <w:numFmt w:val="bullet"/>
      <w:lvlText w:val=""/>
      <w:lvlJc w:val="left"/>
      <w:pPr>
        <w:ind w:left="1713" w:hanging="360"/>
      </w:pPr>
      <w:rPr>
        <w:rFonts w:ascii="Symbol" w:hAnsi="Symbol" w:hint="default"/>
      </w:rPr>
    </w:lvl>
    <w:lvl w:ilvl="1" w:tplc="76DA20A2">
      <w:start w:val="1"/>
      <w:numFmt w:val="bullet"/>
      <w:lvlText w:val="o"/>
      <w:lvlJc w:val="left"/>
      <w:pPr>
        <w:ind w:left="2433" w:hanging="360"/>
      </w:pPr>
      <w:rPr>
        <w:rFonts w:ascii="Courier New" w:hAnsi="Courier New" w:cs="Courier New" w:hint="default"/>
      </w:rPr>
    </w:lvl>
    <w:lvl w:ilvl="2" w:tplc="5AFE4848">
      <w:start w:val="1"/>
      <w:numFmt w:val="bullet"/>
      <w:lvlText w:val=""/>
      <w:lvlJc w:val="left"/>
      <w:pPr>
        <w:ind w:left="3153" w:hanging="360"/>
      </w:pPr>
      <w:rPr>
        <w:rFonts w:ascii="Wingdings" w:hAnsi="Wingdings" w:hint="default"/>
      </w:rPr>
    </w:lvl>
    <w:lvl w:ilvl="3" w:tplc="40288F1C">
      <w:start w:val="1"/>
      <w:numFmt w:val="bullet"/>
      <w:lvlText w:val=""/>
      <w:lvlJc w:val="left"/>
      <w:pPr>
        <w:ind w:left="3873" w:hanging="360"/>
      </w:pPr>
      <w:rPr>
        <w:rFonts w:ascii="Symbol" w:hAnsi="Symbol" w:hint="default"/>
      </w:rPr>
    </w:lvl>
    <w:lvl w:ilvl="4" w:tplc="8732F700">
      <w:start w:val="1"/>
      <w:numFmt w:val="bullet"/>
      <w:lvlText w:val="o"/>
      <w:lvlJc w:val="left"/>
      <w:pPr>
        <w:ind w:left="4593" w:hanging="360"/>
      </w:pPr>
      <w:rPr>
        <w:rFonts w:ascii="Courier New" w:hAnsi="Courier New" w:cs="Courier New" w:hint="default"/>
      </w:rPr>
    </w:lvl>
    <w:lvl w:ilvl="5" w:tplc="85CC7A6C">
      <w:start w:val="1"/>
      <w:numFmt w:val="bullet"/>
      <w:lvlText w:val=""/>
      <w:lvlJc w:val="left"/>
      <w:pPr>
        <w:ind w:left="5313" w:hanging="360"/>
      </w:pPr>
      <w:rPr>
        <w:rFonts w:ascii="Wingdings" w:hAnsi="Wingdings" w:hint="default"/>
      </w:rPr>
    </w:lvl>
    <w:lvl w:ilvl="6" w:tplc="25349E9A">
      <w:start w:val="1"/>
      <w:numFmt w:val="bullet"/>
      <w:lvlText w:val=""/>
      <w:lvlJc w:val="left"/>
      <w:pPr>
        <w:ind w:left="6033" w:hanging="360"/>
      </w:pPr>
      <w:rPr>
        <w:rFonts w:ascii="Symbol" w:hAnsi="Symbol" w:hint="default"/>
      </w:rPr>
    </w:lvl>
    <w:lvl w:ilvl="7" w:tplc="27E49DDA">
      <w:start w:val="1"/>
      <w:numFmt w:val="bullet"/>
      <w:lvlText w:val="o"/>
      <w:lvlJc w:val="left"/>
      <w:pPr>
        <w:ind w:left="6753" w:hanging="360"/>
      </w:pPr>
      <w:rPr>
        <w:rFonts w:ascii="Courier New" w:hAnsi="Courier New" w:cs="Courier New" w:hint="default"/>
      </w:rPr>
    </w:lvl>
    <w:lvl w:ilvl="8" w:tplc="28F0CA08">
      <w:start w:val="1"/>
      <w:numFmt w:val="bullet"/>
      <w:lvlText w:val=""/>
      <w:lvlJc w:val="left"/>
      <w:pPr>
        <w:ind w:left="7473" w:hanging="360"/>
      </w:pPr>
      <w:rPr>
        <w:rFonts w:ascii="Wingdings" w:hAnsi="Wingdings" w:hint="default"/>
      </w:rPr>
    </w:lvl>
  </w:abstractNum>
  <w:abstractNum w:abstractNumId="51">
    <w:nsid w:val="6C8E56BD"/>
    <w:multiLevelType w:val="multilevel"/>
    <w:tmpl w:val="1BF6F132"/>
    <w:styleLink w:val="21"/>
    <w:lvl w:ilvl="0">
      <w:start w:val="4"/>
      <w:numFmt w:val="decimal"/>
      <w:lvlText w:val="%1."/>
      <w:lvlJc w:val="left"/>
      <w:pPr>
        <w:ind w:left="1211" w:hanging="360"/>
      </w:pPr>
    </w:lvl>
    <w:lvl w:ilvl="1">
      <w:start w:val="14"/>
      <w:numFmt w:val="decimal"/>
      <w:lvlText w:val="%1.%2."/>
      <w:lvlJc w:val="left"/>
      <w:pPr>
        <w:ind w:left="2204" w:hanging="360"/>
      </w:pPr>
      <w:rPr>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lvl>
    <w:lvl w:ilvl="5">
      <w:start w:val="1"/>
      <w:numFmt w:val="decimal"/>
      <w:lvlText w:val="%1.%2.%3.%4.%5.%6."/>
      <w:lvlJc w:val="left"/>
      <w:pPr>
        <w:ind w:left="3731" w:hanging="1080"/>
      </w:pPr>
    </w:lvl>
    <w:lvl w:ilvl="6">
      <w:start w:val="1"/>
      <w:numFmt w:val="decimal"/>
      <w:lvlText w:val="%1.%2.%3.%4.%5.%6.%7."/>
      <w:lvlJc w:val="left"/>
      <w:pPr>
        <w:ind w:left="4451" w:hanging="1440"/>
      </w:pPr>
    </w:lvl>
    <w:lvl w:ilvl="7">
      <w:start w:val="1"/>
      <w:numFmt w:val="decimal"/>
      <w:lvlText w:val="%1.%2.%3.%4.%5.%6.%7.%8."/>
      <w:lvlJc w:val="left"/>
      <w:pPr>
        <w:ind w:left="4811" w:hanging="1440"/>
      </w:pPr>
    </w:lvl>
    <w:lvl w:ilvl="8">
      <w:start w:val="1"/>
      <w:numFmt w:val="decimal"/>
      <w:lvlText w:val="%1.%2.%3.%4.%5.%6.%7.%8.%9."/>
      <w:lvlJc w:val="left"/>
      <w:pPr>
        <w:ind w:left="5531" w:hanging="1800"/>
      </w:pPr>
    </w:lvl>
  </w:abstractNum>
  <w:abstractNum w:abstractNumId="52">
    <w:nsid w:val="6DF52B25"/>
    <w:multiLevelType w:val="hybridMultilevel"/>
    <w:tmpl w:val="E9E0B534"/>
    <w:lvl w:ilvl="0" w:tplc="50426750">
      <w:start w:val="1"/>
      <w:numFmt w:val="bullet"/>
      <w:lvlText w:val=""/>
      <w:lvlJc w:val="left"/>
      <w:pPr>
        <w:ind w:left="1481" w:hanging="360"/>
      </w:pPr>
      <w:rPr>
        <w:rFonts w:ascii="Symbol" w:hAnsi="Symbol" w:hint="default"/>
        <w:b/>
        <w:i w:val="0"/>
        <w:sz w:val="24"/>
        <w:szCs w:val="24"/>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53">
    <w:nsid w:val="6ECE2CB9"/>
    <w:multiLevelType w:val="multilevel"/>
    <w:tmpl w:val="4C34DE96"/>
    <w:lvl w:ilvl="0">
      <w:start w:val="1"/>
      <w:numFmt w:val="decimal"/>
      <w:lvlText w:val="%1."/>
      <w:lvlJc w:val="left"/>
      <w:pPr>
        <w:ind w:left="502" w:hanging="360"/>
      </w:pPr>
      <w:rPr>
        <w:rFonts w:cs="Times New Roman"/>
        <w:sz w:val="24"/>
        <w:szCs w:val="20"/>
      </w:rPr>
    </w:lvl>
    <w:lvl w:ilvl="1">
      <w:start w:val="1"/>
      <w:numFmt w:val="decimal"/>
      <w:lvlText w:val="%1.%2."/>
      <w:lvlJc w:val="left"/>
      <w:pPr>
        <w:ind w:left="1218" w:hanging="432"/>
      </w:pPr>
      <w:rPr>
        <w:rFonts w:cs="Times New Roman"/>
      </w:rPr>
    </w:lvl>
    <w:lvl w:ilvl="2">
      <w:start w:val="1"/>
      <w:numFmt w:val="decimal"/>
      <w:lvlText w:val="%1.%2.%3."/>
      <w:lvlJc w:val="left"/>
      <w:pPr>
        <w:ind w:left="1650" w:hanging="504"/>
      </w:pPr>
      <w:rPr>
        <w:rFonts w:cs="Times New Roman"/>
      </w:rPr>
    </w:lvl>
    <w:lvl w:ilvl="3">
      <w:start w:val="1"/>
      <w:numFmt w:val="decimal"/>
      <w:lvlText w:val="%1.%2.%3.%4."/>
      <w:lvlJc w:val="left"/>
      <w:pPr>
        <w:ind w:left="2154" w:hanging="648"/>
      </w:pPr>
      <w:rPr>
        <w:rFonts w:cs="Times New Roman"/>
      </w:rPr>
    </w:lvl>
    <w:lvl w:ilvl="4">
      <w:start w:val="1"/>
      <w:numFmt w:val="decimal"/>
      <w:lvlText w:val="%1.%2.%3.%4.%5."/>
      <w:lvlJc w:val="left"/>
      <w:pPr>
        <w:ind w:left="2658" w:hanging="792"/>
      </w:pPr>
      <w:rPr>
        <w:rFonts w:cs="Times New Roman"/>
      </w:rPr>
    </w:lvl>
    <w:lvl w:ilvl="5">
      <w:start w:val="1"/>
      <w:numFmt w:val="decimal"/>
      <w:lvlText w:val="%1.%2.%3.%4.%5.%6."/>
      <w:lvlJc w:val="left"/>
      <w:pPr>
        <w:ind w:left="3162" w:hanging="936"/>
      </w:pPr>
      <w:rPr>
        <w:rFonts w:cs="Times New Roman"/>
      </w:rPr>
    </w:lvl>
    <w:lvl w:ilvl="6">
      <w:start w:val="1"/>
      <w:numFmt w:val="decimal"/>
      <w:lvlText w:val="%1.%2.%3.%4.%5.%6.%7."/>
      <w:lvlJc w:val="left"/>
      <w:pPr>
        <w:ind w:left="3666" w:hanging="1080"/>
      </w:pPr>
      <w:rPr>
        <w:rFonts w:cs="Times New Roman"/>
      </w:rPr>
    </w:lvl>
    <w:lvl w:ilvl="7">
      <w:start w:val="1"/>
      <w:numFmt w:val="decimal"/>
      <w:lvlText w:val="%1.%2.%3.%4.%5.%6.%7.%8."/>
      <w:lvlJc w:val="left"/>
      <w:pPr>
        <w:ind w:left="4170" w:hanging="1224"/>
      </w:pPr>
      <w:rPr>
        <w:rFonts w:cs="Times New Roman"/>
      </w:rPr>
    </w:lvl>
    <w:lvl w:ilvl="8">
      <w:start w:val="1"/>
      <w:numFmt w:val="decimal"/>
      <w:lvlText w:val="%1.%2.%3.%4.%5.%6.%7.%8.%9."/>
      <w:lvlJc w:val="left"/>
      <w:pPr>
        <w:ind w:left="4746" w:hanging="1440"/>
      </w:pPr>
      <w:rPr>
        <w:rFonts w:cs="Times New Roman"/>
      </w:rPr>
    </w:lvl>
  </w:abstractNum>
  <w:abstractNum w:abstractNumId="54">
    <w:nsid w:val="6F3D590D"/>
    <w:multiLevelType w:val="multilevel"/>
    <w:tmpl w:val="29DE80D6"/>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5">
    <w:nsid w:val="70943F09"/>
    <w:multiLevelType w:val="hybridMultilevel"/>
    <w:tmpl w:val="0876F170"/>
    <w:lvl w:ilvl="0" w:tplc="F2EAB358">
      <w:start w:val="1"/>
      <w:numFmt w:val="bullet"/>
      <w:lvlText w:val=""/>
      <w:lvlJc w:val="left"/>
      <w:pPr>
        <w:ind w:left="862" w:hanging="360"/>
      </w:pPr>
      <w:rPr>
        <w:rFonts w:ascii="Symbol" w:hAnsi="Symbol" w:hint="default"/>
      </w:rPr>
    </w:lvl>
    <w:lvl w:ilvl="1" w:tplc="AF9A1878">
      <w:start w:val="1"/>
      <w:numFmt w:val="bullet"/>
      <w:lvlText w:val="o"/>
      <w:lvlJc w:val="left"/>
      <w:pPr>
        <w:ind w:left="1582" w:hanging="360"/>
      </w:pPr>
      <w:rPr>
        <w:rFonts w:ascii="Courier New" w:hAnsi="Courier New" w:cs="Courier New" w:hint="default"/>
      </w:rPr>
    </w:lvl>
    <w:lvl w:ilvl="2" w:tplc="F9084EF6">
      <w:start w:val="1"/>
      <w:numFmt w:val="bullet"/>
      <w:pStyle w:val="32"/>
      <w:lvlText w:val=""/>
      <w:lvlJc w:val="left"/>
      <w:pPr>
        <w:ind w:left="2302" w:hanging="360"/>
      </w:pPr>
      <w:rPr>
        <w:rFonts w:ascii="Wingdings" w:hAnsi="Wingdings" w:hint="default"/>
      </w:rPr>
    </w:lvl>
    <w:lvl w:ilvl="3" w:tplc="C4FEC638">
      <w:start w:val="1"/>
      <w:numFmt w:val="bullet"/>
      <w:lvlText w:val=""/>
      <w:lvlJc w:val="left"/>
      <w:pPr>
        <w:ind w:left="3022" w:hanging="360"/>
      </w:pPr>
      <w:rPr>
        <w:rFonts w:ascii="Symbol" w:hAnsi="Symbol" w:hint="default"/>
      </w:rPr>
    </w:lvl>
    <w:lvl w:ilvl="4" w:tplc="CB4CE09A">
      <w:start w:val="1"/>
      <w:numFmt w:val="bullet"/>
      <w:lvlText w:val="o"/>
      <w:lvlJc w:val="left"/>
      <w:pPr>
        <w:ind w:left="3742" w:hanging="360"/>
      </w:pPr>
      <w:rPr>
        <w:rFonts w:ascii="Courier New" w:hAnsi="Courier New" w:cs="Courier New" w:hint="default"/>
      </w:rPr>
    </w:lvl>
    <w:lvl w:ilvl="5" w:tplc="F3FEF5D8">
      <w:start w:val="1"/>
      <w:numFmt w:val="bullet"/>
      <w:lvlText w:val=""/>
      <w:lvlJc w:val="left"/>
      <w:pPr>
        <w:ind w:left="4462" w:hanging="360"/>
      </w:pPr>
      <w:rPr>
        <w:rFonts w:ascii="Wingdings" w:hAnsi="Wingdings" w:hint="default"/>
      </w:rPr>
    </w:lvl>
    <w:lvl w:ilvl="6" w:tplc="F2F4240C">
      <w:start w:val="1"/>
      <w:numFmt w:val="bullet"/>
      <w:lvlText w:val=""/>
      <w:lvlJc w:val="left"/>
      <w:pPr>
        <w:ind w:left="5182" w:hanging="360"/>
      </w:pPr>
      <w:rPr>
        <w:rFonts w:ascii="Symbol" w:hAnsi="Symbol" w:hint="default"/>
      </w:rPr>
    </w:lvl>
    <w:lvl w:ilvl="7" w:tplc="4BF427E0">
      <w:start w:val="1"/>
      <w:numFmt w:val="bullet"/>
      <w:lvlText w:val="o"/>
      <w:lvlJc w:val="left"/>
      <w:pPr>
        <w:ind w:left="5902" w:hanging="360"/>
      </w:pPr>
      <w:rPr>
        <w:rFonts w:ascii="Courier New" w:hAnsi="Courier New" w:cs="Courier New" w:hint="default"/>
      </w:rPr>
    </w:lvl>
    <w:lvl w:ilvl="8" w:tplc="1562D97A">
      <w:start w:val="1"/>
      <w:numFmt w:val="bullet"/>
      <w:lvlText w:val=""/>
      <w:lvlJc w:val="left"/>
      <w:pPr>
        <w:ind w:left="6622" w:hanging="360"/>
      </w:pPr>
      <w:rPr>
        <w:rFonts w:ascii="Wingdings" w:hAnsi="Wingdings" w:hint="default"/>
      </w:rPr>
    </w:lvl>
  </w:abstractNum>
  <w:abstractNum w:abstractNumId="56">
    <w:nsid w:val="7EC114E3"/>
    <w:multiLevelType w:val="hybridMultilevel"/>
    <w:tmpl w:val="14125368"/>
    <w:lvl w:ilvl="0" w:tplc="FFFFFFFF">
      <w:start w:val="1"/>
      <w:numFmt w:val="russianLow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7F367D25"/>
    <w:multiLevelType w:val="hybridMultilevel"/>
    <w:tmpl w:val="B010CA7A"/>
    <w:lvl w:ilvl="0" w:tplc="673E3B90">
      <w:start w:val="1"/>
      <w:numFmt w:val="decimal"/>
      <w:lvlText w:val="%1."/>
      <w:lvlJc w:val="left"/>
      <w:pPr>
        <w:tabs>
          <w:tab w:val="num" w:pos="960"/>
        </w:tabs>
        <w:ind w:left="960" w:hanging="360"/>
      </w:pPr>
    </w:lvl>
    <w:lvl w:ilvl="1" w:tplc="54B655BA">
      <w:start w:val="1"/>
      <w:numFmt w:val="lowerLetter"/>
      <w:lvlText w:val="%2."/>
      <w:lvlJc w:val="left"/>
      <w:pPr>
        <w:tabs>
          <w:tab w:val="num" w:pos="1680"/>
        </w:tabs>
        <w:ind w:left="1680" w:hanging="360"/>
      </w:pPr>
    </w:lvl>
    <w:lvl w:ilvl="2" w:tplc="51B4D992">
      <w:start w:val="1"/>
      <w:numFmt w:val="lowerRoman"/>
      <w:lvlText w:val="%3."/>
      <w:lvlJc w:val="right"/>
      <w:pPr>
        <w:tabs>
          <w:tab w:val="num" w:pos="2400"/>
        </w:tabs>
        <w:ind w:left="2400" w:hanging="180"/>
      </w:pPr>
    </w:lvl>
    <w:lvl w:ilvl="3" w:tplc="777C37C6">
      <w:start w:val="1"/>
      <w:numFmt w:val="decimal"/>
      <w:lvlText w:val="%4."/>
      <w:lvlJc w:val="left"/>
      <w:pPr>
        <w:tabs>
          <w:tab w:val="num" w:pos="3120"/>
        </w:tabs>
        <w:ind w:left="3120" w:hanging="360"/>
      </w:pPr>
    </w:lvl>
    <w:lvl w:ilvl="4" w:tplc="F1B65F8C">
      <w:start w:val="1"/>
      <w:numFmt w:val="lowerLetter"/>
      <w:lvlText w:val="%5."/>
      <w:lvlJc w:val="left"/>
      <w:pPr>
        <w:tabs>
          <w:tab w:val="num" w:pos="3840"/>
        </w:tabs>
        <w:ind w:left="3840" w:hanging="360"/>
      </w:pPr>
    </w:lvl>
    <w:lvl w:ilvl="5" w:tplc="074A10C8">
      <w:start w:val="1"/>
      <w:numFmt w:val="lowerRoman"/>
      <w:lvlText w:val="%6."/>
      <w:lvlJc w:val="right"/>
      <w:pPr>
        <w:tabs>
          <w:tab w:val="num" w:pos="4560"/>
        </w:tabs>
        <w:ind w:left="4560" w:hanging="180"/>
      </w:pPr>
    </w:lvl>
    <w:lvl w:ilvl="6" w:tplc="2E40CAF6">
      <w:start w:val="1"/>
      <w:numFmt w:val="decimal"/>
      <w:lvlText w:val="%7."/>
      <w:lvlJc w:val="left"/>
      <w:pPr>
        <w:tabs>
          <w:tab w:val="num" w:pos="5280"/>
        </w:tabs>
        <w:ind w:left="5280" w:hanging="360"/>
      </w:pPr>
    </w:lvl>
    <w:lvl w:ilvl="7" w:tplc="CFB60DF0">
      <w:start w:val="1"/>
      <w:numFmt w:val="lowerLetter"/>
      <w:lvlText w:val="%8."/>
      <w:lvlJc w:val="left"/>
      <w:pPr>
        <w:tabs>
          <w:tab w:val="num" w:pos="6000"/>
        </w:tabs>
        <w:ind w:left="6000" w:hanging="360"/>
      </w:pPr>
    </w:lvl>
    <w:lvl w:ilvl="8" w:tplc="209C46C8">
      <w:start w:val="1"/>
      <w:numFmt w:val="lowerRoman"/>
      <w:lvlText w:val="%9."/>
      <w:lvlJc w:val="right"/>
      <w:pPr>
        <w:tabs>
          <w:tab w:val="num" w:pos="6720"/>
        </w:tabs>
        <w:ind w:left="6720"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4"/>
  </w:num>
  <w:num w:numId="16">
    <w:abstractNumId w:val="51"/>
  </w:num>
  <w:num w:numId="17">
    <w:abstractNumId w:val="5"/>
  </w:num>
  <w:num w:numId="18">
    <w:abstractNumId w:val="40"/>
  </w:num>
  <w:num w:numId="19">
    <w:abstractNumId w:val="49"/>
  </w:num>
  <w:num w:numId="20">
    <w:abstractNumId w:val="9"/>
  </w:num>
  <w:num w:numId="21">
    <w:abstractNumId w:val="21"/>
  </w:num>
  <w:num w:numId="22">
    <w:abstractNumId w:val="45"/>
  </w:num>
  <w:num w:numId="23">
    <w:abstractNumId w:val="11"/>
  </w:num>
  <w:num w:numId="24">
    <w:abstractNumId w:val="25"/>
  </w:num>
  <w:num w:numId="25">
    <w:abstractNumId w:val="39"/>
  </w:num>
  <w:num w:numId="26">
    <w:abstractNumId w:val="13"/>
  </w:num>
  <w:num w:numId="27">
    <w:abstractNumId w:val="44"/>
  </w:num>
  <w:num w:numId="28">
    <w:abstractNumId w:val="35"/>
  </w:num>
  <w:num w:numId="29">
    <w:abstractNumId w:val="23"/>
  </w:num>
  <w:num w:numId="30">
    <w:abstractNumId w:val="17"/>
  </w:num>
  <w:num w:numId="31">
    <w:abstractNumId w:val="8"/>
  </w:num>
  <w:num w:numId="32">
    <w:abstractNumId w:val="20"/>
  </w:num>
  <w:num w:numId="33">
    <w:abstractNumId w:val="50"/>
  </w:num>
  <w:num w:numId="34">
    <w:abstractNumId w:val="7"/>
  </w:num>
  <w:num w:numId="35">
    <w:abstractNumId w:val="56"/>
  </w:num>
  <w:num w:numId="36">
    <w:abstractNumId w:val="47"/>
  </w:num>
  <w:num w:numId="37">
    <w:abstractNumId w:val="12"/>
  </w:num>
  <w:num w:numId="38">
    <w:abstractNumId w:val="16"/>
  </w:num>
  <w:num w:numId="39">
    <w:abstractNumId w:val="31"/>
  </w:num>
  <w:num w:numId="40">
    <w:abstractNumId w:val="36"/>
  </w:num>
  <w:num w:numId="41">
    <w:abstractNumId w:val="27"/>
  </w:num>
  <w:num w:numId="42">
    <w:abstractNumId w:val="18"/>
  </w:num>
  <w:num w:numId="43">
    <w:abstractNumId w:val="22"/>
  </w:num>
  <w:num w:numId="44">
    <w:abstractNumId w:val="10"/>
  </w:num>
  <w:num w:numId="45">
    <w:abstractNumId w:val="26"/>
  </w:num>
  <w:num w:numId="46">
    <w:abstractNumId w:val="33"/>
  </w:num>
  <w:num w:numId="47">
    <w:abstractNumId w:val="46"/>
  </w:num>
  <w:num w:numId="48">
    <w:abstractNumId w:val="38"/>
  </w:num>
  <w:num w:numId="49">
    <w:abstractNumId w:val="57"/>
  </w:num>
  <w:num w:numId="50">
    <w:abstractNumId w:val="53"/>
  </w:num>
  <w:num w:numId="51">
    <w:abstractNumId w:val="52"/>
  </w:num>
  <w:num w:numId="52">
    <w:abstractNumId w:val="6"/>
  </w:num>
  <w:num w:numId="53">
    <w:abstractNumId w:val="14"/>
  </w:num>
  <w:num w:numId="54">
    <w:abstractNumId w:val="29"/>
  </w:num>
  <w:num w:numId="55">
    <w:abstractNumId w:val="37"/>
  </w:num>
  <w:num w:numId="56">
    <w:abstractNumId w:val="42"/>
  </w:num>
  <w:num w:numId="57">
    <w:abstractNumId w:val="32"/>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3"/>
  </w:num>
  <w:num w:numId="60">
    <w:abstractNumId w:val="54"/>
  </w:num>
  <w:num w:numId="61">
    <w:abstractNumId w:val="4"/>
  </w:num>
  <w:num w:numId="62">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efaultTabStop w:val="709"/>
  <w:drawingGridHorizontalSpacing w:val="12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1A36F0"/>
    <w:rsid w:val="00000289"/>
    <w:rsid w:val="00031D26"/>
    <w:rsid w:val="00034AFE"/>
    <w:rsid w:val="00037DF2"/>
    <w:rsid w:val="00053D5E"/>
    <w:rsid w:val="00065871"/>
    <w:rsid w:val="00073EB9"/>
    <w:rsid w:val="00084DB8"/>
    <w:rsid w:val="0009204D"/>
    <w:rsid w:val="000B07F0"/>
    <w:rsid w:val="000B290F"/>
    <w:rsid w:val="000E3321"/>
    <w:rsid w:val="000E5383"/>
    <w:rsid w:val="000F42ED"/>
    <w:rsid w:val="0010073C"/>
    <w:rsid w:val="00112085"/>
    <w:rsid w:val="00115103"/>
    <w:rsid w:val="001313F6"/>
    <w:rsid w:val="0013607F"/>
    <w:rsid w:val="00147FFE"/>
    <w:rsid w:val="00165CB0"/>
    <w:rsid w:val="001663D7"/>
    <w:rsid w:val="001958BA"/>
    <w:rsid w:val="001A36F0"/>
    <w:rsid w:val="001A4F8B"/>
    <w:rsid w:val="001B033D"/>
    <w:rsid w:val="001B16E8"/>
    <w:rsid w:val="001B7DC4"/>
    <w:rsid w:val="001C008C"/>
    <w:rsid w:val="001E1909"/>
    <w:rsid w:val="001E7567"/>
    <w:rsid w:val="00200001"/>
    <w:rsid w:val="00203739"/>
    <w:rsid w:val="00221AA5"/>
    <w:rsid w:val="00226607"/>
    <w:rsid w:val="00230C12"/>
    <w:rsid w:val="002474D8"/>
    <w:rsid w:val="002479A5"/>
    <w:rsid w:val="00265D01"/>
    <w:rsid w:val="00282AE5"/>
    <w:rsid w:val="002A1626"/>
    <w:rsid w:val="002A3159"/>
    <w:rsid w:val="002A4B84"/>
    <w:rsid w:val="002E1898"/>
    <w:rsid w:val="002E5B22"/>
    <w:rsid w:val="002E782B"/>
    <w:rsid w:val="003176F0"/>
    <w:rsid w:val="003209B4"/>
    <w:rsid w:val="00337F8A"/>
    <w:rsid w:val="00367BF3"/>
    <w:rsid w:val="003914D3"/>
    <w:rsid w:val="003A2F4F"/>
    <w:rsid w:val="0040116D"/>
    <w:rsid w:val="004056C6"/>
    <w:rsid w:val="00410945"/>
    <w:rsid w:val="00415AEE"/>
    <w:rsid w:val="00417613"/>
    <w:rsid w:val="0044475D"/>
    <w:rsid w:val="004609A3"/>
    <w:rsid w:val="0046136F"/>
    <w:rsid w:val="00466909"/>
    <w:rsid w:val="00480705"/>
    <w:rsid w:val="004809BE"/>
    <w:rsid w:val="00484F09"/>
    <w:rsid w:val="004866C9"/>
    <w:rsid w:val="00490B26"/>
    <w:rsid w:val="00493F32"/>
    <w:rsid w:val="004A6177"/>
    <w:rsid w:val="004B68D9"/>
    <w:rsid w:val="004B7C5A"/>
    <w:rsid w:val="004E390D"/>
    <w:rsid w:val="004F0686"/>
    <w:rsid w:val="0051374A"/>
    <w:rsid w:val="00516408"/>
    <w:rsid w:val="0052428E"/>
    <w:rsid w:val="00532286"/>
    <w:rsid w:val="00536FCA"/>
    <w:rsid w:val="005402A0"/>
    <w:rsid w:val="00545AAD"/>
    <w:rsid w:val="005C0E93"/>
    <w:rsid w:val="005D7361"/>
    <w:rsid w:val="005F661B"/>
    <w:rsid w:val="006011B7"/>
    <w:rsid w:val="00603369"/>
    <w:rsid w:val="00604D81"/>
    <w:rsid w:val="00606ED9"/>
    <w:rsid w:val="00614C74"/>
    <w:rsid w:val="00620625"/>
    <w:rsid w:val="006232E0"/>
    <w:rsid w:val="00625BDF"/>
    <w:rsid w:val="0062771B"/>
    <w:rsid w:val="006319F5"/>
    <w:rsid w:val="00633321"/>
    <w:rsid w:val="006606F9"/>
    <w:rsid w:val="00663B6F"/>
    <w:rsid w:val="00666869"/>
    <w:rsid w:val="0068764B"/>
    <w:rsid w:val="00692B44"/>
    <w:rsid w:val="006A3B0B"/>
    <w:rsid w:val="006C0361"/>
    <w:rsid w:val="006C695F"/>
    <w:rsid w:val="006D4EDB"/>
    <w:rsid w:val="006E5A38"/>
    <w:rsid w:val="006E7107"/>
    <w:rsid w:val="006F3772"/>
    <w:rsid w:val="006F5583"/>
    <w:rsid w:val="006F5CC4"/>
    <w:rsid w:val="006F6AC6"/>
    <w:rsid w:val="007142AF"/>
    <w:rsid w:val="00723A06"/>
    <w:rsid w:val="0073262E"/>
    <w:rsid w:val="007453F1"/>
    <w:rsid w:val="0075750C"/>
    <w:rsid w:val="00761A4D"/>
    <w:rsid w:val="00782992"/>
    <w:rsid w:val="007A0B9F"/>
    <w:rsid w:val="007A3A83"/>
    <w:rsid w:val="007C1594"/>
    <w:rsid w:val="007E197F"/>
    <w:rsid w:val="007E7E83"/>
    <w:rsid w:val="007F6206"/>
    <w:rsid w:val="007F7C1B"/>
    <w:rsid w:val="00801FB1"/>
    <w:rsid w:val="00803771"/>
    <w:rsid w:val="00813E36"/>
    <w:rsid w:val="0082507F"/>
    <w:rsid w:val="008447BA"/>
    <w:rsid w:val="0086078B"/>
    <w:rsid w:val="0086633E"/>
    <w:rsid w:val="0087168B"/>
    <w:rsid w:val="008A4670"/>
    <w:rsid w:val="008A4E83"/>
    <w:rsid w:val="008A75AC"/>
    <w:rsid w:val="008B0E71"/>
    <w:rsid w:val="00901D0D"/>
    <w:rsid w:val="00905E64"/>
    <w:rsid w:val="009148A7"/>
    <w:rsid w:val="00920811"/>
    <w:rsid w:val="0092738B"/>
    <w:rsid w:val="00930EC5"/>
    <w:rsid w:val="00932F2B"/>
    <w:rsid w:val="0093540E"/>
    <w:rsid w:val="009357D9"/>
    <w:rsid w:val="0094249E"/>
    <w:rsid w:val="00947CF9"/>
    <w:rsid w:val="00961A93"/>
    <w:rsid w:val="00964190"/>
    <w:rsid w:val="0097146A"/>
    <w:rsid w:val="009762DC"/>
    <w:rsid w:val="0098322F"/>
    <w:rsid w:val="009B3150"/>
    <w:rsid w:val="009C7FB1"/>
    <w:rsid w:val="009D2C8E"/>
    <w:rsid w:val="009E1E52"/>
    <w:rsid w:val="00A04BD2"/>
    <w:rsid w:val="00A10586"/>
    <w:rsid w:val="00A15970"/>
    <w:rsid w:val="00A20E0C"/>
    <w:rsid w:val="00A21611"/>
    <w:rsid w:val="00A22C7E"/>
    <w:rsid w:val="00A241D3"/>
    <w:rsid w:val="00A36B15"/>
    <w:rsid w:val="00A40213"/>
    <w:rsid w:val="00A47CF1"/>
    <w:rsid w:val="00A54A94"/>
    <w:rsid w:val="00A63F1F"/>
    <w:rsid w:val="00A6649B"/>
    <w:rsid w:val="00A81808"/>
    <w:rsid w:val="00A824AC"/>
    <w:rsid w:val="00AB2902"/>
    <w:rsid w:val="00AB3DCD"/>
    <w:rsid w:val="00AB46F5"/>
    <w:rsid w:val="00AB4AA0"/>
    <w:rsid w:val="00AB7358"/>
    <w:rsid w:val="00AD7199"/>
    <w:rsid w:val="00AD7B87"/>
    <w:rsid w:val="00AE3B1D"/>
    <w:rsid w:val="00AF371F"/>
    <w:rsid w:val="00B01FC7"/>
    <w:rsid w:val="00B12155"/>
    <w:rsid w:val="00B37617"/>
    <w:rsid w:val="00B43EA6"/>
    <w:rsid w:val="00B648C5"/>
    <w:rsid w:val="00B7132E"/>
    <w:rsid w:val="00B757D7"/>
    <w:rsid w:val="00B7728D"/>
    <w:rsid w:val="00B979BF"/>
    <w:rsid w:val="00BB0927"/>
    <w:rsid w:val="00BB5809"/>
    <w:rsid w:val="00BC29E0"/>
    <w:rsid w:val="00BD45BA"/>
    <w:rsid w:val="00BE5612"/>
    <w:rsid w:val="00BF0CDD"/>
    <w:rsid w:val="00C00B1D"/>
    <w:rsid w:val="00C066E8"/>
    <w:rsid w:val="00C070D6"/>
    <w:rsid w:val="00C07D62"/>
    <w:rsid w:val="00C15E49"/>
    <w:rsid w:val="00C25C8C"/>
    <w:rsid w:val="00C5467C"/>
    <w:rsid w:val="00C77F1E"/>
    <w:rsid w:val="00C83E52"/>
    <w:rsid w:val="00C928A1"/>
    <w:rsid w:val="00CD1D18"/>
    <w:rsid w:val="00CD416C"/>
    <w:rsid w:val="00CE5448"/>
    <w:rsid w:val="00D079AF"/>
    <w:rsid w:val="00D52504"/>
    <w:rsid w:val="00D65FD9"/>
    <w:rsid w:val="00D736B7"/>
    <w:rsid w:val="00D8041E"/>
    <w:rsid w:val="00D84E29"/>
    <w:rsid w:val="00D953D4"/>
    <w:rsid w:val="00D95984"/>
    <w:rsid w:val="00D95B62"/>
    <w:rsid w:val="00D96581"/>
    <w:rsid w:val="00DA08EB"/>
    <w:rsid w:val="00DA565B"/>
    <w:rsid w:val="00DA71F8"/>
    <w:rsid w:val="00DC0A27"/>
    <w:rsid w:val="00DD0740"/>
    <w:rsid w:val="00DD08A0"/>
    <w:rsid w:val="00DE29E4"/>
    <w:rsid w:val="00DF2BCE"/>
    <w:rsid w:val="00DF3E0F"/>
    <w:rsid w:val="00DF6E3D"/>
    <w:rsid w:val="00E0096B"/>
    <w:rsid w:val="00E018C8"/>
    <w:rsid w:val="00E05643"/>
    <w:rsid w:val="00E05E1F"/>
    <w:rsid w:val="00E24E8F"/>
    <w:rsid w:val="00E31C17"/>
    <w:rsid w:val="00E3792A"/>
    <w:rsid w:val="00E45BC4"/>
    <w:rsid w:val="00E50471"/>
    <w:rsid w:val="00E70073"/>
    <w:rsid w:val="00E70149"/>
    <w:rsid w:val="00E81D16"/>
    <w:rsid w:val="00E91975"/>
    <w:rsid w:val="00E96175"/>
    <w:rsid w:val="00EA0DDA"/>
    <w:rsid w:val="00EC25EC"/>
    <w:rsid w:val="00ED7FDB"/>
    <w:rsid w:val="00F114C8"/>
    <w:rsid w:val="00F15A0E"/>
    <w:rsid w:val="00F16507"/>
    <w:rsid w:val="00F20B75"/>
    <w:rsid w:val="00F352DA"/>
    <w:rsid w:val="00F50A6E"/>
    <w:rsid w:val="00F54315"/>
    <w:rsid w:val="00F61F39"/>
    <w:rsid w:val="00F81B6F"/>
    <w:rsid w:val="00F91F10"/>
    <w:rsid w:val="00F93070"/>
    <w:rsid w:val="00F93770"/>
    <w:rsid w:val="00FA1557"/>
    <w:rsid w:val="00FA1799"/>
    <w:rsid w:val="00FA71C3"/>
    <w:rsid w:val="00FC7575"/>
    <w:rsid w:val="00FD04C2"/>
    <w:rsid w:val="00FE52BB"/>
    <w:rsid w:val="00FF6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21CDDFC8"/>
  <w15:docId w15:val="{BF13BC9D-CFD9-4504-9459-4DE007A9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A0DDA"/>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EA0DDA"/>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10"/>
    <w:qFormat/>
    <w:rsid w:val="00EA0DDA"/>
    <w:pPr>
      <w:keepNext/>
      <w:numPr>
        <w:ilvl w:val="1"/>
        <w:numId w:val="1"/>
      </w:numPr>
      <w:spacing w:before="240" w:after="60"/>
      <w:outlineLvl w:val="1"/>
    </w:pPr>
    <w:rPr>
      <w:rFonts w:ascii="Arial" w:hAnsi="Arial"/>
      <w:b/>
      <w:bCs/>
      <w:i/>
      <w:iCs/>
      <w:sz w:val="28"/>
      <w:szCs w:val="28"/>
    </w:rPr>
  </w:style>
  <w:style w:type="paragraph" w:styleId="31">
    <w:name w:val="heading 3"/>
    <w:aliases w:val="H3"/>
    <w:basedOn w:val="a3"/>
    <w:next w:val="a3"/>
    <w:link w:val="310"/>
    <w:qFormat/>
    <w:rsid w:val="00EA0DDA"/>
    <w:pPr>
      <w:keepNext/>
      <w:numPr>
        <w:ilvl w:val="2"/>
        <w:numId w:val="2"/>
      </w:numPr>
      <w:spacing w:before="240" w:after="60"/>
      <w:outlineLvl w:val="2"/>
    </w:pPr>
    <w:rPr>
      <w:rFonts w:ascii="Cambria" w:hAnsi="Cambria"/>
      <w:b/>
      <w:bCs/>
      <w:sz w:val="26"/>
      <w:szCs w:val="26"/>
    </w:rPr>
  </w:style>
  <w:style w:type="paragraph" w:styleId="4">
    <w:name w:val="heading 4"/>
    <w:basedOn w:val="a3"/>
    <w:next w:val="a3"/>
    <w:link w:val="41"/>
    <w:qFormat/>
    <w:rsid w:val="00EA0DDA"/>
    <w:pPr>
      <w:keepNext/>
      <w:numPr>
        <w:ilvl w:val="3"/>
        <w:numId w:val="2"/>
      </w:numPr>
      <w:spacing w:before="240" w:after="60"/>
      <w:outlineLvl w:val="3"/>
    </w:pPr>
    <w:rPr>
      <w:rFonts w:ascii="Arial Unicode MS" w:eastAsia="Arial Unicode MS" w:hAnsi="Arial Unicode MS"/>
      <w:b/>
      <w:bCs/>
      <w:sz w:val="28"/>
      <w:szCs w:val="28"/>
    </w:rPr>
  </w:style>
  <w:style w:type="paragraph" w:styleId="5">
    <w:name w:val="heading 5"/>
    <w:basedOn w:val="a3"/>
    <w:next w:val="a3"/>
    <w:link w:val="50"/>
    <w:qFormat/>
    <w:rsid w:val="00EA0DD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EA0DDA"/>
    <w:pPr>
      <w:spacing w:before="240" w:after="60"/>
      <w:outlineLvl w:val="5"/>
    </w:pPr>
    <w:rPr>
      <w:rFonts w:ascii="Cambria" w:hAnsi="Cambria"/>
      <w:i/>
      <w:iCs/>
      <w:color w:val="243F60"/>
    </w:rPr>
  </w:style>
  <w:style w:type="paragraph" w:styleId="7">
    <w:name w:val="heading 7"/>
    <w:basedOn w:val="a3"/>
    <w:next w:val="a3"/>
    <w:link w:val="71"/>
    <w:qFormat/>
    <w:rsid w:val="00536FCA"/>
    <w:pPr>
      <w:tabs>
        <w:tab w:val="num" w:pos="3469"/>
      </w:tabs>
      <w:spacing w:before="240" w:after="60"/>
      <w:ind w:left="3469" w:hanging="1296"/>
      <w:outlineLvl w:val="6"/>
    </w:pPr>
  </w:style>
  <w:style w:type="paragraph" w:styleId="8">
    <w:name w:val="heading 8"/>
    <w:basedOn w:val="a3"/>
    <w:next w:val="a3"/>
    <w:link w:val="81"/>
    <w:qFormat/>
    <w:rsid w:val="00536FCA"/>
    <w:pPr>
      <w:tabs>
        <w:tab w:val="num" w:pos="3613"/>
      </w:tabs>
      <w:spacing w:before="240" w:after="60"/>
      <w:ind w:left="3613" w:hanging="1440"/>
      <w:outlineLvl w:val="7"/>
    </w:pPr>
    <w:rPr>
      <w:i/>
      <w:iCs/>
    </w:rPr>
  </w:style>
  <w:style w:type="paragraph" w:styleId="9">
    <w:name w:val="heading 9"/>
    <w:basedOn w:val="a3"/>
    <w:next w:val="a3"/>
    <w:link w:val="91"/>
    <w:qFormat/>
    <w:rsid w:val="00536FCA"/>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unhideWhenUsed/>
    <w:rsid w:val="00EA0DDA"/>
    <w:rPr>
      <w:color w:val="0000FF"/>
      <w:u w:val="single"/>
    </w:rPr>
  </w:style>
  <w:style w:type="character" w:styleId="a8">
    <w:name w:val="FollowedHyperlink"/>
    <w:semiHidden/>
    <w:unhideWhenUsed/>
    <w:rsid w:val="00EA0DDA"/>
    <w:rPr>
      <w:color w:val="800080"/>
      <w:u w:val="single"/>
    </w:rPr>
  </w:style>
  <w:style w:type="character" w:customStyle="1" w:styleId="11">
    <w:name w:val="Заголовок 1 Знак1"/>
    <w:aliases w:val="Document Header1 Знак1,H1 Знак2,H1 Знак Знак1,Headi... Знак1,Heading 1iz Знак1,Б1 Знак1,Б11 Знак1,Введение... Знак1,Заголовок параграфа (1.) Знак1,h1 Знак,В1 Знак"/>
    <w:link w:val="10"/>
    <w:locked/>
    <w:rsid w:val="00EA0DDA"/>
    <w:rPr>
      <w:iCs/>
      <w:sz w:val="24"/>
      <w:szCs w:val="24"/>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1,В1 Знак1"/>
    <w:locked/>
    <w:rsid w:val="00EA0DDA"/>
    <w:rPr>
      <w:rFonts w:ascii="Times New Roman" w:eastAsia="Times New Roman" w:hAnsi="Times New Roman" w:cs="Times New Roman" w:hint="default"/>
      <w:iCs/>
      <w:sz w:val="24"/>
      <w:szCs w:val="24"/>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link w:val="20"/>
    <w:locked/>
    <w:rsid w:val="00EA0DDA"/>
    <w:rPr>
      <w:rFonts w:ascii="Arial" w:hAnsi="Arial"/>
      <w:b/>
      <w:bCs/>
      <w:i/>
      <w:iCs/>
      <w:sz w:val="28"/>
      <w:szCs w:val="28"/>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ocked/>
    <w:rsid w:val="00EA0DDA"/>
    <w:rPr>
      <w:rFonts w:ascii="Arial" w:eastAsia="Times New Roman" w:hAnsi="Arial" w:cs="Arial" w:hint="default"/>
      <w:b/>
      <w:bCs/>
      <w:i/>
      <w:iCs/>
      <w:sz w:val="28"/>
      <w:szCs w:val="28"/>
    </w:rPr>
  </w:style>
  <w:style w:type="character" w:customStyle="1" w:styleId="310">
    <w:name w:val="Заголовок 3 Знак1"/>
    <w:aliases w:val="H3 Знак1"/>
    <w:link w:val="31"/>
    <w:locked/>
    <w:rsid w:val="00EA0DDA"/>
    <w:rPr>
      <w:rFonts w:ascii="Cambria" w:hAnsi="Cambria"/>
      <w:b/>
      <w:bCs/>
      <w:sz w:val="26"/>
      <w:szCs w:val="26"/>
    </w:rPr>
  </w:style>
  <w:style w:type="character" w:customStyle="1" w:styleId="33">
    <w:name w:val="Заголовок 3 Знак"/>
    <w:aliases w:val="H3 Знак"/>
    <w:locked/>
    <w:rsid w:val="00EA0DDA"/>
    <w:rPr>
      <w:rFonts w:ascii="Cambria" w:eastAsia="Times New Roman" w:hAnsi="Cambria" w:hint="default"/>
      <w:b/>
      <w:bCs/>
      <w:sz w:val="26"/>
      <w:szCs w:val="26"/>
    </w:rPr>
  </w:style>
  <w:style w:type="character" w:customStyle="1" w:styleId="41">
    <w:name w:val="Заголовок 4 Знак"/>
    <w:link w:val="4"/>
    <w:locked/>
    <w:rsid w:val="00EA0DDA"/>
    <w:rPr>
      <w:rFonts w:ascii="Arial Unicode MS" w:eastAsia="Arial Unicode MS" w:hAnsi="Arial Unicode MS"/>
      <w:b/>
      <w:bCs/>
      <w:sz w:val="28"/>
      <w:szCs w:val="28"/>
    </w:rPr>
  </w:style>
  <w:style w:type="character" w:customStyle="1" w:styleId="50">
    <w:name w:val="Заголовок 5 Знак"/>
    <w:link w:val="5"/>
    <w:locked/>
    <w:rsid w:val="00EA0DDA"/>
    <w:rPr>
      <w:rFonts w:ascii="Times New Roman CYR" w:eastAsia="Arial Unicode MS" w:hAnsi="Times New Roman CYR" w:cs="Times New Roman CYR" w:hint="default"/>
      <w:b/>
      <w:bCs/>
      <w:i/>
      <w:iCs/>
      <w:sz w:val="26"/>
      <w:szCs w:val="26"/>
    </w:rPr>
  </w:style>
  <w:style w:type="character" w:customStyle="1" w:styleId="60">
    <w:name w:val="Заголовок 6 Знак"/>
    <w:link w:val="6"/>
    <w:uiPriority w:val="9"/>
    <w:locked/>
    <w:rsid w:val="00EA0DDA"/>
    <w:rPr>
      <w:rFonts w:ascii="Cambria" w:eastAsia="Times New Roman" w:hAnsi="Cambria" w:cs="Times New Roman" w:hint="default"/>
      <w:i/>
      <w:iCs/>
      <w:color w:val="243F60"/>
      <w:sz w:val="24"/>
      <w:szCs w:val="24"/>
    </w:rPr>
  </w:style>
  <w:style w:type="paragraph" w:styleId="HTML">
    <w:name w:val="HTML Preformatted"/>
    <w:basedOn w:val="a3"/>
    <w:link w:val="HTML0"/>
    <w:unhideWhenUsed/>
    <w:rsid w:val="00EA0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locked/>
    <w:rsid w:val="00EA0DDA"/>
    <w:rPr>
      <w:rFonts w:ascii="Courier New" w:hAnsi="Courier New" w:cs="Courier New" w:hint="default"/>
    </w:rPr>
  </w:style>
  <w:style w:type="character" w:customStyle="1" w:styleId="a9">
    <w:name w:val="Обычный (веб) Знак"/>
    <w:aliases w:val="Обычный (Web) Знак,Обычный (веб) Знак Знак Знак,Обычный (Web) Знак Знак Знак Знак"/>
    <w:locked/>
    <w:rsid w:val="00EA0DDA"/>
    <w:rPr>
      <w:sz w:val="24"/>
      <w:szCs w:val="24"/>
    </w:rPr>
  </w:style>
  <w:style w:type="paragraph" w:styleId="aa">
    <w:name w:val="Normal (Web)"/>
    <w:aliases w:val="Обычный (Web),Обычный (веб) Знак Знак,Обычный (Web) Знак Знак Знак"/>
    <w:basedOn w:val="a3"/>
    <w:unhideWhenUsed/>
    <w:qFormat/>
    <w:rsid w:val="00EA0DDA"/>
    <w:pPr>
      <w:contextualSpacing/>
    </w:pPr>
  </w:style>
  <w:style w:type="character" w:customStyle="1" w:styleId="13">
    <w:name w:val="Текст примечания Знак1"/>
    <w:basedOn w:val="a4"/>
    <w:link w:val="ab"/>
    <w:semiHidden/>
    <w:locked/>
    <w:rsid w:val="00EA0DDA"/>
  </w:style>
  <w:style w:type="character" w:customStyle="1" w:styleId="14">
    <w:name w:val="Верхний колонтитул Знак1"/>
    <w:aliases w:val="Heder Знак1,Titul Знак1"/>
    <w:link w:val="ac"/>
    <w:uiPriority w:val="99"/>
    <w:locked/>
    <w:rsid w:val="00EA0DDA"/>
    <w:rPr>
      <w:sz w:val="24"/>
      <w:szCs w:val="24"/>
    </w:rPr>
  </w:style>
  <w:style w:type="paragraph" w:styleId="ac">
    <w:name w:val="header"/>
    <w:aliases w:val="Heder,Titul"/>
    <w:basedOn w:val="a3"/>
    <w:link w:val="14"/>
    <w:uiPriority w:val="99"/>
    <w:unhideWhenUsed/>
    <w:qFormat/>
    <w:rsid w:val="00EA0DDA"/>
    <w:pPr>
      <w:tabs>
        <w:tab w:val="center" w:pos="4153"/>
        <w:tab w:val="right" w:pos="8306"/>
      </w:tabs>
      <w:contextualSpacing/>
    </w:pPr>
  </w:style>
  <w:style w:type="character" w:customStyle="1" w:styleId="ad">
    <w:name w:val="Верхний колонтитул Знак"/>
    <w:aliases w:val="Heder Знак,Titul Знак"/>
    <w:uiPriority w:val="99"/>
    <w:locked/>
    <w:rsid w:val="00EA0DDA"/>
    <w:rPr>
      <w:rFonts w:ascii="Courier New" w:hAnsi="Courier New" w:cs="Courier New" w:hint="default"/>
      <w:lang w:val="ru-RU" w:eastAsia="ru-RU" w:bidi="ar-SA"/>
    </w:rPr>
  </w:style>
  <w:style w:type="character" w:customStyle="1" w:styleId="15">
    <w:name w:val="Нижний колонтитул Знак1"/>
    <w:link w:val="ae"/>
    <w:uiPriority w:val="99"/>
    <w:locked/>
    <w:rsid w:val="00EA0DDA"/>
    <w:rPr>
      <w:sz w:val="24"/>
      <w:szCs w:val="24"/>
    </w:rPr>
  </w:style>
  <w:style w:type="character" w:customStyle="1" w:styleId="211">
    <w:name w:val="Основной текст с отступом 2 Знак1"/>
    <w:link w:val="23"/>
    <w:uiPriority w:val="99"/>
    <w:semiHidden/>
    <w:locked/>
    <w:rsid w:val="00EA0DDA"/>
    <w:rPr>
      <w:sz w:val="24"/>
      <w:szCs w:val="24"/>
    </w:rPr>
  </w:style>
  <w:style w:type="character" w:customStyle="1" w:styleId="120">
    <w:name w:val="Схема документа Знак12"/>
    <w:link w:val="af"/>
    <w:uiPriority w:val="99"/>
    <w:locked/>
    <w:rsid w:val="00EA0DDA"/>
    <w:rPr>
      <w:rFonts w:ascii="Tahoma" w:hAnsi="Tahoma" w:cs="Tahoma" w:hint="default"/>
      <w:sz w:val="16"/>
      <w:szCs w:val="16"/>
    </w:rPr>
  </w:style>
  <w:style w:type="paragraph" w:customStyle="1" w:styleId="ConsNormal">
    <w:name w:val="ConsNormal"/>
    <w:qFormat/>
    <w:rsid w:val="00EA0DDA"/>
    <w:pPr>
      <w:autoSpaceDE w:val="0"/>
      <w:autoSpaceDN w:val="0"/>
      <w:adjustRightInd w:val="0"/>
      <w:ind w:right="19772" w:firstLine="720"/>
      <w:contextualSpacing/>
    </w:pPr>
    <w:rPr>
      <w:rFonts w:ascii="Arial" w:hAnsi="Arial" w:cs="Arial"/>
    </w:rPr>
  </w:style>
  <w:style w:type="paragraph" w:customStyle="1" w:styleId="ConsTitle">
    <w:name w:val="ConsTitle"/>
    <w:qFormat/>
    <w:rsid w:val="00EA0DDA"/>
    <w:pPr>
      <w:autoSpaceDE w:val="0"/>
      <w:autoSpaceDN w:val="0"/>
      <w:adjustRightInd w:val="0"/>
      <w:ind w:right="19772"/>
      <w:contextualSpacing/>
    </w:pPr>
    <w:rPr>
      <w:rFonts w:ascii="Arial" w:hAnsi="Arial" w:cs="Arial"/>
      <w:b/>
      <w:bCs/>
      <w:sz w:val="14"/>
      <w:szCs w:val="14"/>
    </w:rPr>
  </w:style>
  <w:style w:type="paragraph" w:customStyle="1" w:styleId="16">
    <w:name w:val="Обычный1"/>
    <w:qFormat/>
    <w:rsid w:val="00EA0DDA"/>
    <w:pPr>
      <w:contextualSpacing/>
    </w:pPr>
    <w:rPr>
      <w:sz w:val="24"/>
    </w:rPr>
  </w:style>
  <w:style w:type="paragraph" w:customStyle="1" w:styleId="af0">
    <w:name w:val="Знак"/>
    <w:basedOn w:val="a3"/>
    <w:uiPriority w:val="34"/>
    <w:qFormat/>
    <w:rsid w:val="00EA0DDA"/>
    <w:pPr>
      <w:tabs>
        <w:tab w:val="num" w:pos="360"/>
      </w:tabs>
      <w:spacing w:after="160" w:line="240" w:lineRule="exact"/>
      <w:contextualSpacing/>
    </w:pPr>
    <w:rPr>
      <w:rFonts w:ascii="Verdana" w:hAnsi="Verdana" w:cs="Verdana"/>
      <w:sz w:val="20"/>
      <w:szCs w:val="20"/>
      <w:lang w:val="en-US" w:eastAsia="en-US"/>
    </w:rPr>
  </w:style>
  <w:style w:type="paragraph" w:customStyle="1" w:styleId="af1">
    <w:name w:val="Знак Знак Знак Знак"/>
    <w:basedOn w:val="a3"/>
    <w:uiPriority w:val="34"/>
    <w:qFormat/>
    <w:rsid w:val="00EA0DDA"/>
    <w:pPr>
      <w:spacing w:after="160" w:line="240" w:lineRule="exact"/>
      <w:contextualSpacing/>
    </w:pPr>
    <w:rPr>
      <w:rFonts w:ascii="Verdana" w:hAnsi="Verdana" w:cs="Verdana"/>
      <w:sz w:val="20"/>
      <w:szCs w:val="20"/>
      <w:lang w:val="en-US" w:eastAsia="en-US"/>
    </w:rPr>
  </w:style>
  <w:style w:type="paragraph" w:customStyle="1" w:styleId="110">
    <w:name w:val="заголовок 11"/>
    <w:basedOn w:val="a3"/>
    <w:next w:val="a3"/>
    <w:qFormat/>
    <w:rsid w:val="00EA0DDA"/>
    <w:pPr>
      <w:keepNext/>
      <w:snapToGrid w:val="0"/>
      <w:contextualSpacing/>
      <w:jc w:val="center"/>
    </w:pPr>
    <w:rPr>
      <w:szCs w:val="20"/>
    </w:rPr>
  </w:style>
  <w:style w:type="paragraph" w:customStyle="1" w:styleId="17">
    <w:name w:val="заголовок 1"/>
    <w:basedOn w:val="a3"/>
    <w:next w:val="a3"/>
    <w:qFormat/>
    <w:rsid w:val="00EA0DDA"/>
    <w:pPr>
      <w:keepNext/>
      <w:widowControl w:val="0"/>
      <w:snapToGrid w:val="0"/>
      <w:contextualSpacing/>
      <w:jc w:val="center"/>
    </w:pPr>
    <w:rPr>
      <w:b/>
      <w:sz w:val="22"/>
      <w:szCs w:val="20"/>
    </w:rPr>
  </w:style>
  <w:style w:type="paragraph" w:customStyle="1" w:styleId="24">
    <w:name w:val="çàãîëîâîê 2"/>
    <w:basedOn w:val="a3"/>
    <w:next w:val="a3"/>
    <w:qFormat/>
    <w:rsid w:val="00EA0DDA"/>
    <w:pPr>
      <w:keepNext/>
      <w:contextualSpacing/>
      <w:jc w:val="both"/>
    </w:pPr>
    <w:rPr>
      <w:szCs w:val="20"/>
      <w:lang w:val="en-GB"/>
    </w:rPr>
  </w:style>
  <w:style w:type="paragraph" w:customStyle="1" w:styleId="af2">
    <w:name w:val="Таблица шапка"/>
    <w:basedOn w:val="a3"/>
    <w:qFormat/>
    <w:rsid w:val="00EA0DDA"/>
    <w:pPr>
      <w:keepNext/>
      <w:snapToGrid w:val="0"/>
      <w:spacing w:before="40" w:after="40"/>
      <w:ind w:left="57" w:right="57"/>
      <w:contextualSpacing/>
    </w:pPr>
    <w:rPr>
      <w:sz w:val="22"/>
      <w:szCs w:val="20"/>
    </w:rPr>
  </w:style>
  <w:style w:type="paragraph" w:customStyle="1" w:styleId="af3">
    <w:name w:val="Таблица текст"/>
    <w:basedOn w:val="a3"/>
    <w:qFormat/>
    <w:rsid w:val="00EA0DDA"/>
    <w:pPr>
      <w:snapToGrid w:val="0"/>
      <w:spacing w:before="40" w:after="40"/>
      <w:ind w:left="57" w:right="57"/>
      <w:contextualSpacing/>
    </w:pPr>
    <w:rPr>
      <w:szCs w:val="20"/>
    </w:rPr>
  </w:style>
  <w:style w:type="paragraph" w:customStyle="1" w:styleId="a1">
    <w:name w:val="Пункт"/>
    <w:basedOn w:val="a3"/>
    <w:qFormat/>
    <w:rsid w:val="00EA0DDA"/>
    <w:pPr>
      <w:numPr>
        <w:ilvl w:val="2"/>
        <w:numId w:val="1"/>
      </w:numPr>
      <w:snapToGrid w:val="0"/>
      <w:spacing w:line="360" w:lineRule="auto"/>
      <w:contextualSpacing/>
      <w:jc w:val="both"/>
    </w:pPr>
    <w:rPr>
      <w:sz w:val="28"/>
      <w:szCs w:val="28"/>
    </w:rPr>
  </w:style>
  <w:style w:type="paragraph" w:customStyle="1" w:styleId="25">
    <w:name w:val="Уровень2"/>
    <w:basedOn w:val="a3"/>
    <w:qFormat/>
    <w:rsid w:val="00EA0DDA"/>
    <w:pPr>
      <w:tabs>
        <w:tab w:val="num" w:pos="927"/>
        <w:tab w:val="left" w:pos="993"/>
      </w:tabs>
      <w:spacing w:before="120" w:after="120"/>
      <w:ind w:firstLine="567"/>
      <w:contextualSpacing/>
      <w:jc w:val="both"/>
      <w:outlineLvl w:val="0"/>
    </w:pPr>
    <w:rPr>
      <w:rFonts w:ascii="Arial" w:hAnsi="Arial"/>
      <w:bCs/>
      <w:iCs/>
      <w:color w:val="000000"/>
      <w:szCs w:val="20"/>
    </w:rPr>
  </w:style>
  <w:style w:type="paragraph" w:customStyle="1" w:styleId="34">
    <w:name w:val="Уровень3"/>
    <w:basedOn w:val="25"/>
    <w:qFormat/>
    <w:rsid w:val="00EA0DDA"/>
    <w:pPr>
      <w:tabs>
        <w:tab w:val="clear" w:pos="927"/>
        <w:tab w:val="num" w:pos="360"/>
        <w:tab w:val="num" w:pos="2160"/>
      </w:tabs>
      <w:ind w:left="2160" w:hanging="180"/>
    </w:pPr>
  </w:style>
  <w:style w:type="paragraph" w:customStyle="1" w:styleId="af4">
    <w:name w:val="Заголовок статьи"/>
    <w:basedOn w:val="a3"/>
    <w:next w:val="a3"/>
    <w:qFormat/>
    <w:rsid w:val="00EA0DDA"/>
    <w:pPr>
      <w:autoSpaceDE w:val="0"/>
      <w:autoSpaceDN w:val="0"/>
      <w:adjustRightInd w:val="0"/>
      <w:ind w:left="1612" w:hanging="892"/>
      <w:contextualSpacing/>
      <w:jc w:val="both"/>
    </w:pPr>
    <w:rPr>
      <w:rFonts w:ascii="Arial" w:hAnsi="Arial" w:cs="Arial"/>
      <w:sz w:val="20"/>
      <w:szCs w:val="20"/>
    </w:rPr>
  </w:style>
  <w:style w:type="paragraph" w:customStyle="1" w:styleId="212">
    <w:name w:val="Основной текст с отступом 21"/>
    <w:basedOn w:val="a3"/>
    <w:qFormat/>
    <w:rsid w:val="00EA0DDA"/>
    <w:pPr>
      <w:widowControl w:val="0"/>
      <w:overflowPunct w:val="0"/>
      <w:autoSpaceDE w:val="0"/>
      <w:autoSpaceDN w:val="0"/>
      <w:adjustRightInd w:val="0"/>
      <w:spacing w:after="360" w:line="240" w:lineRule="exact"/>
      <w:ind w:firstLine="851"/>
      <w:contextualSpacing/>
      <w:jc w:val="both"/>
    </w:pPr>
    <w:rPr>
      <w:szCs w:val="20"/>
    </w:rPr>
  </w:style>
  <w:style w:type="paragraph" w:customStyle="1" w:styleId="a2">
    <w:name w:val="А_обычный"/>
    <w:basedOn w:val="a3"/>
    <w:qFormat/>
    <w:rsid w:val="00EA0DDA"/>
    <w:pPr>
      <w:numPr>
        <w:numId w:val="7"/>
      </w:numPr>
      <w:contextualSpacing/>
      <w:jc w:val="both"/>
    </w:pPr>
  </w:style>
  <w:style w:type="paragraph" w:styleId="23">
    <w:name w:val="Body Text Indent 2"/>
    <w:basedOn w:val="a3"/>
    <w:link w:val="211"/>
    <w:unhideWhenUsed/>
    <w:rsid w:val="00EA0DDA"/>
    <w:pPr>
      <w:spacing w:after="120" w:line="480" w:lineRule="auto"/>
      <w:ind w:left="283"/>
    </w:pPr>
  </w:style>
  <w:style w:type="character" w:customStyle="1" w:styleId="26">
    <w:name w:val="Основной текст с отступом 2 Знак"/>
    <w:locked/>
    <w:rsid w:val="00EA0DDA"/>
    <w:rPr>
      <w:sz w:val="24"/>
      <w:szCs w:val="24"/>
    </w:rPr>
  </w:style>
  <w:style w:type="paragraph" w:customStyle="1" w:styleId="35">
    <w:name w:val="Стиль3"/>
    <w:basedOn w:val="23"/>
    <w:qFormat/>
    <w:rsid w:val="00EA0DDA"/>
    <w:pPr>
      <w:widowControl w:val="0"/>
      <w:tabs>
        <w:tab w:val="num" w:pos="1307"/>
      </w:tabs>
      <w:adjustRightInd w:val="0"/>
      <w:spacing w:after="0" w:line="240" w:lineRule="auto"/>
      <w:ind w:left="1080"/>
      <w:contextualSpacing/>
      <w:jc w:val="both"/>
    </w:pPr>
    <w:rPr>
      <w:szCs w:val="20"/>
    </w:rPr>
  </w:style>
  <w:style w:type="paragraph" w:customStyle="1" w:styleId="1-3">
    <w:name w:val="Текст1-3"/>
    <w:basedOn w:val="a3"/>
    <w:qFormat/>
    <w:rsid w:val="00EA0DDA"/>
    <w:pPr>
      <w:spacing w:after="60" w:line="288" w:lineRule="auto"/>
      <w:contextualSpacing/>
      <w:jc w:val="both"/>
    </w:pPr>
    <w:rPr>
      <w:szCs w:val="20"/>
    </w:rPr>
  </w:style>
  <w:style w:type="paragraph" w:customStyle="1" w:styleId="aHeader">
    <w:name w:val="a_Header"/>
    <w:basedOn w:val="a3"/>
    <w:qFormat/>
    <w:rsid w:val="00EA0DDA"/>
    <w:pPr>
      <w:tabs>
        <w:tab w:val="left" w:pos="1985"/>
      </w:tabs>
      <w:spacing w:after="60"/>
      <w:contextualSpacing/>
      <w:jc w:val="center"/>
    </w:pPr>
    <w:rPr>
      <w:rFonts w:ascii="Courier New" w:hAnsi="Courier New"/>
    </w:rPr>
  </w:style>
  <w:style w:type="paragraph" w:customStyle="1" w:styleId="af5">
    <w:name w:val="Подраздел"/>
    <w:basedOn w:val="a3"/>
    <w:qFormat/>
    <w:rsid w:val="00EA0DDA"/>
    <w:pPr>
      <w:spacing w:before="240"/>
      <w:ind w:left="1701" w:hanging="283"/>
      <w:contextualSpacing/>
      <w:jc w:val="both"/>
    </w:pPr>
    <w:rPr>
      <w:rFonts w:ascii="PragmaticaTT" w:hAnsi="PragmaticaTT"/>
      <w:szCs w:val="20"/>
    </w:rPr>
  </w:style>
  <w:style w:type="paragraph" w:customStyle="1" w:styleId="af6">
    <w:name w:val="регламент список"/>
    <w:basedOn w:val="31"/>
    <w:qFormat/>
    <w:rsid w:val="00EA0DDA"/>
    <w:pPr>
      <w:keepLines/>
      <w:spacing w:before="120" w:after="120" w:line="180" w:lineRule="atLeast"/>
      <w:contextualSpacing/>
      <w:outlineLvl w:val="9"/>
    </w:pPr>
    <w:rPr>
      <w:rFonts w:ascii="Times New Roman" w:hAnsi="Times New Roman"/>
      <w:spacing w:val="-5"/>
      <w:kern w:val="28"/>
      <w:sz w:val="24"/>
      <w:szCs w:val="20"/>
      <w:lang w:eastAsia="en-US"/>
    </w:rPr>
  </w:style>
  <w:style w:type="paragraph" w:customStyle="1" w:styleId="Times12">
    <w:name w:val="Times 12"/>
    <w:basedOn w:val="a3"/>
    <w:qFormat/>
    <w:rsid w:val="00EA0DDA"/>
    <w:pPr>
      <w:overflowPunct w:val="0"/>
      <w:autoSpaceDE w:val="0"/>
      <w:autoSpaceDN w:val="0"/>
      <w:adjustRightInd w:val="0"/>
      <w:ind w:firstLine="567"/>
      <w:contextualSpacing/>
      <w:jc w:val="both"/>
    </w:pPr>
    <w:rPr>
      <w:bCs/>
      <w:szCs w:val="22"/>
    </w:rPr>
  </w:style>
  <w:style w:type="paragraph" w:customStyle="1" w:styleId="27">
    <w:name w:val="Пункт_2"/>
    <w:basedOn w:val="a3"/>
    <w:qFormat/>
    <w:rsid w:val="00EA0DDA"/>
    <w:pPr>
      <w:tabs>
        <w:tab w:val="num" w:pos="643"/>
        <w:tab w:val="num" w:pos="1701"/>
      </w:tabs>
      <w:ind w:left="643" w:hanging="360"/>
      <w:contextualSpacing/>
      <w:jc w:val="both"/>
    </w:pPr>
    <w:rPr>
      <w:sz w:val="28"/>
      <w:szCs w:val="20"/>
    </w:rPr>
  </w:style>
  <w:style w:type="paragraph" w:customStyle="1" w:styleId="32">
    <w:name w:val="Пункт_3"/>
    <w:basedOn w:val="a3"/>
    <w:qFormat/>
    <w:rsid w:val="00EA0DDA"/>
    <w:pPr>
      <w:numPr>
        <w:ilvl w:val="2"/>
        <w:numId w:val="8"/>
      </w:numPr>
      <w:contextualSpacing/>
      <w:jc w:val="both"/>
    </w:pPr>
    <w:rPr>
      <w:sz w:val="28"/>
      <w:szCs w:val="28"/>
    </w:rPr>
  </w:style>
  <w:style w:type="paragraph" w:customStyle="1" w:styleId="ConsNonformat">
    <w:name w:val="ConsNonformat"/>
    <w:qFormat/>
    <w:rsid w:val="00EA0DDA"/>
    <w:pPr>
      <w:widowControl w:val="0"/>
      <w:contextualSpacing/>
    </w:pPr>
    <w:rPr>
      <w:rFonts w:ascii="Courier New" w:hAnsi="Courier New"/>
    </w:rPr>
  </w:style>
  <w:style w:type="paragraph" w:customStyle="1" w:styleId="02statia2">
    <w:name w:val="02statia2"/>
    <w:basedOn w:val="a3"/>
    <w:qFormat/>
    <w:rsid w:val="00EA0DDA"/>
    <w:pPr>
      <w:spacing w:before="120" w:line="320" w:lineRule="atLeast"/>
      <w:ind w:left="2020" w:hanging="880"/>
      <w:contextualSpacing/>
      <w:jc w:val="both"/>
    </w:pPr>
    <w:rPr>
      <w:rFonts w:ascii="GaramondNarrowC" w:hAnsi="GaramondNarrowC"/>
      <w:color w:val="000000"/>
      <w:sz w:val="21"/>
      <w:szCs w:val="21"/>
    </w:rPr>
  </w:style>
  <w:style w:type="paragraph" w:customStyle="1" w:styleId="af7">
    <w:name w:val="Подпункт"/>
    <w:basedOn w:val="a1"/>
    <w:qFormat/>
    <w:rsid w:val="00EA0DDA"/>
    <w:pPr>
      <w:numPr>
        <w:ilvl w:val="0"/>
        <w:numId w:val="0"/>
      </w:numPr>
      <w:tabs>
        <w:tab w:val="num" w:pos="1134"/>
      </w:tabs>
      <w:ind w:left="1134" w:hanging="1134"/>
    </w:pPr>
    <w:rPr>
      <w:bCs/>
      <w:sz w:val="22"/>
      <w:szCs w:val="22"/>
    </w:rPr>
  </w:style>
  <w:style w:type="paragraph" w:customStyle="1" w:styleId="a0">
    <w:name w:val="Подподпункт"/>
    <w:basedOn w:val="af7"/>
    <w:qFormat/>
    <w:rsid w:val="00EA0DDA"/>
    <w:pPr>
      <w:numPr>
        <w:numId w:val="9"/>
      </w:numPr>
    </w:pPr>
  </w:style>
  <w:style w:type="paragraph" w:customStyle="1" w:styleId="af8">
    <w:name w:val="маркированный"/>
    <w:basedOn w:val="a3"/>
    <w:semiHidden/>
    <w:qFormat/>
    <w:rsid w:val="00EA0DDA"/>
    <w:pPr>
      <w:tabs>
        <w:tab w:val="num" w:pos="1701"/>
      </w:tabs>
      <w:snapToGrid w:val="0"/>
      <w:spacing w:line="360" w:lineRule="auto"/>
      <w:ind w:left="1701" w:hanging="567"/>
      <w:contextualSpacing/>
      <w:jc w:val="both"/>
    </w:pPr>
    <w:rPr>
      <w:bCs/>
      <w:sz w:val="22"/>
      <w:szCs w:val="22"/>
    </w:rPr>
  </w:style>
  <w:style w:type="character" w:customStyle="1" w:styleId="18">
    <w:name w:val="Ариал Знак1"/>
    <w:link w:val="af9"/>
    <w:locked/>
    <w:rsid w:val="00EA0DDA"/>
    <w:rPr>
      <w:rFonts w:ascii="Arial" w:hAnsi="Arial" w:cs="Arial" w:hint="default"/>
      <w:sz w:val="24"/>
      <w:szCs w:val="24"/>
      <w:lang w:val="ru-RU" w:eastAsia="ru-RU" w:bidi="ar-SA"/>
    </w:rPr>
  </w:style>
  <w:style w:type="paragraph" w:customStyle="1" w:styleId="af9">
    <w:name w:val="Ариал"/>
    <w:basedOn w:val="a3"/>
    <w:link w:val="18"/>
    <w:qFormat/>
    <w:rsid w:val="00EA0DDA"/>
    <w:pPr>
      <w:spacing w:before="120" w:after="120" w:line="360" w:lineRule="auto"/>
      <w:ind w:firstLine="851"/>
      <w:contextualSpacing/>
      <w:jc w:val="both"/>
    </w:pPr>
    <w:rPr>
      <w:rFonts w:ascii="Arial" w:hAnsi="Arial" w:cs="Arial"/>
    </w:rPr>
  </w:style>
  <w:style w:type="paragraph" w:customStyle="1" w:styleId="ConsPlusNonformat">
    <w:name w:val="ConsPlusNonformat"/>
    <w:qFormat/>
    <w:rsid w:val="00EA0DDA"/>
    <w:pPr>
      <w:autoSpaceDE w:val="0"/>
      <w:autoSpaceDN w:val="0"/>
      <w:adjustRightInd w:val="0"/>
      <w:contextualSpacing/>
    </w:pPr>
    <w:rPr>
      <w:rFonts w:ascii="Courier New" w:hAnsi="Courier New" w:cs="Courier New"/>
    </w:rPr>
  </w:style>
  <w:style w:type="paragraph" w:customStyle="1" w:styleId="afa">
    <w:name w:val="Пункт б/н"/>
    <w:basedOn w:val="a3"/>
    <w:qFormat/>
    <w:rsid w:val="00EA0DDA"/>
    <w:pPr>
      <w:tabs>
        <w:tab w:val="left" w:pos="1134"/>
      </w:tabs>
      <w:snapToGrid w:val="0"/>
      <w:spacing w:line="360" w:lineRule="auto"/>
      <w:ind w:firstLine="567"/>
      <w:contextualSpacing/>
      <w:jc w:val="both"/>
    </w:pPr>
    <w:rPr>
      <w:bCs/>
      <w:sz w:val="22"/>
      <w:szCs w:val="22"/>
    </w:rPr>
  </w:style>
  <w:style w:type="character" w:customStyle="1" w:styleId="19">
    <w:name w:val="Обычный1 Знак"/>
    <w:link w:val="1a"/>
    <w:locked/>
    <w:rsid w:val="00EA0DDA"/>
    <w:rPr>
      <w:szCs w:val="24"/>
      <w:lang w:val="ru-RU" w:eastAsia="ru-RU" w:bidi="ar-SA"/>
    </w:rPr>
  </w:style>
  <w:style w:type="paragraph" w:customStyle="1" w:styleId="1a">
    <w:name w:val="Обычный1"/>
    <w:link w:val="19"/>
    <w:qFormat/>
    <w:rsid w:val="00EA0DDA"/>
    <w:pPr>
      <w:widowControl w:val="0"/>
      <w:autoSpaceDE w:val="0"/>
      <w:autoSpaceDN w:val="0"/>
      <w:spacing w:before="120" w:after="120"/>
      <w:ind w:firstLine="567"/>
      <w:contextualSpacing/>
      <w:jc w:val="both"/>
    </w:pPr>
    <w:rPr>
      <w:szCs w:val="24"/>
    </w:rPr>
  </w:style>
  <w:style w:type="character" w:customStyle="1" w:styleId="afb">
    <w:name w:val="Ариал Таблица Знак"/>
    <w:link w:val="afc"/>
    <w:locked/>
    <w:rsid w:val="00EA0DDA"/>
    <w:rPr>
      <w:rFonts w:ascii="Arial" w:hAnsi="Arial" w:cs="Arial" w:hint="default"/>
      <w:sz w:val="24"/>
      <w:lang w:val="ru-RU" w:eastAsia="ru-RU" w:bidi="ar-SA"/>
    </w:rPr>
  </w:style>
  <w:style w:type="paragraph" w:customStyle="1" w:styleId="afc">
    <w:name w:val="Ариал Таблица"/>
    <w:basedOn w:val="af9"/>
    <w:link w:val="afb"/>
    <w:qFormat/>
    <w:rsid w:val="00EA0DDA"/>
    <w:pPr>
      <w:widowControl w:val="0"/>
      <w:adjustRightInd w:val="0"/>
      <w:spacing w:before="0" w:after="0" w:line="240" w:lineRule="auto"/>
      <w:ind w:firstLine="0"/>
    </w:pPr>
    <w:rPr>
      <w:szCs w:val="20"/>
    </w:rPr>
  </w:style>
  <w:style w:type="paragraph" w:customStyle="1" w:styleId="afd">
    <w:name w:val="АриалТабл"/>
    <w:basedOn w:val="af9"/>
    <w:qFormat/>
    <w:rsid w:val="00EA0DDA"/>
    <w:pPr>
      <w:widowControl w:val="0"/>
      <w:adjustRightInd w:val="0"/>
      <w:spacing w:before="0" w:after="0" w:line="240" w:lineRule="auto"/>
      <w:ind w:firstLine="0"/>
    </w:pPr>
  </w:style>
  <w:style w:type="paragraph" w:customStyle="1" w:styleId="afe">
    <w:name w:val="Стиль начало"/>
    <w:basedOn w:val="a3"/>
    <w:qFormat/>
    <w:rsid w:val="00EA0DDA"/>
    <w:pPr>
      <w:spacing w:line="264" w:lineRule="auto"/>
      <w:contextualSpacing/>
    </w:pPr>
    <w:rPr>
      <w:sz w:val="28"/>
      <w:szCs w:val="20"/>
    </w:rPr>
  </w:style>
  <w:style w:type="paragraph" w:customStyle="1" w:styleId="Noeeu14">
    <w:name w:val="Noeeu14"/>
    <w:basedOn w:val="a3"/>
    <w:qFormat/>
    <w:rsid w:val="00EA0DDA"/>
    <w:pPr>
      <w:overflowPunct w:val="0"/>
      <w:autoSpaceDE w:val="0"/>
      <w:autoSpaceDN w:val="0"/>
      <w:adjustRightInd w:val="0"/>
      <w:spacing w:line="264" w:lineRule="auto"/>
      <w:ind w:firstLine="720"/>
      <w:contextualSpacing/>
      <w:jc w:val="both"/>
    </w:pPr>
    <w:rPr>
      <w:sz w:val="28"/>
      <w:szCs w:val="20"/>
    </w:rPr>
  </w:style>
  <w:style w:type="paragraph" w:customStyle="1" w:styleId="Style20">
    <w:name w:val="Style20"/>
    <w:basedOn w:val="a3"/>
    <w:qFormat/>
    <w:rsid w:val="00EA0DDA"/>
    <w:pPr>
      <w:widowControl w:val="0"/>
      <w:autoSpaceDE w:val="0"/>
      <w:autoSpaceDN w:val="0"/>
      <w:adjustRightInd w:val="0"/>
      <w:contextualSpacing/>
    </w:pPr>
    <w:rPr>
      <w:rFonts w:ascii="Arial" w:eastAsia="Calibri" w:hAnsi="Arial"/>
    </w:rPr>
  </w:style>
  <w:style w:type="character" w:customStyle="1" w:styleId="42">
    <w:name w:val="Пункт_4 Знак"/>
    <w:link w:val="40"/>
    <w:uiPriority w:val="99"/>
    <w:locked/>
    <w:rsid w:val="00EA0DDA"/>
    <w:rPr>
      <w:sz w:val="28"/>
      <w:szCs w:val="28"/>
    </w:rPr>
  </w:style>
  <w:style w:type="paragraph" w:customStyle="1" w:styleId="40">
    <w:name w:val="Пункт_4"/>
    <w:basedOn w:val="a3"/>
    <w:link w:val="42"/>
    <w:uiPriority w:val="99"/>
    <w:qFormat/>
    <w:rsid w:val="00EA0DDA"/>
    <w:pPr>
      <w:numPr>
        <w:ilvl w:val="3"/>
        <w:numId w:val="10"/>
      </w:numPr>
      <w:contextualSpacing/>
      <w:jc w:val="both"/>
    </w:pPr>
    <w:rPr>
      <w:sz w:val="28"/>
      <w:szCs w:val="28"/>
    </w:rPr>
  </w:style>
  <w:style w:type="character" w:customStyle="1" w:styleId="aff">
    <w:name w:val="Примечание Знак"/>
    <w:link w:val="aff0"/>
    <w:locked/>
    <w:rsid w:val="00EA0DDA"/>
    <w:rPr>
      <w:spacing w:val="20"/>
      <w:sz w:val="24"/>
      <w:szCs w:val="28"/>
    </w:rPr>
  </w:style>
  <w:style w:type="paragraph" w:customStyle="1" w:styleId="aff0">
    <w:name w:val="Примечание"/>
    <w:basedOn w:val="a3"/>
    <w:link w:val="aff"/>
    <w:qFormat/>
    <w:rsid w:val="00EA0DDA"/>
    <w:pPr>
      <w:spacing w:before="240" w:after="240" w:line="288" w:lineRule="auto"/>
      <w:ind w:left="1134" w:right="1134"/>
      <w:contextualSpacing/>
      <w:jc w:val="both"/>
    </w:pPr>
    <w:rPr>
      <w:spacing w:val="20"/>
      <w:szCs w:val="28"/>
    </w:rPr>
  </w:style>
  <w:style w:type="paragraph" w:customStyle="1" w:styleId="-3">
    <w:name w:val="Пункт-3"/>
    <w:basedOn w:val="a3"/>
    <w:qFormat/>
    <w:rsid w:val="00EA0DDA"/>
    <w:pPr>
      <w:tabs>
        <w:tab w:val="left" w:pos="1701"/>
      </w:tabs>
      <w:spacing w:line="288" w:lineRule="auto"/>
      <w:ind w:firstLine="567"/>
      <w:contextualSpacing/>
      <w:jc w:val="both"/>
    </w:pPr>
    <w:rPr>
      <w:sz w:val="28"/>
    </w:rPr>
  </w:style>
  <w:style w:type="paragraph" w:customStyle="1" w:styleId="-4">
    <w:name w:val="Пункт-4"/>
    <w:basedOn w:val="a3"/>
    <w:qFormat/>
    <w:rsid w:val="00EA0DDA"/>
    <w:pPr>
      <w:tabs>
        <w:tab w:val="num" w:pos="1701"/>
      </w:tabs>
      <w:spacing w:line="288" w:lineRule="auto"/>
      <w:ind w:firstLine="567"/>
      <w:contextualSpacing/>
      <w:jc w:val="both"/>
    </w:pPr>
    <w:rPr>
      <w:sz w:val="28"/>
    </w:rPr>
  </w:style>
  <w:style w:type="paragraph" w:customStyle="1" w:styleId="-5">
    <w:name w:val="Пункт-5"/>
    <w:basedOn w:val="a3"/>
    <w:qFormat/>
    <w:rsid w:val="00EA0DDA"/>
    <w:pPr>
      <w:tabs>
        <w:tab w:val="num" w:pos="1701"/>
      </w:tabs>
      <w:spacing w:line="288" w:lineRule="auto"/>
      <w:ind w:firstLine="567"/>
      <w:contextualSpacing/>
      <w:jc w:val="both"/>
    </w:pPr>
    <w:rPr>
      <w:sz w:val="28"/>
    </w:rPr>
  </w:style>
  <w:style w:type="paragraph" w:customStyle="1" w:styleId="-6">
    <w:name w:val="Пункт-6"/>
    <w:basedOn w:val="a3"/>
    <w:qFormat/>
    <w:rsid w:val="00EA0DDA"/>
    <w:pPr>
      <w:tabs>
        <w:tab w:val="num" w:pos="1701"/>
      </w:tabs>
      <w:spacing w:line="288" w:lineRule="auto"/>
      <w:ind w:firstLine="567"/>
      <w:contextualSpacing/>
      <w:jc w:val="both"/>
    </w:pPr>
    <w:rPr>
      <w:sz w:val="28"/>
    </w:rPr>
  </w:style>
  <w:style w:type="paragraph" w:customStyle="1" w:styleId="-7">
    <w:name w:val="Пункт-7"/>
    <w:basedOn w:val="a3"/>
    <w:qFormat/>
    <w:rsid w:val="00EA0DDA"/>
    <w:pPr>
      <w:tabs>
        <w:tab w:val="num" w:pos="1701"/>
      </w:tabs>
      <w:spacing w:line="288" w:lineRule="auto"/>
      <w:ind w:firstLine="567"/>
      <w:contextualSpacing/>
      <w:jc w:val="both"/>
    </w:pPr>
    <w:rPr>
      <w:sz w:val="28"/>
    </w:rPr>
  </w:style>
  <w:style w:type="character" w:customStyle="1" w:styleId="Bodytext">
    <w:name w:val="Body text_"/>
    <w:link w:val="1b"/>
    <w:locked/>
    <w:rsid w:val="00EA0DDA"/>
    <w:rPr>
      <w:rFonts w:ascii="Arial" w:eastAsia="Arial" w:hAnsi="Arial" w:cs="Arial" w:hint="default"/>
      <w:sz w:val="18"/>
      <w:szCs w:val="18"/>
      <w:shd w:val="clear" w:color="auto" w:fill="FFFFFF"/>
    </w:rPr>
  </w:style>
  <w:style w:type="paragraph" w:customStyle="1" w:styleId="1b">
    <w:name w:val="Основной текст1"/>
    <w:basedOn w:val="a3"/>
    <w:link w:val="Bodytext"/>
    <w:qFormat/>
    <w:rsid w:val="00EA0DDA"/>
    <w:pPr>
      <w:shd w:val="clear" w:color="auto" w:fill="FFFFFF"/>
      <w:spacing w:line="0" w:lineRule="atLeast"/>
      <w:contextualSpacing/>
      <w:jc w:val="right"/>
    </w:pPr>
    <w:rPr>
      <w:rFonts w:ascii="Arial" w:eastAsia="Arial" w:hAnsi="Arial"/>
      <w:sz w:val="18"/>
      <w:szCs w:val="18"/>
    </w:rPr>
  </w:style>
  <w:style w:type="paragraph" w:customStyle="1" w:styleId="rvps46">
    <w:name w:val="rvps46"/>
    <w:basedOn w:val="a3"/>
    <w:uiPriority w:val="34"/>
    <w:qFormat/>
    <w:rsid w:val="00EA0DDA"/>
    <w:pPr>
      <w:spacing w:before="120" w:after="120"/>
      <w:contextualSpacing/>
    </w:pPr>
    <w:rPr>
      <w:lang w:val="en-US" w:eastAsia="en-US"/>
    </w:rPr>
  </w:style>
  <w:style w:type="paragraph" w:customStyle="1" w:styleId="rvps9">
    <w:name w:val="rvps9"/>
    <w:basedOn w:val="a3"/>
    <w:uiPriority w:val="34"/>
    <w:qFormat/>
    <w:rsid w:val="00EA0DDA"/>
    <w:pPr>
      <w:contextualSpacing/>
      <w:jc w:val="both"/>
    </w:pPr>
    <w:rPr>
      <w:lang w:val="en-US" w:eastAsia="en-US"/>
    </w:rPr>
  </w:style>
  <w:style w:type="paragraph" w:customStyle="1" w:styleId="rvps52">
    <w:name w:val="rvps52"/>
    <w:basedOn w:val="a3"/>
    <w:uiPriority w:val="34"/>
    <w:qFormat/>
    <w:rsid w:val="00EA0DDA"/>
    <w:pPr>
      <w:ind w:left="210" w:right="150"/>
      <w:contextualSpacing/>
      <w:jc w:val="both"/>
    </w:pPr>
    <w:rPr>
      <w:lang w:val="en-US" w:eastAsia="en-US"/>
    </w:rPr>
  </w:style>
  <w:style w:type="character" w:styleId="aff1">
    <w:name w:val="annotation reference"/>
    <w:semiHidden/>
    <w:unhideWhenUsed/>
    <w:rsid w:val="00EA0DDA"/>
    <w:rPr>
      <w:sz w:val="16"/>
      <w:szCs w:val="16"/>
    </w:rPr>
  </w:style>
  <w:style w:type="paragraph" w:styleId="ab">
    <w:name w:val="annotation text"/>
    <w:basedOn w:val="a3"/>
    <w:link w:val="13"/>
    <w:semiHidden/>
    <w:unhideWhenUsed/>
    <w:rsid w:val="00EA0DDA"/>
    <w:rPr>
      <w:sz w:val="20"/>
      <w:szCs w:val="20"/>
    </w:rPr>
  </w:style>
  <w:style w:type="character" w:customStyle="1" w:styleId="aff2">
    <w:name w:val="Текст примечания Знак"/>
    <w:basedOn w:val="a4"/>
    <w:locked/>
    <w:rsid w:val="00EA0DDA"/>
  </w:style>
  <w:style w:type="paragraph" w:styleId="ae">
    <w:name w:val="footer"/>
    <w:basedOn w:val="a3"/>
    <w:link w:val="15"/>
    <w:uiPriority w:val="99"/>
    <w:unhideWhenUsed/>
    <w:rsid w:val="00EA0DDA"/>
    <w:pPr>
      <w:tabs>
        <w:tab w:val="center" w:pos="4677"/>
        <w:tab w:val="right" w:pos="9355"/>
      </w:tabs>
    </w:pPr>
  </w:style>
  <w:style w:type="character" w:customStyle="1" w:styleId="aff3">
    <w:name w:val="Нижний колонтитул Знак"/>
    <w:uiPriority w:val="99"/>
    <w:locked/>
    <w:rsid w:val="00EA0DDA"/>
    <w:rPr>
      <w:rFonts w:ascii="Courier New" w:hAnsi="Courier New" w:cs="Courier New" w:hint="default"/>
    </w:rPr>
  </w:style>
  <w:style w:type="paragraph" w:styleId="af">
    <w:name w:val="Document Map"/>
    <w:basedOn w:val="a3"/>
    <w:link w:val="120"/>
    <w:semiHidden/>
    <w:unhideWhenUsed/>
    <w:rsid w:val="00EA0DDA"/>
    <w:rPr>
      <w:rFonts w:ascii="Tahoma" w:hAnsi="Tahoma"/>
      <w:sz w:val="16"/>
      <w:szCs w:val="16"/>
    </w:rPr>
  </w:style>
  <w:style w:type="character" w:customStyle="1" w:styleId="aff4">
    <w:name w:val="Схема документа Знак"/>
    <w:locked/>
    <w:rsid w:val="00EA0DDA"/>
    <w:rPr>
      <w:rFonts w:ascii="Tahoma" w:hAnsi="Tahoma" w:cs="Tahoma" w:hint="default"/>
      <w:sz w:val="24"/>
      <w:shd w:val="clear" w:color="auto" w:fill="000080"/>
    </w:rPr>
  </w:style>
  <w:style w:type="character" w:customStyle="1" w:styleId="28">
    <w:name w:val="Обычный (веб) Знак2"/>
    <w:aliases w:val="Обычный (Web) Знак2,Обычный (веб) Знак Знак Знак2,Обычный (Web) Знак Знак Знак Знак2"/>
    <w:uiPriority w:val="99"/>
    <w:locked/>
    <w:rsid w:val="00EA0DDA"/>
    <w:rPr>
      <w:rFonts w:ascii="Tahoma" w:hAnsi="Tahoma" w:cs="Tahoma" w:hint="default"/>
      <w:sz w:val="16"/>
      <w:szCs w:val="16"/>
    </w:rPr>
  </w:style>
  <w:style w:type="character" w:customStyle="1" w:styleId="29">
    <w:name w:val="Нижний колонтитул Знак2"/>
    <w:uiPriority w:val="99"/>
    <w:semiHidden/>
    <w:locked/>
    <w:rsid w:val="00EA0DDA"/>
    <w:rPr>
      <w:sz w:val="24"/>
      <w:szCs w:val="24"/>
    </w:rPr>
  </w:style>
  <w:style w:type="character" w:customStyle="1" w:styleId="2a">
    <w:name w:val="Текст примечания Знак2"/>
    <w:basedOn w:val="a4"/>
    <w:semiHidden/>
    <w:rsid w:val="00EA0DDA"/>
  </w:style>
  <w:style w:type="character" w:customStyle="1" w:styleId="aff5">
    <w:name w:val="Тема примечания Знак"/>
    <w:rsid w:val="00EA0DDA"/>
    <w:rPr>
      <w:b/>
      <w:bCs/>
    </w:rPr>
  </w:style>
  <w:style w:type="character" w:customStyle="1" w:styleId="aff6">
    <w:name w:val="Текст выноски Знак"/>
    <w:rsid w:val="00EA0DDA"/>
    <w:rPr>
      <w:rFonts w:ascii="Tahoma" w:hAnsi="Tahoma" w:cs="Tahoma" w:hint="default"/>
      <w:sz w:val="16"/>
      <w:szCs w:val="16"/>
    </w:rPr>
  </w:style>
  <w:style w:type="character" w:customStyle="1" w:styleId="labelheaderlevel21">
    <w:name w:val="label_header_level_21"/>
    <w:rsid w:val="00EA0DDA"/>
    <w:rPr>
      <w:b/>
      <w:bCs/>
      <w:color w:val="0000FF"/>
      <w:sz w:val="20"/>
      <w:szCs w:val="20"/>
    </w:rPr>
  </w:style>
  <w:style w:type="character" w:customStyle="1" w:styleId="aff7">
    <w:name w:val="Основной текст Знак"/>
    <w:rsid w:val="00EA0DDA"/>
    <w:rPr>
      <w:sz w:val="24"/>
      <w:szCs w:val="24"/>
    </w:rPr>
  </w:style>
  <w:style w:type="character" w:customStyle="1" w:styleId="aff8">
    <w:name w:val="Текст сноски Знак"/>
    <w:rsid w:val="00EA0DDA"/>
    <w:rPr>
      <w:snapToGrid w:val="0"/>
      <w:sz w:val="24"/>
    </w:rPr>
  </w:style>
  <w:style w:type="character" w:customStyle="1" w:styleId="FontStyle15">
    <w:name w:val="Font Style15"/>
    <w:rsid w:val="00EA0DDA"/>
    <w:rPr>
      <w:rFonts w:ascii="Times New Roman" w:hAnsi="Times New Roman" w:cs="Times New Roman" w:hint="default"/>
      <w:sz w:val="26"/>
      <w:szCs w:val="26"/>
    </w:rPr>
  </w:style>
  <w:style w:type="character" w:customStyle="1" w:styleId="70">
    <w:name w:val="Заголовок 7 Знак"/>
    <w:rsid w:val="00EA0DDA"/>
    <w:rPr>
      <w:sz w:val="24"/>
      <w:szCs w:val="24"/>
    </w:rPr>
  </w:style>
  <w:style w:type="character" w:customStyle="1" w:styleId="80">
    <w:name w:val="Заголовок 8 Знак"/>
    <w:rsid w:val="00EA0DDA"/>
    <w:rPr>
      <w:i/>
      <w:iCs/>
      <w:sz w:val="24"/>
      <w:szCs w:val="24"/>
    </w:rPr>
  </w:style>
  <w:style w:type="character" w:customStyle="1" w:styleId="90">
    <w:name w:val="Заголовок 9 Знак"/>
    <w:rsid w:val="00EA0DDA"/>
    <w:rPr>
      <w:rFonts w:ascii="Arial" w:hAnsi="Arial" w:cs="Arial" w:hint="default"/>
      <w:sz w:val="22"/>
      <w:szCs w:val="22"/>
    </w:rPr>
  </w:style>
  <w:style w:type="character" w:customStyle="1" w:styleId="aff9">
    <w:name w:val="Текст Знак"/>
    <w:rsid w:val="00EA0DDA"/>
    <w:rPr>
      <w:rFonts w:ascii="Courier New" w:hAnsi="Courier New" w:cs="Courier New" w:hint="default"/>
      <w:snapToGrid w:val="0"/>
    </w:rPr>
  </w:style>
  <w:style w:type="character" w:customStyle="1" w:styleId="affa">
    <w:name w:val="комментарий"/>
    <w:rsid w:val="00EA0DDA"/>
    <w:rPr>
      <w:b/>
      <w:bCs w:val="0"/>
      <w:i/>
      <w:iCs w:val="0"/>
      <w:shd w:val="clear" w:color="auto" w:fill="FFFF99"/>
    </w:rPr>
  </w:style>
  <w:style w:type="character" w:customStyle="1" w:styleId="affb">
    <w:name w:val="Основной шрифт"/>
    <w:semiHidden/>
    <w:rsid w:val="00EA0DDA"/>
  </w:style>
  <w:style w:type="character" w:customStyle="1" w:styleId="affc">
    <w:name w:val="Подпункт Знак"/>
    <w:rsid w:val="00EA0DDA"/>
    <w:rPr>
      <w:sz w:val="28"/>
      <w:lang w:val="ru-RU" w:eastAsia="ru-RU" w:bidi="ar-SA"/>
    </w:rPr>
  </w:style>
  <w:style w:type="character" w:customStyle="1" w:styleId="FontStyle11">
    <w:name w:val="Font Style11"/>
    <w:rsid w:val="00EA0DDA"/>
    <w:rPr>
      <w:rFonts w:ascii="Times New Roman" w:hAnsi="Times New Roman" w:cs="Times New Roman" w:hint="default"/>
      <w:sz w:val="26"/>
      <w:szCs w:val="26"/>
    </w:rPr>
  </w:style>
  <w:style w:type="character" w:customStyle="1" w:styleId="Sp1">
    <w:name w:val="Sp1 Знак Знак"/>
    <w:rsid w:val="00EA0DDA"/>
    <w:rPr>
      <w:b/>
      <w:bCs/>
      <w:kern w:val="24"/>
      <w:sz w:val="24"/>
      <w:szCs w:val="24"/>
      <w:lang w:val="ru-RU" w:eastAsia="ru-RU" w:bidi="ar-SA"/>
    </w:rPr>
  </w:style>
  <w:style w:type="character" w:customStyle="1" w:styleId="FontStyle33">
    <w:name w:val="Font Style33"/>
    <w:rsid w:val="00EA0DDA"/>
    <w:rPr>
      <w:rFonts w:ascii="Times New Roman" w:hAnsi="Times New Roman" w:cs="Times New Roman" w:hint="default"/>
      <w:sz w:val="26"/>
      <w:szCs w:val="26"/>
    </w:rPr>
  </w:style>
  <w:style w:type="character" w:customStyle="1" w:styleId="FontStyle57">
    <w:name w:val="Font Style57"/>
    <w:rsid w:val="00EA0DDA"/>
    <w:rPr>
      <w:rFonts w:ascii="Times New Roman" w:hAnsi="Times New Roman" w:cs="Times New Roman" w:hint="default"/>
      <w:b/>
      <w:bCs/>
      <w:sz w:val="20"/>
      <w:szCs w:val="20"/>
    </w:rPr>
  </w:style>
  <w:style w:type="character" w:customStyle="1" w:styleId="1c">
    <w:name w:val="Схема документа Знак1"/>
    <w:uiPriority w:val="99"/>
    <w:semiHidden/>
    <w:locked/>
    <w:rsid w:val="00EA0DDA"/>
    <w:rPr>
      <w:rFonts w:ascii="Tahoma" w:hAnsi="Tahoma" w:cs="Tahoma" w:hint="default"/>
      <w:sz w:val="16"/>
      <w:szCs w:val="16"/>
    </w:rPr>
  </w:style>
  <w:style w:type="character" w:customStyle="1" w:styleId="2b">
    <w:name w:val="Схема документа Знак2"/>
    <w:uiPriority w:val="99"/>
    <w:semiHidden/>
    <w:locked/>
    <w:rsid w:val="00EA0DDA"/>
    <w:rPr>
      <w:rFonts w:ascii="Tahoma" w:hAnsi="Tahoma" w:cs="Tahoma" w:hint="default"/>
      <w:sz w:val="16"/>
      <w:szCs w:val="16"/>
    </w:rPr>
  </w:style>
  <w:style w:type="character" w:customStyle="1" w:styleId="36">
    <w:name w:val="Схема документа Знак3"/>
    <w:uiPriority w:val="99"/>
    <w:locked/>
    <w:rsid w:val="00EA0DDA"/>
    <w:rPr>
      <w:rFonts w:ascii="Tahoma" w:hAnsi="Tahoma" w:cs="Tahoma" w:hint="default"/>
      <w:sz w:val="16"/>
      <w:szCs w:val="16"/>
    </w:rPr>
  </w:style>
  <w:style w:type="character" w:customStyle="1" w:styleId="43">
    <w:name w:val="Схема документа Знак4"/>
    <w:uiPriority w:val="99"/>
    <w:locked/>
    <w:rsid w:val="00EA0DDA"/>
    <w:rPr>
      <w:rFonts w:ascii="Tahoma" w:hAnsi="Tahoma" w:cs="Tahoma" w:hint="default"/>
      <w:sz w:val="16"/>
      <w:szCs w:val="16"/>
    </w:rPr>
  </w:style>
  <w:style w:type="character" w:customStyle="1" w:styleId="51">
    <w:name w:val="Схема документа Знак5"/>
    <w:uiPriority w:val="99"/>
    <w:locked/>
    <w:rsid w:val="00EA0DDA"/>
    <w:rPr>
      <w:rFonts w:ascii="Tahoma" w:hAnsi="Tahoma" w:cs="Tahoma" w:hint="default"/>
      <w:sz w:val="16"/>
      <w:szCs w:val="16"/>
    </w:rPr>
  </w:style>
  <w:style w:type="character" w:customStyle="1" w:styleId="61">
    <w:name w:val="Схема документа Знак6"/>
    <w:uiPriority w:val="99"/>
    <w:locked/>
    <w:rsid w:val="00EA0DDA"/>
    <w:rPr>
      <w:rFonts w:ascii="Tahoma" w:hAnsi="Tahoma" w:cs="Tahoma" w:hint="default"/>
      <w:sz w:val="16"/>
      <w:szCs w:val="16"/>
    </w:rPr>
  </w:style>
  <w:style w:type="character" w:customStyle="1" w:styleId="72">
    <w:name w:val="Схема документа Знак7"/>
    <w:uiPriority w:val="99"/>
    <w:locked/>
    <w:rsid w:val="00EA0DDA"/>
    <w:rPr>
      <w:rFonts w:ascii="Tahoma" w:hAnsi="Tahoma" w:cs="Tahoma" w:hint="default"/>
      <w:sz w:val="16"/>
      <w:szCs w:val="16"/>
    </w:rPr>
  </w:style>
  <w:style w:type="character" w:customStyle="1" w:styleId="82">
    <w:name w:val="Схема документа Знак8"/>
    <w:uiPriority w:val="99"/>
    <w:locked/>
    <w:rsid w:val="00EA0DDA"/>
    <w:rPr>
      <w:rFonts w:ascii="Tahoma" w:hAnsi="Tahoma" w:cs="Tahoma" w:hint="default"/>
      <w:sz w:val="16"/>
      <w:szCs w:val="16"/>
    </w:rPr>
  </w:style>
  <w:style w:type="character" w:customStyle="1" w:styleId="92">
    <w:name w:val="Схема документа Знак9"/>
    <w:uiPriority w:val="99"/>
    <w:locked/>
    <w:rsid w:val="00EA0DDA"/>
    <w:rPr>
      <w:rFonts w:ascii="Tahoma" w:hAnsi="Tahoma" w:cs="Tahoma" w:hint="default"/>
      <w:sz w:val="16"/>
      <w:szCs w:val="16"/>
    </w:rPr>
  </w:style>
  <w:style w:type="character" w:customStyle="1" w:styleId="100">
    <w:name w:val="Схема документа Знак10"/>
    <w:uiPriority w:val="99"/>
    <w:locked/>
    <w:rsid w:val="00EA0DDA"/>
    <w:rPr>
      <w:rFonts w:ascii="Tahoma" w:hAnsi="Tahoma" w:cs="Tahoma" w:hint="default"/>
      <w:sz w:val="16"/>
      <w:szCs w:val="16"/>
    </w:rPr>
  </w:style>
  <w:style w:type="table" w:styleId="affd">
    <w:name w:val="Table Grid"/>
    <w:basedOn w:val="a5"/>
    <w:rsid w:val="00EA0D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3"/>
    <w:unhideWhenUsed/>
    <w:rsid w:val="00EA0DDA"/>
    <w:pPr>
      <w:numPr>
        <w:numId w:val="3"/>
      </w:numPr>
      <w:contextualSpacing/>
    </w:pPr>
  </w:style>
  <w:style w:type="paragraph" w:styleId="2">
    <w:name w:val="List Bullet 2"/>
    <w:basedOn w:val="a3"/>
    <w:unhideWhenUsed/>
    <w:rsid w:val="00EA0DDA"/>
    <w:pPr>
      <w:numPr>
        <w:numId w:val="4"/>
      </w:numPr>
      <w:contextualSpacing/>
    </w:pPr>
  </w:style>
  <w:style w:type="paragraph" w:styleId="30">
    <w:name w:val="List Bullet 3"/>
    <w:basedOn w:val="a3"/>
    <w:unhideWhenUsed/>
    <w:rsid w:val="00EA0DDA"/>
    <w:pPr>
      <w:numPr>
        <w:numId w:val="5"/>
      </w:numPr>
      <w:contextualSpacing/>
    </w:pPr>
  </w:style>
  <w:style w:type="paragraph" w:styleId="3">
    <w:name w:val="List Number 3"/>
    <w:basedOn w:val="a3"/>
    <w:unhideWhenUsed/>
    <w:rsid w:val="00EA0DDA"/>
    <w:pPr>
      <w:numPr>
        <w:numId w:val="6"/>
      </w:numPr>
      <w:contextualSpacing/>
    </w:pPr>
  </w:style>
  <w:style w:type="numbering" w:customStyle="1" w:styleId="1">
    <w:name w:val="Стиль1"/>
    <w:uiPriority w:val="99"/>
    <w:rsid w:val="00EA0DDA"/>
    <w:pPr>
      <w:numPr>
        <w:numId w:val="15"/>
      </w:numPr>
    </w:pPr>
  </w:style>
  <w:style w:type="numbering" w:customStyle="1" w:styleId="21">
    <w:name w:val="Стиль2"/>
    <w:uiPriority w:val="99"/>
    <w:rsid w:val="00EA0DDA"/>
    <w:pPr>
      <w:numPr>
        <w:numId w:val="16"/>
      </w:numPr>
    </w:pPr>
  </w:style>
  <w:style w:type="character" w:customStyle="1" w:styleId="111">
    <w:name w:val="Схема документа Знак11"/>
    <w:uiPriority w:val="99"/>
    <w:locked/>
    <w:rsid w:val="00EA0DDA"/>
    <w:rPr>
      <w:rFonts w:ascii="Tahoma" w:hAnsi="Tahoma" w:cs="Tahoma" w:hint="default"/>
      <w:sz w:val="16"/>
      <w:szCs w:val="16"/>
    </w:rPr>
  </w:style>
  <w:style w:type="character" w:styleId="affe">
    <w:name w:val="page number"/>
    <w:basedOn w:val="a4"/>
    <w:semiHidden/>
    <w:unhideWhenUsed/>
    <w:rsid w:val="00EA0DDA"/>
  </w:style>
  <w:style w:type="paragraph" w:styleId="afff">
    <w:name w:val="List Paragraph"/>
    <w:basedOn w:val="a3"/>
    <w:link w:val="afff0"/>
    <w:uiPriority w:val="34"/>
    <w:qFormat/>
    <w:rsid w:val="00620625"/>
    <w:pPr>
      <w:ind w:left="708"/>
    </w:pPr>
  </w:style>
  <w:style w:type="paragraph" w:styleId="1d">
    <w:name w:val="toc 1"/>
    <w:basedOn w:val="a3"/>
    <w:next w:val="a3"/>
    <w:autoRedefine/>
    <w:uiPriority w:val="39"/>
    <w:unhideWhenUsed/>
    <w:rsid w:val="00FA1799"/>
    <w:pPr>
      <w:tabs>
        <w:tab w:val="left" w:pos="1134"/>
        <w:tab w:val="left" w:pos="9922"/>
      </w:tabs>
      <w:ind w:left="425" w:hanging="425"/>
    </w:pPr>
    <w:rPr>
      <w:rFonts w:eastAsia="Arial Unicode MS"/>
      <w:noProof/>
    </w:rPr>
  </w:style>
  <w:style w:type="paragraph" w:styleId="2c">
    <w:name w:val="toc 2"/>
    <w:basedOn w:val="a3"/>
    <w:next w:val="a3"/>
    <w:autoRedefine/>
    <w:uiPriority w:val="39"/>
    <w:unhideWhenUsed/>
    <w:rsid w:val="006011B7"/>
    <w:pPr>
      <w:tabs>
        <w:tab w:val="left" w:pos="1134"/>
      </w:tabs>
      <w:ind w:left="1134" w:hanging="1134"/>
    </w:pPr>
  </w:style>
  <w:style w:type="paragraph" w:styleId="afff1">
    <w:name w:val="Balloon Text"/>
    <w:basedOn w:val="a3"/>
    <w:link w:val="1e"/>
    <w:unhideWhenUsed/>
    <w:rsid w:val="006E7107"/>
    <w:rPr>
      <w:rFonts w:ascii="Tahoma" w:hAnsi="Tahoma"/>
      <w:sz w:val="16"/>
      <w:szCs w:val="16"/>
    </w:rPr>
  </w:style>
  <w:style w:type="character" w:customStyle="1" w:styleId="1e">
    <w:name w:val="Текст выноски Знак1"/>
    <w:link w:val="afff1"/>
    <w:uiPriority w:val="99"/>
    <w:semiHidden/>
    <w:rsid w:val="006E7107"/>
    <w:rPr>
      <w:rFonts w:ascii="Tahoma" w:hAnsi="Tahoma" w:cs="Tahoma"/>
      <w:sz w:val="16"/>
      <w:szCs w:val="16"/>
    </w:rPr>
  </w:style>
  <w:style w:type="character" w:customStyle="1" w:styleId="HTML1">
    <w:name w:val="Стандартный HTML Знак1"/>
    <w:basedOn w:val="a4"/>
    <w:uiPriority w:val="99"/>
    <w:semiHidden/>
    <w:rsid w:val="00C928A1"/>
    <w:rPr>
      <w:rFonts w:ascii="Courier New" w:hAnsi="Courier New" w:cs="Courier New"/>
      <w:sz w:val="20"/>
      <w:szCs w:val="20"/>
    </w:rPr>
  </w:style>
  <w:style w:type="paragraph" w:styleId="afff2">
    <w:name w:val="Title"/>
    <w:basedOn w:val="a3"/>
    <w:link w:val="afff3"/>
    <w:qFormat/>
    <w:rsid w:val="00DF3E0F"/>
    <w:pPr>
      <w:jc w:val="center"/>
    </w:pPr>
    <w:rPr>
      <w:b/>
      <w:bCs/>
      <w:sz w:val="40"/>
    </w:rPr>
  </w:style>
  <w:style w:type="character" w:customStyle="1" w:styleId="afff3">
    <w:name w:val="Название Знак"/>
    <w:basedOn w:val="a4"/>
    <w:link w:val="afff2"/>
    <w:rsid w:val="00DF3E0F"/>
    <w:rPr>
      <w:b/>
      <w:bCs/>
      <w:sz w:val="40"/>
      <w:szCs w:val="24"/>
    </w:rPr>
  </w:style>
  <w:style w:type="paragraph" w:styleId="37">
    <w:name w:val="Body Text Indent 3"/>
    <w:basedOn w:val="a3"/>
    <w:link w:val="38"/>
    <w:semiHidden/>
    <w:unhideWhenUsed/>
    <w:rsid w:val="00F54315"/>
    <w:pPr>
      <w:spacing w:after="120"/>
      <w:ind w:left="283"/>
    </w:pPr>
    <w:rPr>
      <w:sz w:val="16"/>
      <w:szCs w:val="16"/>
    </w:rPr>
  </w:style>
  <w:style w:type="character" w:customStyle="1" w:styleId="38">
    <w:name w:val="Основной текст с отступом 3 Знак"/>
    <w:basedOn w:val="a4"/>
    <w:link w:val="37"/>
    <w:uiPriority w:val="99"/>
    <w:semiHidden/>
    <w:rsid w:val="00F54315"/>
    <w:rPr>
      <w:sz w:val="16"/>
      <w:szCs w:val="16"/>
    </w:rPr>
  </w:style>
  <w:style w:type="paragraph" w:customStyle="1" w:styleId="FR1">
    <w:name w:val="FR1"/>
    <w:rsid w:val="00B7728D"/>
    <w:pPr>
      <w:widowControl w:val="0"/>
      <w:autoSpaceDE w:val="0"/>
      <w:autoSpaceDN w:val="0"/>
      <w:ind w:firstLine="420"/>
    </w:pPr>
    <w:rPr>
      <w:rFonts w:ascii="Arial" w:hAnsi="Arial" w:cs="Arial"/>
    </w:rPr>
  </w:style>
  <w:style w:type="paragraph" w:styleId="afff4">
    <w:name w:val="List Continue"/>
    <w:basedOn w:val="a3"/>
    <w:unhideWhenUsed/>
    <w:rsid w:val="00480705"/>
    <w:pPr>
      <w:spacing w:after="120"/>
      <w:ind w:left="283"/>
      <w:contextualSpacing/>
    </w:pPr>
  </w:style>
  <w:style w:type="character" w:customStyle="1" w:styleId="71">
    <w:name w:val="Заголовок 7 Знак1"/>
    <w:basedOn w:val="a4"/>
    <w:link w:val="7"/>
    <w:rsid w:val="00536FCA"/>
    <w:rPr>
      <w:sz w:val="24"/>
      <w:szCs w:val="24"/>
    </w:rPr>
  </w:style>
  <w:style w:type="character" w:customStyle="1" w:styleId="81">
    <w:name w:val="Заголовок 8 Знак1"/>
    <w:basedOn w:val="a4"/>
    <w:link w:val="8"/>
    <w:rsid w:val="00536FCA"/>
    <w:rPr>
      <w:i/>
      <w:iCs/>
      <w:sz w:val="24"/>
      <w:szCs w:val="24"/>
    </w:rPr>
  </w:style>
  <w:style w:type="character" w:customStyle="1" w:styleId="91">
    <w:name w:val="Заголовок 9 Знак1"/>
    <w:basedOn w:val="a4"/>
    <w:link w:val="9"/>
    <w:rsid w:val="00536FCA"/>
    <w:rPr>
      <w:rFonts w:ascii="Arial" w:hAnsi="Arial" w:cs="Arial"/>
      <w:sz w:val="22"/>
      <w:szCs w:val="22"/>
    </w:rPr>
  </w:style>
  <w:style w:type="paragraph" w:styleId="afff5">
    <w:name w:val="Body Text Indent"/>
    <w:basedOn w:val="a3"/>
    <w:link w:val="afff6"/>
    <w:semiHidden/>
    <w:rsid w:val="00536FCA"/>
    <w:pPr>
      <w:ind w:firstLine="720"/>
      <w:jc w:val="both"/>
    </w:pPr>
    <w:rPr>
      <w:color w:val="000000"/>
    </w:rPr>
  </w:style>
  <w:style w:type="character" w:customStyle="1" w:styleId="afff6">
    <w:name w:val="Основной текст с отступом Знак"/>
    <w:basedOn w:val="a4"/>
    <w:link w:val="afff5"/>
    <w:semiHidden/>
    <w:rsid w:val="00536FCA"/>
    <w:rPr>
      <w:color w:val="000000"/>
      <w:sz w:val="24"/>
      <w:szCs w:val="24"/>
    </w:rPr>
  </w:style>
  <w:style w:type="paragraph" w:styleId="afff7">
    <w:name w:val="annotation subject"/>
    <w:basedOn w:val="ab"/>
    <w:next w:val="ab"/>
    <w:link w:val="1f"/>
    <w:rsid w:val="00536FCA"/>
    <w:rPr>
      <w:b/>
      <w:bCs/>
    </w:rPr>
  </w:style>
  <w:style w:type="character" w:customStyle="1" w:styleId="1f">
    <w:name w:val="Тема примечания Знак1"/>
    <w:basedOn w:val="13"/>
    <w:link w:val="afff7"/>
    <w:rsid w:val="00536FCA"/>
    <w:rPr>
      <w:b/>
      <w:bCs/>
    </w:rPr>
  </w:style>
  <w:style w:type="paragraph" w:styleId="2d">
    <w:name w:val="List 2"/>
    <w:basedOn w:val="a3"/>
    <w:semiHidden/>
    <w:rsid w:val="00536FCA"/>
    <w:pPr>
      <w:ind w:left="566" w:hanging="283"/>
    </w:pPr>
  </w:style>
  <w:style w:type="paragraph" w:customStyle="1" w:styleId="afff8">
    <w:name w:val="Знак"/>
    <w:basedOn w:val="a3"/>
    <w:rsid w:val="00536FCA"/>
    <w:pPr>
      <w:tabs>
        <w:tab w:val="num" w:pos="360"/>
      </w:tabs>
      <w:spacing w:after="160" w:line="240" w:lineRule="exact"/>
    </w:pPr>
    <w:rPr>
      <w:rFonts w:ascii="Verdana" w:hAnsi="Verdana" w:cs="Verdana"/>
      <w:sz w:val="20"/>
      <w:szCs w:val="20"/>
      <w:lang w:val="en-US" w:eastAsia="en-US"/>
    </w:rPr>
  </w:style>
  <w:style w:type="paragraph" w:customStyle="1" w:styleId="afff9">
    <w:name w:val="Знак Знак Знак Знак"/>
    <w:basedOn w:val="a3"/>
    <w:rsid w:val="00536FCA"/>
    <w:pPr>
      <w:spacing w:after="160" w:line="240" w:lineRule="exact"/>
    </w:pPr>
    <w:rPr>
      <w:rFonts w:ascii="Verdana" w:hAnsi="Verdana" w:cs="Verdana"/>
      <w:sz w:val="20"/>
      <w:szCs w:val="20"/>
      <w:lang w:val="en-US" w:eastAsia="en-US"/>
    </w:rPr>
  </w:style>
  <w:style w:type="paragraph" w:styleId="2e">
    <w:name w:val="Body Text 2"/>
    <w:basedOn w:val="a3"/>
    <w:link w:val="2f"/>
    <w:semiHidden/>
    <w:rsid w:val="00536FCA"/>
    <w:pPr>
      <w:spacing w:after="120" w:line="480" w:lineRule="auto"/>
    </w:pPr>
  </w:style>
  <w:style w:type="character" w:customStyle="1" w:styleId="2f">
    <w:name w:val="Основной текст 2 Знак"/>
    <w:basedOn w:val="a4"/>
    <w:link w:val="2e"/>
    <w:semiHidden/>
    <w:rsid w:val="00536FCA"/>
    <w:rPr>
      <w:sz w:val="24"/>
      <w:szCs w:val="24"/>
    </w:rPr>
  </w:style>
  <w:style w:type="paragraph" w:styleId="39">
    <w:name w:val="Body Text 3"/>
    <w:basedOn w:val="a3"/>
    <w:link w:val="3a"/>
    <w:semiHidden/>
    <w:rsid w:val="00536FCA"/>
    <w:pPr>
      <w:spacing w:after="120"/>
    </w:pPr>
    <w:rPr>
      <w:sz w:val="16"/>
      <w:szCs w:val="16"/>
    </w:rPr>
  </w:style>
  <w:style w:type="character" w:customStyle="1" w:styleId="3a">
    <w:name w:val="Основной текст 3 Знак"/>
    <w:basedOn w:val="a4"/>
    <w:link w:val="39"/>
    <w:semiHidden/>
    <w:rsid w:val="00536FCA"/>
    <w:rPr>
      <w:sz w:val="16"/>
      <w:szCs w:val="16"/>
    </w:rPr>
  </w:style>
  <w:style w:type="paragraph" w:styleId="afffa">
    <w:name w:val="Body Text"/>
    <w:basedOn w:val="a3"/>
    <w:link w:val="1f0"/>
    <w:semiHidden/>
    <w:rsid w:val="00536FCA"/>
    <w:pPr>
      <w:spacing w:after="120"/>
    </w:pPr>
  </w:style>
  <w:style w:type="character" w:customStyle="1" w:styleId="1f0">
    <w:name w:val="Основной текст Знак1"/>
    <w:basedOn w:val="a4"/>
    <w:link w:val="afffa"/>
    <w:semiHidden/>
    <w:rsid w:val="00536FCA"/>
    <w:rPr>
      <w:sz w:val="24"/>
      <w:szCs w:val="24"/>
    </w:rPr>
  </w:style>
  <w:style w:type="paragraph" w:styleId="afffb">
    <w:name w:val="footnote text"/>
    <w:basedOn w:val="a3"/>
    <w:link w:val="1f1"/>
    <w:semiHidden/>
    <w:rsid w:val="00536FCA"/>
    <w:pPr>
      <w:spacing w:line="360" w:lineRule="auto"/>
      <w:ind w:firstLine="567"/>
      <w:jc w:val="both"/>
    </w:pPr>
    <w:rPr>
      <w:snapToGrid w:val="0"/>
      <w:szCs w:val="20"/>
    </w:rPr>
  </w:style>
  <w:style w:type="character" w:customStyle="1" w:styleId="1f1">
    <w:name w:val="Текст сноски Знак1"/>
    <w:basedOn w:val="a4"/>
    <w:link w:val="afffb"/>
    <w:semiHidden/>
    <w:rsid w:val="00536FCA"/>
    <w:rPr>
      <w:snapToGrid w:val="0"/>
      <w:sz w:val="24"/>
    </w:rPr>
  </w:style>
  <w:style w:type="paragraph" w:styleId="afffc">
    <w:name w:val="Plain Text"/>
    <w:basedOn w:val="a3"/>
    <w:link w:val="1f2"/>
    <w:semiHidden/>
    <w:rsid w:val="00536FCA"/>
    <w:rPr>
      <w:rFonts w:ascii="Courier New" w:hAnsi="Courier New"/>
      <w:snapToGrid w:val="0"/>
      <w:sz w:val="20"/>
      <w:szCs w:val="20"/>
    </w:rPr>
  </w:style>
  <w:style w:type="character" w:customStyle="1" w:styleId="1f2">
    <w:name w:val="Текст Знак1"/>
    <w:basedOn w:val="a4"/>
    <w:link w:val="afffc"/>
    <w:semiHidden/>
    <w:rsid w:val="00536FCA"/>
    <w:rPr>
      <w:rFonts w:ascii="Courier New" w:hAnsi="Courier New"/>
      <w:snapToGrid w:val="0"/>
    </w:rPr>
  </w:style>
  <w:style w:type="paragraph" w:styleId="afffd">
    <w:name w:val="Block Text"/>
    <w:basedOn w:val="a3"/>
    <w:semiHidden/>
    <w:rsid w:val="00536FCA"/>
    <w:pPr>
      <w:ind w:left="-5220" w:right="-105"/>
      <w:jc w:val="both"/>
    </w:pPr>
    <w:rPr>
      <w:i/>
      <w:iCs/>
    </w:rPr>
  </w:style>
  <w:style w:type="paragraph" w:styleId="3b">
    <w:name w:val="toc 3"/>
    <w:basedOn w:val="a3"/>
    <w:next w:val="a3"/>
    <w:autoRedefine/>
    <w:semiHidden/>
    <w:rsid w:val="00536FCA"/>
    <w:pPr>
      <w:jc w:val="both"/>
    </w:pPr>
    <w:rPr>
      <w:szCs w:val="20"/>
    </w:rPr>
  </w:style>
  <w:style w:type="paragraph" w:styleId="44">
    <w:name w:val="toc 4"/>
    <w:basedOn w:val="a3"/>
    <w:next w:val="a3"/>
    <w:autoRedefine/>
    <w:semiHidden/>
    <w:rsid w:val="00536FCA"/>
    <w:pPr>
      <w:ind w:left="720"/>
    </w:pPr>
    <w:rPr>
      <w:szCs w:val="20"/>
    </w:rPr>
  </w:style>
  <w:style w:type="paragraph" w:styleId="52">
    <w:name w:val="toc 5"/>
    <w:basedOn w:val="a3"/>
    <w:next w:val="a3"/>
    <w:autoRedefine/>
    <w:semiHidden/>
    <w:rsid w:val="00536FCA"/>
    <w:pPr>
      <w:ind w:left="960"/>
    </w:pPr>
    <w:rPr>
      <w:szCs w:val="20"/>
    </w:rPr>
  </w:style>
  <w:style w:type="paragraph" w:styleId="62">
    <w:name w:val="toc 6"/>
    <w:basedOn w:val="a3"/>
    <w:next w:val="a3"/>
    <w:autoRedefine/>
    <w:semiHidden/>
    <w:rsid w:val="00536FCA"/>
    <w:pPr>
      <w:ind w:left="1200"/>
    </w:pPr>
    <w:rPr>
      <w:szCs w:val="20"/>
    </w:rPr>
  </w:style>
  <w:style w:type="paragraph" w:styleId="73">
    <w:name w:val="toc 7"/>
    <w:basedOn w:val="a3"/>
    <w:next w:val="a3"/>
    <w:autoRedefine/>
    <w:semiHidden/>
    <w:rsid w:val="00536FCA"/>
    <w:pPr>
      <w:ind w:left="1440"/>
    </w:pPr>
    <w:rPr>
      <w:szCs w:val="20"/>
    </w:rPr>
  </w:style>
  <w:style w:type="paragraph" w:styleId="83">
    <w:name w:val="toc 8"/>
    <w:basedOn w:val="a3"/>
    <w:next w:val="a3"/>
    <w:autoRedefine/>
    <w:semiHidden/>
    <w:rsid w:val="00536FCA"/>
    <w:pPr>
      <w:ind w:left="1680"/>
    </w:pPr>
    <w:rPr>
      <w:szCs w:val="20"/>
    </w:rPr>
  </w:style>
  <w:style w:type="paragraph" w:styleId="93">
    <w:name w:val="toc 9"/>
    <w:basedOn w:val="a3"/>
    <w:next w:val="a3"/>
    <w:autoRedefine/>
    <w:semiHidden/>
    <w:rsid w:val="00536FCA"/>
    <w:pPr>
      <w:ind w:left="1920"/>
    </w:pPr>
    <w:rPr>
      <w:szCs w:val="20"/>
    </w:rPr>
  </w:style>
  <w:style w:type="paragraph" w:styleId="afffe">
    <w:name w:val="caption"/>
    <w:basedOn w:val="a3"/>
    <w:next w:val="a3"/>
    <w:qFormat/>
    <w:rsid w:val="00536FCA"/>
    <w:pPr>
      <w:pageBreakBefore/>
      <w:suppressAutoHyphens/>
      <w:spacing w:before="120" w:after="120"/>
      <w:jc w:val="both"/>
    </w:pPr>
    <w:rPr>
      <w:i/>
      <w:snapToGrid w:val="0"/>
      <w:szCs w:val="22"/>
    </w:rPr>
  </w:style>
  <w:style w:type="paragraph" w:styleId="affff">
    <w:name w:val="endnote text"/>
    <w:basedOn w:val="a3"/>
    <w:link w:val="affff0"/>
    <w:semiHidden/>
    <w:rsid w:val="00536FCA"/>
    <w:rPr>
      <w:sz w:val="20"/>
      <w:szCs w:val="20"/>
    </w:rPr>
  </w:style>
  <w:style w:type="character" w:customStyle="1" w:styleId="affff0">
    <w:name w:val="Текст концевой сноски Знак"/>
    <w:basedOn w:val="a4"/>
    <w:link w:val="affff"/>
    <w:semiHidden/>
    <w:rsid w:val="00536FCA"/>
  </w:style>
  <w:style w:type="paragraph" w:styleId="affff1">
    <w:name w:val="Revision"/>
    <w:hidden/>
    <w:uiPriority w:val="99"/>
    <w:semiHidden/>
    <w:rsid w:val="00536FCA"/>
    <w:rPr>
      <w:sz w:val="24"/>
      <w:szCs w:val="24"/>
    </w:rPr>
  </w:style>
  <w:style w:type="character" w:customStyle="1" w:styleId="afff0">
    <w:name w:val="Абзац списка Знак"/>
    <w:link w:val="afff"/>
    <w:uiPriority w:val="34"/>
    <w:rsid w:val="00536F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s-ascii"/>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hyperlink" Target="http://zakupki.rosatom.ru/"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yperlink" Target="http://www.zakupki.gov.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mailto:info@atomenergoprom.ru" TargetMode="External"/><Relationship Id="rId20" Type="http://schemas.openxmlformats.org/officeDocument/2006/relationships/image" Target="media/image1.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a-k-d.ru" TargetMode="External"/><Relationship Id="rId19" Type="http://schemas.openxmlformats.org/officeDocument/2006/relationships/hyperlink" Target="mailto:arbitration@rosatom.ru" TargetMode="External"/><Relationship Id="rId4" Type="http://schemas.openxmlformats.org/officeDocument/2006/relationships/settings" Target="settings.xml"/><Relationship Id="rId9" Type="http://schemas.openxmlformats.org/officeDocument/2006/relationships/hyperlink" Target="mailto:info@atomenergoprom.ru" TargetMode="External"/><Relationship Id="rId14" Type="http://schemas.openxmlformats.org/officeDocument/2006/relationships/footer" Target="footer2.xml"/><Relationship Id="rId22" Type="http://schemas.openxmlformats.org/officeDocument/2006/relationships/image" Target="media/image2.wmf"/><Relationship Id="rId27"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77373-B292-4394-976C-72861025E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44</Pages>
  <Words>14841</Words>
  <Characters>84594</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Krokoz™</Company>
  <LinksUpToDate>false</LinksUpToDate>
  <CharactersWithSpaces>99237</CharactersWithSpaces>
  <SharedDoc>false</SharedDoc>
  <HLinks>
    <vt:vector size="156" baseType="variant">
      <vt:variant>
        <vt:i4>1638455</vt:i4>
      </vt:variant>
      <vt:variant>
        <vt:i4>309</vt:i4>
      </vt:variant>
      <vt:variant>
        <vt:i4>0</vt:i4>
      </vt:variant>
      <vt:variant>
        <vt:i4>5</vt:i4>
      </vt:variant>
      <vt:variant>
        <vt:lpwstr>mailto:arbitration@rosatom.ru</vt:lpwstr>
      </vt:variant>
      <vt:variant>
        <vt:lpwstr/>
      </vt:variant>
      <vt:variant>
        <vt:i4>6684770</vt:i4>
      </vt:variant>
      <vt:variant>
        <vt:i4>297</vt:i4>
      </vt:variant>
      <vt:variant>
        <vt:i4>0</vt:i4>
      </vt:variant>
      <vt:variant>
        <vt:i4>5</vt:i4>
      </vt:variant>
      <vt:variant>
        <vt:lpwstr>http://zakupki.rosatom.ru/</vt:lpwstr>
      </vt:variant>
      <vt:variant>
        <vt:lpwstr/>
      </vt:variant>
      <vt:variant>
        <vt:i4>7274549</vt:i4>
      </vt:variant>
      <vt:variant>
        <vt:i4>294</vt:i4>
      </vt:variant>
      <vt:variant>
        <vt:i4>0</vt:i4>
      </vt:variant>
      <vt:variant>
        <vt:i4>5</vt:i4>
      </vt:variant>
      <vt:variant>
        <vt:lpwstr>http://www.zakupki.gov.ru/</vt:lpwstr>
      </vt:variant>
      <vt:variant>
        <vt:lpwstr/>
      </vt:variant>
      <vt:variant>
        <vt:i4>2752531</vt:i4>
      </vt:variant>
      <vt:variant>
        <vt:i4>291</vt:i4>
      </vt:variant>
      <vt:variant>
        <vt:i4>0</vt:i4>
      </vt:variant>
      <vt:variant>
        <vt:i4>5</vt:i4>
      </vt:variant>
      <vt:variant>
        <vt:lpwstr>mailto:info@atomenergoprom.ru</vt:lpwstr>
      </vt:variant>
      <vt:variant>
        <vt:lpwstr/>
      </vt:variant>
      <vt:variant>
        <vt:i4>6684770</vt:i4>
      </vt:variant>
      <vt:variant>
        <vt:i4>282</vt:i4>
      </vt:variant>
      <vt:variant>
        <vt:i4>0</vt:i4>
      </vt:variant>
      <vt:variant>
        <vt:i4>5</vt:i4>
      </vt:variant>
      <vt:variant>
        <vt:lpwstr>http://zakupki.rosatom.ru/</vt:lpwstr>
      </vt:variant>
      <vt:variant>
        <vt:lpwstr/>
      </vt:variant>
      <vt:variant>
        <vt:i4>7274549</vt:i4>
      </vt:variant>
      <vt:variant>
        <vt:i4>129</vt:i4>
      </vt:variant>
      <vt:variant>
        <vt:i4>0</vt:i4>
      </vt:variant>
      <vt:variant>
        <vt:i4>5</vt:i4>
      </vt:variant>
      <vt:variant>
        <vt:lpwstr>http://www.zakupki.gov.ru/</vt:lpwstr>
      </vt:variant>
      <vt:variant>
        <vt:lpwstr/>
      </vt:variant>
      <vt:variant>
        <vt:i4>6684770</vt:i4>
      </vt:variant>
      <vt:variant>
        <vt:i4>108</vt:i4>
      </vt:variant>
      <vt:variant>
        <vt:i4>0</vt:i4>
      </vt:variant>
      <vt:variant>
        <vt:i4>5</vt:i4>
      </vt:variant>
      <vt:variant>
        <vt:lpwstr>http://zakupki.rosatom.ru/</vt:lpwstr>
      </vt:variant>
      <vt:variant>
        <vt:lpwstr/>
      </vt:variant>
      <vt:variant>
        <vt:i4>7274549</vt:i4>
      </vt:variant>
      <vt:variant>
        <vt:i4>105</vt:i4>
      </vt:variant>
      <vt:variant>
        <vt:i4>0</vt:i4>
      </vt:variant>
      <vt:variant>
        <vt:i4>5</vt:i4>
      </vt:variant>
      <vt:variant>
        <vt:lpwstr>http://www.zakupki.gov.ru/</vt:lpwstr>
      </vt:variant>
      <vt:variant>
        <vt:lpwstr/>
      </vt:variant>
      <vt:variant>
        <vt:i4>1572875</vt:i4>
      </vt:variant>
      <vt:variant>
        <vt:i4>102</vt:i4>
      </vt:variant>
      <vt:variant>
        <vt:i4>0</vt:i4>
      </vt:variant>
      <vt:variant>
        <vt:i4>5</vt:i4>
      </vt:variant>
      <vt:variant>
        <vt:lpwstr>http://www.a-k-d.ru/</vt:lpwstr>
      </vt:variant>
      <vt:variant>
        <vt:lpwstr/>
      </vt:variant>
      <vt:variant>
        <vt:i4>2752531</vt:i4>
      </vt:variant>
      <vt:variant>
        <vt:i4>99</vt:i4>
      </vt:variant>
      <vt:variant>
        <vt:i4>0</vt:i4>
      </vt:variant>
      <vt:variant>
        <vt:i4>5</vt:i4>
      </vt:variant>
      <vt:variant>
        <vt:lpwstr>mailto:info@atomenergoprom.ru</vt:lpwstr>
      </vt:variant>
      <vt:variant>
        <vt:lpwstr/>
      </vt:variant>
      <vt:variant>
        <vt:i4>1638452</vt:i4>
      </vt:variant>
      <vt:variant>
        <vt:i4>92</vt:i4>
      </vt:variant>
      <vt:variant>
        <vt:i4>0</vt:i4>
      </vt:variant>
      <vt:variant>
        <vt:i4>5</vt:i4>
      </vt:variant>
      <vt:variant>
        <vt:lpwstr/>
      </vt:variant>
      <vt:variant>
        <vt:lpwstr>_Toc375814353</vt:lpwstr>
      </vt:variant>
      <vt:variant>
        <vt:i4>1638452</vt:i4>
      </vt:variant>
      <vt:variant>
        <vt:i4>86</vt:i4>
      </vt:variant>
      <vt:variant>
        <vt:i4>0</vt:i4>
      </vt:variant>
      <vt:variant>
        <vt:i4>5</vt:i4>
      </vt:variant>
      <vt:variant>
        <vt:lpwstr/>
      </vt:variant>
      <vt:variant>
        <vt:lpwstr>_Toc375814352</vt:lpwstr>
      </vt:variant>
      <vt:variant>
        <vt:i4>1638452</vt:i4>
      </vt:variant>
      <vt:variant>
        <vt:i4>80</vt:i4>
      </vt:variant>
      <vt:variant>
        <vt:i4>0</vt:i4>
      </vt:variant>
      <vt:variant>
        <vt:i4>5</vt:i4>
      </vt:variant>
      <vt:variant>
        <vt:lpwstr/>
      </vt:variant>
      <vt:variant>
        <vt:lpwstr>_Toc375814350</vt:lpwstr>
      </vt:variant>
      <vt:variant>
        <vt:i4>1572916</vt:i4>
      </vt:variant>
      <vt:variant>
        <vt:i4>74</vt:i4>
      </vt:variant>
      <vt:variant>
        <vt:i4>0</vt:i4>
      </vt:variant>
      <vt:variant>
        <vt:i4>5</vt:i4>
      </vt:variant>
      <vt:variant>
        <vt:lpwstr/>
      </vt:variant>
      <vt:variant>
        <vt:lpwstr>_Toc375814349</vt:lpwstr>
      </vt:variant>
      <vt:variant>
        <vt:i4>1572916</vt:i4>
      </vt:variant>
      <vt:variant>
        <vt:i4>68</vt:i4>
      </vt:variant>
      <vt:variant>
        <vt:i4>0</vt:i4>
      </vt:variant>
      <vt:variant>
        <vt:i4>5</vt:i4>
      </vt:variant>
      <vt:variant>
        <vt:lpwstr/>
      </vt:variant>
      <vt:variant>
        <vt:lpwstr>_Toc375814348</vt:lpwstr>
      </vt:variant>
      <vt:variant>
        <vt:i4>1572916</vt:i4>
      </vt:variant>
      <vt:variant>
        <vt:i4>62</vt:i4>
      </vt:variant>
      <vt:variant>
        <vt:i4>0</vt:i4>
      </vt:variant>
      <vt:variant>
        <vt:i4>5</vt:i4>
      </vt:variant>
      <vt:variant>
        <vt:lpwstr/>
      </vt:variant>
      <vt:variant>
        <vt:lpwstr>_Toc375814347</vt:lpwstr>
      </vt:variant>
      <vt:variant>
        <vt:i4>1572916</vt:i4>
      </vt:variant>
      <vt:variant>
        <vt:i4>56</vt:i4>
      </vt:variant>
      <vt:variant>
        <vt:i4>0</vt:i4>
      </vt:variant>
      <vt:variant>
        <vt:i4>5</vt:i4>
      </vt:variant>
      <vt:variant>
        <vt:lpwstr/>
      </vt:variant>
      <vt:variant>
        <vt:lpwstr>_Toc375814346</vt:lpwstr>
      </vt:variant>
      <vt:variant>
        <vt:i4>1572916</vt:i4>
      </vt:variant>
      <vt:variant>
        <vt:i4>50</vt:i4>
      </vt:variant>
      <vt:variant>
        <vt:i4>0</vt:i4>
      </vt:variant>
      <vt:variant>
        <vt:i4>5</vt:i4>
      </vt:variant>
      <vt:variant>
        <vt:lpwstr/>
      </vt:variant>
      <vt:variant>
        <vt:lpwstr>_Toc375814345</vt:lpwstr>
      </vt:variant>
      <vt:variant>
        <vt:i4>1572916</vt:i4>
      </vt:variant>
      <vt:variant>
        <vt:i4>44</vt:i4>
      </vt:variant>
      <vt:variant>
        <vt:i4>0</vt:i4>
      </vt:variant>
      <vt:variant>
        <vt:i4>5</vt:i4>
      </vt:variant>
      <vt:variant>
        <vt:lpwstr/>
      </vt:variant>
      <vt:variant>
        <vt:lpwstr>_Toc375814342</vt:lpwstr>
      </vt:variant>
      <vt:variant>
        <vt:i4>1572916</vt:i4>
      </vt:variant>
      <vt:variant>
        <vt:i4>38</vt:i4>
      </vt:variant>
      <vt:variant>
        <vt:i4>0</vt:i4>
      </vt:variant>
      <vt:variant>
        <vt:i4>5</vt:i4>
      </vt:variant>
      <vt:variant>
        <vt:lpwstr/>
      </vt:variant>
      <vt:variant>
        <vt:lpwstr>_Toc375814341</vt:lpwstr>
      </vt:variant>
      <vt:variant>
        <vt:i4>1572916</vt:i4>
      </vt:variant>
      <vt:variant>
        <vt:i4>32</vt:i4>
      </vt:variant>
      <vt:variant>
        <vt:i4>0</vt:i4>
      </vt:variant>
      <vt:variant>
        <vt:i4>5</vt:i4>
      </vt:variant>
      <vt:variant>
        <vt:lpwstr/>
      </vt:variant>
      <vt:variant>
        <vt:lpwstr>_Toc375814340</vt:lpwstr>
      </vt:variant>
      <vt:variant>
        <vt:i4>2031668</vt:i4>
      </vt:variant>
      <vt:variant>
        <vt:i4>26</vt:i4>
      </vt:variant>
      <vt:variant>
        <vt:i4>0</vt:i4>
      </vt:variant>
      <vt:variant>
        <vt:i4>5</vt:i4>
      </vt:variant>
      <vt:variant>
        <vt:lpwstr/>
      </vt:variant>
      <vt:variant>
        <vt:lpwstr>_Toc375814339</vt:lpwstr>
      </vt:variant>
      <vt:variant>
        <vt:i4>2031668</vt:i4>
      </vt:variant>
      <vt:variant>
        <vt:i4>20</vt:i4>
      </vt:variant>
      <vt:variant>
        <vt:i4>0</vt:i4>
      </vt:variant>
      <vt:variant>
        <vt:i4>5</vt:i4>
      </vt:variant>
      <vt:variant>
        <vt:lpwstr/>
      </vt:variant>
      <vt:variant>
        <vt:lpwstr>_Toc375814338</vt:lpwstr>
      </vt:variant>
      <vt:variant>
        <vt:i4>2031668</vt:i4>
      </vt:variant>
      <vt:variant>
        <vt:i4>14</vt:i4>
      </vt:variant>
      <vt:variant>
        <vt:i4>0</vt:i4>
      </vt:variant>
      <vt:variant>
        <vt:i4>5</vt:i4>
      </vt:variant>
      <vt:variant>
        <vt:lpwstr/>
      </vt:variant>
      <vt:variant>
        <vt:lpwstr>_Toc375814337</vt:lpwstr>
      </vt:variant>
      <vt:variant>
        <vt:i4>2031668</vt:i4>
      </vt:variant>
      <vt:variant>
        <vt:i4>8</vt:i4>
      </vt:variant>
      <vt:variant>
        <vt:i4>0</vt:i4>
      </vt:variant>
      <vt:variant>
        <vt:i4>5</vt:i4>
      </vt:variant>
      <vt:variant>
        <vt:lpwstr/>
      </vt:variant>
      <vt:variant>
        <vt:lpwstr>_Toc375814336</vt:lpwstr>
      </vt:variant>
      <vt:variant>
        <vt:i4>2031668</vt:i4>
      </vt:variant>
      <vt:variant>
        <vt:i4>2</vt:i4>
      </vt:variant>
      <vt:variant>
        <vt:i4>0</vt:i4>
      </vt:variant>
      <vt:variant>
        <vt:i4>5</vt:i4>
      </vt:variant>
      <vt:variant>
        <vt:lpwstr/>
      </vt:variant>
      <vt:variant>
        <vt:lpwstr>_Toc375814335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Никонова Майя Наиловна</cp:lastModifiedBy>
  <cp:revision>32</cp:revision>
  <cp:lastPrinted>2014-07-24T07:39:00Z</cp:lastPrinted>
  <dcterms:created xsi:type="dcterms:W3CDTF">2014-07-23T11:57:00Z</dcterms:created>
  <dcterms:modified xsi:type="dcterms:W3CDTF">2014-09-11T06:13:00Z</dcterms:modified>
</cp:coreProperties>
</file>